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7AF05A" w14:textId="77777777" w:rsidR="007334DF" w:rsidRPr="007334DF" w:rsidRDefault="007334DF" w:rsidP="004A1969">
      <w:pPr>
        <w:tabs>
          <w:tab w:val="left" w:pos="935"/>
        </w:tabs>
        <w:spacing w:after="0"/>
        <w:rPr>
          <w:rFonts w:asciiTheme="majorBidi" w:hAnsiTheme="majorBidi" w:cstheme="majorBidi"/>
          <w:sz w:val="26"/>
          <w:szCs w:val="26"/>
        </w:rPr>
      </w:pPr>
    </w:p>
    <w:p w14:paraId="07635F33" w14:textId="798109DB" w:rsidR="007334DF" w:rsidRPr="00963ED4" w:rsidRDefault="00266475" w:rsidP="0073422C">
      <w:pPr>
        <w:tabs>
          <w:tab w:val="left" w:pos="935"/>
        </w:tabs>
        <w:spacing w:after="0"/>
        <w:jc w:val="right"/>
        <w:rPr>
          <w:rFonts w:asciiTheme="majorBidi" w:hAnsiTheme="majorBidi" w:cstheme="majorBidi"/>
          <w:b/>
          <w:bCs/>
          <w:sz w:val="40"/>
          <w:szCs w:val="40"/>
          <w:rtl/>
        </w:rPr>
      </w:pPr>
      <w:r>
        <w:rPr>
          <w:rFonts w:asciiTheme="majorBidi" w:hAnsiTheme="majorBidi" w:cstheme="majorBidi" w:hint="cs"/>
          <w:b/>
          <w:bCs/>
          <w:sz w:val="40"/>
          <w:szCs w:val="40"/>
          <w:rtl/>
        </w:rPr>
        <w:t>4</w:t>
      </w:r>
      <w:r w:rsidR="005F4E34">
        <w:rPr>
          <w:rFonts w:asciiTheme="majorBidi" w:hAnsiTheme="majorBidi" w:cstheme="majorBidi" w:hint="cs"/>
          <w:b/>
          <w:bCs/>
          <w:sz w:val="40"/>
          <w:szCs w:val="40"/>
          <w:rtl/>
        </w:rPr>
        <w:t>196</w:t>
      </w:r>
      <w:r w:rsidR="00BB12FC">
        <w:rPr>
          <w:rFonts w:asciiTheme="majorBidi" w:hAnsiTheme="majorBidi" w:cstheme="majorBidi" w:hint="cs"/>
          <w:b/>
          <w:bCs/>
          <w:sz w:val="40"/>
          <w:szCs w:val="40"/>
          <w:rtl/>
        </w:rPr>
        <w:t>-2</w:t>
      </w:r>
    </w:p>
    <w:p w14:paraId="0A47EB58" w14:textId="77777777" w:rsidR="00646CB2" w:rsidRDefault="00646CB2" w:rsidP="001D04E7">
      <w:pPr>
        <w:tabs>
          <w:tab w:val="left" w:pos="935"/>
        </w:tabs>
        <w:spacing w:after="0"/>
        <w:jc w:val="center"/>
        <w:rPr>
          <w:noProof/>
          <w:rtl/>
        </w:rPr>
      </w:pPr>
    </w:p>
    <w:p w14:paraId="041C3659" w14:textId="4396392B" w:rsidR="00DD0058" w:rsidRDefault="00DD0058" w:rsidP="001D04E7">
      <w:pPr>
        <w:tabs>
          <w:tab w:val="left" w:pos="935"/>
        </w:tabs>
        <w:spacing w:after="0"/>
        <w:jc w:val="center"/>
        <w:rPr>
          <w:noProof/>
          <w:rtl/>
        </w:rPr>
      </w:pPr>
    </w:p>
    <w:p w14:paraId="495DA5F9" w14:textId="77777777" w:rsidR="001725E8" w:rsidRDefault="001725E8" w:rsidP="001725E8">
      <w:pPr>
        <w:tabs>
          <w:tab w:val="left" w:pos="935"/>
        </w:tabs>
        <w:spacing w:after="0"/>
        <w:jc w:val="center"/>
        <w:rPr>
          <w:rFonts w:asciiTheme="majorBidi" w:hAnsiTheme="majorBidi" w:cstheme="majorBidi"/>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Pr>
          <w:rFonts w:asciiTheme="majorBidi" w:hAnsiTheme="majorBidi" w:cstheme="majorBidi" w:hint="cs"/>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מפרט טכני לעבודות </w:t>
      </w:r>
      <w:r w:rsidR="00AF41E6">
        <w:rPr>
          <w:rFonts w:asciiTheme="majorBidi" w:hAnsiTheme="majorBidi" w:cstheme="majorBidi" w:hint="cs"/>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ביצוע </w:t>
      </w:r>
      <w:r>
        <w:rPr>
          <w:rFonts w:asciiTheme="majorBidi" w:hAnsiTheme="majorBidi" w:cstheme="majorBidi" w:hint="cs"/>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מערכות</w:t>
      </w:r>
    </w:p>
    <w:p w14:paraId="28B5150B" w14:textId="6664006E" w:rsidR="007334DF" w:rsidRDefault="00AE553C" w:rsidP="00646CB2">
      <w:pPr>
        <w:tabs>
          <w:tab w:val="left" w:pos="935"/>
        </w:tabs>
        <w:spacing w:after="0"/>
        <w:jc w:val="center"/>
        <w:rPr>
          <w:rFonts w:asciiTheme="majorBidi" w:hAnsiTheme="majorBidi" w:cstheme="majorBidi"/>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Pr>
          <w:rFonts w:asciiTheme="majorBidi" w:hAnsiTheme="majorBidi" w:cstheme="majorBidi" w:hint="cs"/>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מתח נמוך מאוד במרכז הרפואי</w:t>
      </w:r>
      <w:r w:rsidR="006C4E94">
        <w:rPr>
          <w:rFonts w:asciiTheme="majorBidi" w:hAnsiTheme="majorBidi" w:cstheme="majorBidi" w:hint="cs"/>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צפון</w:t>
      </w:r>
      <w:r>
        <w:rPr>
          <w:rFonts w:asciiTheme="majorBidi" w:hAnsiTheme="majorBidi" w:cstheme="majorBidi" w:hint="cs"/>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פורייה </w:t>
      </w:r>
    </w:p>
    <w:p w14:paraId="45F4FF0B" w14:textId="5550D3F7" w:rsidR="00AC6214" w:rsidRPr="00FC7459" w:rsidRDefault="005F4E34" w:rsidP="00646CB2">
      <w:pPr>
        <w:tabs>
          <w:tab w:val="left" w:pos="935"/>
        </w:tabs>
        <w:spacing w:after="0"/>
        <w:jc w:val="center"/>
        <w:rPr>
          <w:rFonts w:asciiTheme="majorBidi" w:hAnsiTheme="majorBidi" w:cstheme="majorBidi"/>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Pr>
          <w:rFonts w:asciiTheme="majorBidi" w:hAnsiTheme="majorBidi" w:cstheme="majorBidi" w:hint="cs"/>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חדר </w:t>
      </w:r>
      <w:proofErr w:type="spellStart"/>
      <w:r>
        <w:rPr>
          <w:rFonts w:asciiTheme="majorBidi" w:hAnsiTheme="majorBidi" w:cstheme="majorBidi" w:hint="cs"/>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אנגיו</w:t>
      </w:r>
      <w:proofErr w:type="spellEnd"/>
      <w:r>
        <w:rPr>
          <w:rFonts w:asciiTheme="majorBidi" w:hAnsiTheme="majorBidi" w:cstheme="majorBidi" w:hint="cs"/>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-מבנה מרפאות חוץ</w:t>
      </w:r>
    </w:p>
    <w:p w14:paraId="62E91DBD" w14:textId="77777777" w:rsidR="007334DF" w:rsidRPr="007334DF" w:rsidRDefault="007334DF" w:rsidP="004A1969">
      <w:pPr>
        <w:tabs>
          <w:tab w:val="left" w:pos="935"/>
        </w:tabs>
        <w:spacing w:after="0"/>
        <w:rPr>
          <w:rFonts w:asciiTheme="majorBidi" w:hAnsiTheme="majorBidi" w:cstheme="majorBidi"/>
          <w:sz w:val="26"/>
          <w:szCs w:val="26"/>
          <w:rtl/>
        </w:rPr>
      </w:pPr>
    </w:p>
    <w:p w14:paraId="2426C636" w14:textId="77777777" w:rsidR="007334DF" w:rsidRPr="007334DF" w:rsidRDefault="007334DF" w:rsidP="004A1969">
      <w:pPr>
        <w:tabs>
          <w:tab w:val="left" w:pos="935"/>
        </w:tabs>
        <w:spacing w:after="0"/>
        <w:rPr>
          <w:rFonts w:asciiTheme="majorBidi" w:hAnsiTheme="majorBidi" w:cstheme="majorBidi"/>
          <w:sz w:val="26"/>
          <w:szCs w:val="26"/>
          <w:rtl/>
        </w:rPr>
      </w:pPr>
    </w:p>
    <w:p w14:paraId="7E8EC454" w14:textId="77777777" w:rsidR="00646CB2" w:rsidRDefault="00646CB2" w:rsidP="004A1969">
      <w:pPr>
        <w:tabs>
          <w:tab w:val="left" w:pos="935"/>
        </w:tabs>
        <w:spacing w:after="0"/>
        <w:rPr>
          <w:rFonts w:asciiTheme="majorBidi" w:hAnsiTheme="majorBidi" w:cstheme="majorBidi"/>
          <w:sz w:val="28"/>
          <w:szCs w:val="28"/>
          <w:rtl/>
        </w:rPr>
      </w:pPr>
    </w:p>
    <w:p w14:paraId="460ECBFE" w14:textId="77777777" w:rsidR="00646CB2" w:rsidRDefault="00646CB2" w:rsidP="004A1969">
      <w:pPr>
        <w:tabs>
          <w:tab w:val="left" w:pos="935"/>
        </w:tabs>
        <w:spacing w:after="0"/>
        <w:rPr>
          <w:rFonts w:asciiTheme="majorBidi" w:hAnsiTheme="majorBidi" w:cstheme="majorBidi"/>
          <w:sz w:val="28"/>
          <w:szCs w:val="28"/>
          <w:rtl/>
        </w:rPr>
      </w:pPr>
    </w:p>
    <w:p w14:paraId="40B4A451" w14:textId="77777777" w:rsidR="00646CB2" w:rsidRDefault="00646CB2" w:rsidP="004A1969">
      <w:pPr>
        <w:tabs>
          <w:tab w:val="left" w:pos="935"/>
        </w:tabs>
        <w:spacing w:after="0"/>
        <w:rPr>
          <w:rFonts w:asciiTheme="majorBidi" w:hAnsiTheme="majorBidi" w:cstheme="majorBidi"/>
          <w:sz w:val="28"/>
          <w:szCs w:val="28"/>
          <w:rtl/>
        </w:rPr>
      </w:pPr>
    </w:p>
    <w:p w14:paraId="29A62444" w14:textId="77777777" w:rsidR="007334DF" w:rsidRDefault="007334DF" w:rsidP="004A1969">
      <w:pPr>
        <w:tabs>
          <w:tab w:val="left" w:pos="935"/>
        </w:tabs>
        <w:spacing w:after="0"/>
        <w:rPr>
          <w:rFonts w:asciiTheme="majorBidi" w:hAnsiTheme="majorBidi" w:cstheme="majorBidi"/>
          <w:sz w:val="26"/>
          <w:szCs w:val="26"/>
          <w:rtl/>
        </w:rPr>
      </w:pPr>
    </w:p>
    <w:p w14:paraId="4D2611E3" w14:textId="77777777" w:rsidR="0073422C" w:rsidRPr="007334DF" w:rsidRDefault="0073422C" w:rsidP="004A1969">
      <w:pPr>
        <w:tabs>
          <w:tab w:val="left" w:pos="935"/>
        </w:tabs>
        <w:spacing w:after="0"/>
        <w:rPr>
          <w:rFonts w:asciiTheme="majorBidi" w:hAnsiTheme="majorBidi" w:cstheme="majorBidi"/>
          <w:sz w:val="26"/>
          <w:szCs w:val="26"/>
          <w:rtl/>
        </w:rPr>
      </w:pPr>
    </w:p>
    <w:p w14:paraId="65CA12A0" w14:textId="77777777" w:rsidR="007334DF" w:rsidRPr="007334DF" w:rsidRDefault="007334DF" w:rsidP="004A1969">
      <w:pPr>
        <w:tabs>
          <w:tab w:val="left" w:pos="935"/>
        </w:tabs>
        <w:spacing w:after="0"/>
        <w:rPr>
          <w:rFonts w:asciiTheme="majorBidi" w:hAnsiTheme="majorBidi" w:cstheme="majorBidi"/>
          <w:sz w:val="26"/>
          <w:szCs w:val="26"/>
          <w:rtl/>
        </w:rPr>
      </w:pPr>
    </w:p>
    <w:p w14:paraId="143980BC" w14:textId="77777777" w:rsidR="007334DF" w:rsidRPr="007334DF" w:rsidRDefault="007334DF" w:rsidP="004A1969">
      <w:pPr>
        <w:tabs>
          <w:tab w:val="left" w:pos="935"/>
        </w:tabs>
        <w:spacing w:after="0"/>
        <w:rPr>
          <w:rFonts w:asciiTheme="majorBidi" w:hAnsiTheme="majorBidi" w:cstheme="majorBidi"/>
          <w:sz w:val="26"/>
          <w:szCs w:val="26"/>
          <w:rtl/>
        </w:rPr>
      </w:pPr>
    </w:p>
    <w:p w14:paraId="7D0C6264" w14:textId="77777777" w:rsidR="004F10DE" w:rsidRDefault="004F10DE" w:rsidP="000C3E4E">
      <w:pPr>
        <w:tabs>
          <w:tab w:val="left" w:pos="935"/>
        </w:tabs>
        <w:spacing w:after="0"/>
        <w:jc w:val="right"/>
        <w:rPr>
          <w:rFonts w:asciiTheme="majorBidi" w:hAnsiTheme="majorBidi" w:cstheme="majorBidi"/>
          <w:b/>
          <w:bCs/>
          <w:sz w:val="26"/>
          <w:szCs w:val="26"/>
          <w:rtl/>
        </w:rPr>
      </w:pPr>
    </w:p>
    <w:p w14:paraId="5F279C13" w14:textId="77777777" w:rsidR="004F10DE" w:rsidRDefault="004F10DE" w:rsidP="000C3E4E">
      <w:pPr>
        <w:tabs>
          <w:tab w:val="left" w:pos="935"/>
        </w:tabs>
        <w:spacing w:after="0"/>
        <w:jc w:val="right"/>
        <w:rPr>
          <w:rFonts w:asciiTheme="majorBidi" w:hAnsiTheme="majorBidi" w:cstheme="majorBidi"/>
          <w:b/>
          <w:bCs/>
          <w:sz w:val="26"/>
          <w:szCs w:val="26"/>
          <w:rtl/>
        </w:rPr>
      </w:pPr>
    </w:p>
    <w:p w14:paraId="0D9B6796" w14:textId="77777777" w:rsidR="004F10DE" w:rsidRDefault="004F10DE" w:rsidP="000C3E4E">
      <w:pPr>
        <w:tabs>
          <w:tab w:val="left" w:pos="935"/>
        </w:tabs>
        <w:spacing w:after="0"/>
        <w:jc w:val="right"/>
        <w:rPr>
          <w:rFonts w:asciiTheme="majorBidi" w:hAnsiTheme="majorBidi" w:cstheme="majorBidi"/>
          <w:b/>
          <w:bCs/>
          <w:sz w:val="26"/>
          <w:szCs w:val="26"/>
          <w:rtl/>
        </w:rPr>
      </w:pPr>
    </w:p>
    <w:p w14:paraId="1DE1A170" w14:textId="77777777" w:rsidR="004F10DE" w:rsidRDefault="004F10DE" w:rsidP="000C3E4E">
      <w:pPr>
        <w:tabs>
          <w:tab w:val="left" w:pos="935"/>
        </w:tabs>
        <w:spacing w:after="0"/>
        <w:jc w:val="right"/>
        <w:rPr>
          <w:rFonts w:asciiTheme="majorBidi" w:hAnsiTheme="majorBidi" w:cstheme="majorBidi"/>
          <w:b/>
          <w:bCs/>
          <w:sz w:val="26"/>
          <w:szCs w:val="26"/>
          <w:rtl/>
        </w:rPr>
      </w:pPr>
    </w:p>
    <w:p w14:paraId="73FB0526" w14:textId="77777777" w:rsidR="004F10DE" w:rsidRDefault="004F10DE" w:rsidP="000C3E4E">
      <w:pPr>
        <w:tabs>
          <w:tab w:val="left" w:pos="935"/>
        </w:tabs>
        <w:spacing w:after="0"/>
        <w:jc w:val="right"/>
        <w:rPr>
          <w:rFonts w:asciiTheme="majorBidi" w:hAnsiTheme="majorBidi" w:cstheme="majorBidi"/>
          <w:b/>
          <w:bCs/>
          <w:sz w:val="26"/>
          <w:szCs w:val="26"/>
          <w:rtl/>
        </w:rPr>
      </w:pPr>
    </w:p>
    <w:p w14:paraId="00017D3E" w14:textId="77777777" w:rsidR="004F10DE" w:rsidRDefault="004F10DE" w:rsidP="000C3E4E">
      <w:pPr>
        <w:tabs>
          <w:tab w:val="left" w:pos="935"/>
        </w:tabs>
        <w:spacing w:after="0"/>
        <w:jc w:val="right"/>
        <w:rPr>
          <w:rFonts w:asciiTheme="majorBidi" w:hAnsiTheme="majorBidi" w:cstheme="majorBidi"/>
          <w:b/>
          <w:bCs/>
          <w:sz w:val="26"/>
          <w:szCs w:val="26"/>
          <w:rtl/>
        </w:rPr>
      </w:pPr>
    </w:p>
    <w:p w14:paraId="542E5F81" w14:textId="77777777" w:rsidR="004F10DE" w:rsidRDefault="004F10DE" w:rsidP="000C3E4E">
      <w:pPr>
        <w:tabs>
          <w:tab w:val="left" w:pos="935"/>
        </w:tabs>
        <w:spacing w:after="0"/>
        <w:jc w:val="right"/>
        <w:rPr>
          <w:rFonts w:asciiTheme="majorBidi" w:hAnsiTheme="majorBidi" w:cstheme="majorBidi"/>
          <w:b/>
          <w:bCs/>
          <w:sz w:val="26"/>
          <w:szCs w:val="26"/>
          <w:rtl/>
        </w:rPr>
      </w:pPr>
    </w:p>
    <w:p w14:paraId="1212C99C" w14:textId="1FCC21BB" w:rsidR="004F10DE" w:rsidRDefault="004F10DE" w:rsidP="000C3E4E">
      <w:pPr>
        <w:tabs>
          <w:tab w:val="left" w:pos="935"/>
        </w:tabs>
        <w:spacing w:after="0"/>
        <w:jc w:val="right"/>
        <w:rPr>
          <w:rFonts w:asciiTheme="majorBidi" w:hAnsiTheme="majorBidi" w:cstheme="majorBidi"/>
          <w:b/>
          <w:bCs/>
          <w:sz w:val="26"/>
          <w:szCs w:val="26"/>
          <w:rtl/>
        </w:rPr>
      </w:pPr>
    </w:p>
    <w:p w14:paraId="7536BA74" w14:textId="4F9BE4D5" w:rsidR="00A85755" w:rsidRDefault="00A85755" w:rsidP="000C3E4E">
      <w:pPr>
        <w:tabs>
          <w:tab w:val="left" w:pos="935"/>
        </w:tabs>
        <w:spacing w:after="0"/>
        <w:jc w:val="right"/>
        <w:rPr>
          <w:rFonts w:asciiTheme="majorBidi" w:hAnsiTheme="majorBidi" w:cstheme="majorBidi"/>
          <w:b/>
          <w:bCs/>
          <w:sz w:val="26"/>
          <w:szCs w:val="26"/>
          <w:rtl/>
        </w:rPr>
      </w:pPr>
    </w:p>
    <w:p w14:paraId="2AA6A06A" w14:textId="5564BE99" w:rsidR="00A85755" w:rsidRDefault="00A85755" w:rsidP="000C3E4E">
      <w:pPr>
        <w:tabs>
          <w:tab w:val="left" w:pos="935"/>
        </w:tabs>
        <w:spacing w:after="0"/>
        <w:jc w:val="right"/>
        <w:rPr>
          <w:rFonts w:asciiTheme="majorBidi" w:hAnsiTheme="majorBidi" w:cstheme="majorBidi"/>
          <w:b/>
          <w:bCs/>
          <w:sz w:val="26"/>
          <w:szCs w:val="26"/>
          <w:rtl/>
        </w:rPr>
      </w:pPr>
    </w:p>
    <w:p w14:paraId="14F0E759" w14:textId="78E80D28" w:rsidR="00A85755" w:rsidRDefault="00A85755" w:rsidP="000C3E4E">
      <w:pPr>
        <w:tabs>
          <w:tab w:val="left" w:pos="935"/>
        </w:tabs>
        <w:spacing w:after="0"/>
        <w:jc w:val="right"/>
        <w:rPr>
          <w:rFonts w:asciiTheme="majorBidi" w:hAnsiTheme="majorBidi" w:cstheme="majorBidi"/>
          <w:b/>
          <w:bCs/>
          <w:sz w:val="26"/>
          <w:szCs w:val="26"/>
          <w:rtl/>
        </w:rPr>
      </w:pPr>
    </w:p>
    <w:p w14:paraId="794DB0D6" w14:textId="348604F1" w:rsidR="00A85755" w:rsidRDefault="00A85755" w:rsidP="000C3E4E">
      <w:pPr>
        <w:tabs>
          <w:tab w:val="left" w:pos="935"/>
        </w:tabs>
        <w:spacing w:after="0"/>
        <w:jc w:val="right"/>
        <w:rPr>
          <w:rFonts w:asciiTheme="majorBidi" w:hAnsiTheme="majorBidi" w:cstheme="majorBidi"/>
          <w:b/>
          <w:bCs/>
          <w:sz w:val="26"/>
          <w:szCs w:val="26"/>
          <w:rtl/>
        </w:rPr>
      </w:pPr>
    </w:p>
    <w:p w14:paraId="14786D7E" w14:textId="6B0D2960" w:rsidR="00A85755" w:rsidRDefault="00A85755" w:rsidP="000C3E4E">
      <w:pPr>
        <w:tabs>
          <w:tab w:val="left" w:pos="935"/>
        </w:tabs>
        <w:spacing w:after="0"/>
        <w:jc w:val="right"/>
        <w:rPr>
          <w:rFonts w:asciiTheme="majorBidi" w:hAnsiTheme="majorBidi" w:cstheme="majorBidi"/>
          <w:b/>
          <w:bCs/>
          <w:sz w:val="26"/>
          <w:szCs w:val="26"/>
          <w:rtl/>
        </w:rPr>
      </w:pPr>
    </w:p>
    <w:p w14:paraId="65A2836E" w14:textId="77777777" w:rsidR="00A85755" w:rsidRDefault="00A85755" w:rsidP="000C3E4E">
      <w:pPr>
        <w:tabs>
          <w:tab w:val="left" w:pos="935"/>
        </w:tabs>
        <w:spacing w:after="0"/>
        <w:jc w:val="right"/>
        <w:rPr>
          <w:rFonts w:asciiTheme="majorBidi" w:hAnsiTheme="majorBidi" w:cstheme="majorBidi"/>
          <w:b/>
          <w:bCs/>
          <w:sz w:val="26"/>
          <w:szCs w:val="26"/>
          <w:rtl/>
        </w:rPr>
      </w:pPr>
    </w:p>
    <w:p w14:paraId="75CD1CAB" w14:textId="71E8ED2D" w:rsidR="007A119E" w:rsidRPr="00781C1E" w:rsidRDefault="005F4E34" w:rsidP="0073422C">
      <w:pPr>
        <w:tabs>
          <w:tab w:val="left" w:pos="935"/>
        </w:tabs>
        <w:spacing w:after="0"/>
        <w:jc w:val="right"/>
        <w:rPr>
          <w:rFonts w:asciiTheme="majorBidi" w:hAnsiTheme="majorBidi" w:cstheme="majorBidi"/>
          <w:b/>
          <w:bCs/>
          <w:sz w:val="36"/>
          <w:szCs w:val="36"/>
          <w:rtl/>
        </w:rPr>
      </w:pPr>
      <w:r>
        <w:rPr>
          <w:rFonts w:asciiTheme="majorBidi" w:hAnsiTheme="majorBidi" w:cstheme="majorBidi" w:hint="cs"/>
          <w:b/>
          <w:bCs/>
          <w:sz w:val="36"/>
          <w:szCs w:val="36"/>
          <w:rtl/>
        </w:rPr>
        <w:t>יוני</w:t>
      </w:r>
      <w:r w:rsidR="001D04E7" w:rsidRPr="00781C1E">
        <w:rPr>
          <w:rFonts w:asciiTheme="majorBidi" w:hAnsiTheme="majorBidi" w:cstheme="majorBidi" w:hint="cs"/>
          <w:b/>
          <w:bCs/>
          <w:sz w:val="36"/>
          <w:szCs w:val="36"/>
          <w:rtl/>
        </w:rPr>
        <w:t xml:space="preserve"> 20</w:t>
      </w:r>
      <w:r w:rsidR="0073422C">
        <w:rPr>
          <w:rFonts w:asciiTheme="majorBidi" w:hAnsiTheme="majorBidi" w:cstheme="majorBidi" w:hint="cs"/>
          <w:b/>
          <w:bCs/>
          <w:sz w:val="36"/>
          <w:szCs w:val="36"/>
          <w:rtl/>
        </w:rPr>
        <w:t>2</w:t>
      </w:r>
      <w:r>
        <w:rPr>
          <w:rFonts w:asciiTheme="majorBidi" w:hAnsiTheme="majorBidi" w:cstheme="majorBidi" w:hint="cs"/>
          <w:b/>
          <w:bCs/>
          <w:sz w:val="36"/>
          <w:szCs w:val="36"/>
          <w:rtl/>
        </w:rPr>
        <w:t>4</w:t>
      </w:r>
    </w:p>
    <w:p w14:paraId="58D1B266" w14:textId="77777777" w:rsidR="007A119E" w:rsidRDefault="007A119E" w:rsidP="004A1969">
      <w:pPr>
        <w:bidi w:val="0"/>
        <w:spacing w:after="0" w:line="240" w:lineRule="auto"/>
        <w:rPr>
          <w:rFonts w:asciiTheme="majorBidi" w:hAnsiTheme="majorBidi" w:cstheme="majorBidi"/>
          <w:b/>
          <w:bCs/>
          <w:sz w:val="26"/>
          <w:szCs w:val="26"/>
        </w:rPr>
      </w:pPr>
      <w:r>
        <w:rPr>
          <w:rFonts w:asciiTheme="majorBidi" w:hAnsiTheme="majorBidi" w:cstheme="majorBidi"/>
          <w:b/>
          <w:bCs/>
          <w:sz w:val="26"/>
          <w:szCs w:val="26"/>
          <w:rtl/>
        </w:rPr>
        <w:br w:type="page"/>
      </w:r>
    </w:p>
    <w:p w14:paraId="7FB5CAA4" w14:textId="77777777" w:rsidR="00F53337" w:rsidRDefault="00F53337" w:rsidP="004A1969">
      <w:pPr>
        <w:spacing w:after="0" w:line="240" w:lineRule="auto"/>
        <w:rPr>
          <w:rtl/>
        </w:rPr>
      </w:pPr>
    </w:p>
    <w:p w14:paraId="7C2C02BD" w14:textId="77777777" w:rsidR="003F03A4" w:rsidRPr="003F03A4" w:rsidRDefault="003F03A4" w:rsidP="003F03A4">
      <w:pPr>
        <w:spacing w:after="0" w:line="240" w:lineRule="auto"/>
        <w:rPr>
          <w:b/>
          <w:bCs/>
          <w:sz w:val="32"/>
          <w:szCs w:val="32"/>
          <w:rtl/>
        </w:rPr>
      </w:pPr>
      <w:r w:rsidRPr="003F03A4">
        <w:rPr>
          <w:rFonts w:hint="cs"/>
          <w:b/>
          <w:bCs/>
          <w:sz w:val="32"/>
          <w:szCs w:val="32"/>
          <w:rtl/>
        </w:rPr>
        <w:t xml:space="preserve">תוכן עניינים </w:t>
      </w:r>
    </w:p>
    <w:p w14:paraId="7958CB54" w14:textId="27B6F798" w:rsidR="00404EFC" w:rsidRDefault="003F03A4">
      <w:pPr>
        <w:pStyle w:val="TOC1"/>
        <w:tabs>
          <w:tab w:val="left" w:pos="660"/>
          <w:tab w:val="right" w:leader="dot" w:pos="8302"/>
        </w:tabs>
        <w:rPr>
          <w:rFonts w:eastAsiaTheme="minorEastAsia" w:cstheme="minorBidi"/>
          <w:b w:val="0"/>
          <w:bCs w:val="0"/>
          <w:caps w:val="0"/>
          <w:noProof/>
          <w:sz w:val="22"/>
          <w:szCs w:val="22"/>
          <w:rtl/>
        </w:rPr>
      </w:pPr>
      <w:r w:rsidRPr="008351AD">
        <w:rPr>
          <w:rStyle w:val="Hyperlink"/>
          <w:rFonts w:ascii="Arial" w:hAnsi="Arial" w:cs="Arial"/>
          <w:b w:val="0"/>
          <w:bCs w:val="0"/>
          <w:noProof/>
          <w:sz w:val="28"/>
          <w:szCs w:val="28"/>
          <w:rtl/>
        </w:rPr>
        <w:fldChar w:fldCharType="begin"/>
      </w:r>
      <w:r w:rsidRPr="008351AD">
        <w:rPr>
          <w:rStyle w:val="Hyperlink"/>
          <w:rFonts w:ascii="Arial" w:hAnsi="Arial" w:cs="Arial"/>
          <w:b w:val="0"/>
          <w:bCs w:val="0"/>
          <w:noProof/>
          <w:sz w:val="28"/>
          <w:szCs w:val="28"/>
          <w:rtl/>
        </w:rPr>
        <w:instrText xml:space="preserve"> </w:instrText>
      </w:r>
      <w:r w:rsidRPr="008351AD">
        <w:rPr>
          <w:rStyle w:val="Hyperlink"/>
          <w:rFonts w:ascii="Arial" w:hAnsi="Arial" w:cs="Arial"/>
          <w:b w:val="0"/>
          <w:bCs w:val="0"/>
          <w:noProof/>
          <w:sz w:val="28"/>
          <w:szCs w:val="28"/>
        </w:rPr>
        <w:instrText>TOC</w:instrText>
      </w:r>
      <w:r w:rsidRPr="008351AD">
        <w:rPr>
          <w:rStyle w:val="Hyperlink"/>
          <w:rFonts w:ascii="Arial" w:hAnsi="Arial" w:cs="Arial"/>
          <w:b w:val="0"/>
          <w:bCs w:val="0"/>
          <w:noProof/>
          <w:sz w:val="28"/>
          <w:szCs w:val="28"/>
          <w:rtl/>
        </w:rPr>
        <w:instrText xml:space="preserve"> \</w:instrText>
      </w:r>
      <w:r w:rsidRPr="008351AD">
        <w:rPr>
          <w:rStyle w:val="Hyperlink"/>
          <w:rFonts w:ascii="Arial" w:hAnsi="Arial" w:cs="Arial"/>
          <w:b w:val="0"/>
          <w:bCs w:val="0"/>
          <w:noProof/>
          <w:sz w:val="28"/>
          <w:szCs w:val="28"/>
        </w:rPr>
        <w:instrText>o "1-1" \h \z \t "Style26,1</w:instrText>
      </w:r>
      <w:r w:rsidRPr="008351AD">
        <w:rPr>
          <w:rStyle w:val="Hyperlink"/>
          <w:rFonts w:ascii="Arial" w:hAnsi="Arial" w:cs="Arial"/>
          <w:b w:val="0"/>
          <w:bCs w:val="0"/>
          <w:noProof/>
          <w:sz w:val="28"/>
          <w:szCs w:val="28"/>
          <w:rtl/>
        </w:rPr>
        <w:instrText xml:space="preserve">" </w:instrText>
      </w:r>
      <w:r w:rsidRPr="008351AD">
        <w:rPr>
          <w:rStyle w:val="Hyperlink"/>
          <w:rFonts w:ascii="Arial" w:hAnsi="Arial" w:cs="Arial"/>
          <w:b w:val="0"/>
          <w:bCs w:val="0"/>
          <w:noProof/>
          <w:sz w:val="28"/>
          <w:szCs w:val="28"/>
          <w:rtl/>
        </w:rPr>
        <w:fldChar w:fldCharType="separate"/>
      </w:r>
      <w:hyperlink w:anchor="_Toc77061559" w:history="1">
        <w:r w:rsidR="00404EFC" w:rsidRPr="00B023FA">
          <w:rPr>
            <w:rStyle w:val="Hyperlink"/>
            <w:noProof/>
            <w:rtl/>
          </w:rPr>
          <w:t>1.</w:t>
        </w:r>
        <w:r w:rsidR="00404EFC">
          <w:rPr>
            <w:rFonts w:eastAsiaTheme="minorEastAsia" w:cstheme="minorBidi"/>
            <w:b w:val="0"/>
            <w:bCs w:val="0"/>
            <w:caps w:val="0"/>
            <w:noProof/>
            <w:sz w:val="22"/>
            <w:szCs w:val="22"/>
            <w:rtl/>
          </w:rPr>
          <w:tab/>
        </w:r>
        <w:r w:rsidR="00404EFC" w:rsidRPr="00B023FA">
          <w:rPr>
            <w:rStyle w:val="Hyperlink"/>
            <w:noProof/>
            <w:rtl/>
          </w:rPr>
          <w:t>הגדרות במסמך זה:</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Toc77061559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3</w:t>
        </w:r>
        <w:r w:rsidR="00404EFC">
          <w:rPr>
            <w:rStyle w:val="Hyperlink"/>
            <w:noProof/>
            <w:rtl/>
          </w:rPr>
          <w:fldChar w:fldCharType="end"/>
        </w:r>
      </w:hyperlink>
    </w:p>
    <w:p w14:paraId="5E7D46E1" w14:textId="6AC21544" w:rsidR="00404EFC" w:rsidRDefault="005F4E34">
      <w:pPr>
        <w:pStyle w:val="TOC1"/>
        <w:tabs>
          <w:tab w:val="left" w:pos="660"/>
          <w:tab w:val="right" w:leader="dot" w:pos="8302"/>
        </w:tabs>
        <w:rPr>
          <w:rFonts w:eastAsiaTheme="minorEastAsia" w:cstheme="minorBidi"/>
          <w:b w:val="0"/>
          <w:bCs w:val="0"/>
          <w:caps w:val="0"/>
          <w:noProof/>
          <w:sz w:val="22"/>
          <w:szCs w:val="22"/>
          <w:rtl/>
        </w:rPr>
      </w:pPr>
      <w:hyperlink w:anchor="_Toc77061560" w:history="1">
        <w:r w:rsidR="00404EFC" w:rsidRPr="00B023FA">
          <w:rPr>
            <w:rStyle w:val="Hyperlink"/>
            <w:noProof/>
            <w:rtl/>
          </w:rPr>
          <w:t>2.</w:t>
        </w:r>
        <w:r w:rsidR="00404EFC">
          <w:rPr>
            <w:rFonts w:eastAsiaTheme="minorEastAsia" w:cstheme="minorBidi"/>
            <w:b w:val="0"/>
            <w:bCs w:val="0"/>
            <w:caps w:val="0"/>
            <w:noProof/>
            <w:sz w:val="22"/>
            <w:szCs w:val="22"/>
            <w:rtl/>
          </w:rPr>
          <w:tab/>
        </w:r>
        <w:r w:rsidR="00404EFC" w:rsidRPr="00B023FA">
          <w:rPr>
            <w:rStyle w:val="Hyperlink"/>
            <w:noProof/>
            <w:rtl/>
          </w:rPr>
          <w:t>תנאים מוקדמים:</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Toc77061560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6</w:t>
        </w:r>
        <w:r w:rsidR="00404EFC">
          <w:rPr>
            <w:rStyle w:val="Hyperlink"/>
            <w:noProof/>
            <w:rtl/>
          </w:rPr>
          <w:fldChar w:fldCharType="end"/>
        </w:r>
      </w:hyperlink>
    </w:p>
    <w:p w14:paraId="07151F33" w14:textId="0F96EB72" w:rsidR="00404EFC" w:rsidRDefault="005F4E34">
      <w:pPr>
        <w:pStyle w:val="TOC1"/>
        <w:tabs>
          <w:tab w:val="left" w:pos="660"/>
          <w:tab w:val="right" w:leader="dot" w:pos="8302"/>
        </w:tabs>
        <w:rPr>
          <w:rFonts w:eastAsiaTheme="minorEastAsia" w:cstheme="minorBidi"/>
          <w:b w:val="0"/>
          <w:bCs w:val="0"/>
          <w:caps w:val="0"/>
          <w:noProof/>
          <w:sz w:val="22"/>
          <w:szCs w:val="22"/>
          <w:rtl/>
        </w:rPr>
      </w:pPr>
      <w:hyperlink w:anchor="_Toc77061561" w:history="1">
        <w:r w:rsidR="00404EFC" w:rsidRPr="00B023FA">
          <w:rPr>
            <w:rStyle w:val="Hyperlink"/>
            <w:noProof/>
            <w:rtl/>
          </w:rPr>
          <w:t>3.</w:t>
        </w:r>
        <w:r w:rsidR="00404EFC">
          <w:rPr>
            <w:rFonts w:eastAsiaTheme="minorEastAsia" w:cstheme="minorBidi"/>
            <w:b w:val="0"/>
            <w:bCs w:val="0"/>
            <w:caps w:val="0"/>
            <w:noProof/>
            <w:sz w:val="22"/>
            <w:szCs w:val="22"/>
            <w:rtl/>
          </w:rPr>
          <w:tab/>
        </w:r>
        <w:r w:rsidR="00404EFC" w:rsidRPr="00B023FA">
          <w:rPr>
            <w:rStyle w:val="Hyperlink"/>
            <w:noProof/>
            <w:rtl/>
          </w:rPr>
          <w:t>כללי:</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Toc77061561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7</w:t>
        </w:r>
        <w:r w:rsidR="00404EFC">
          <w:rPr>
            <w:rStyle w:val="Hyperlink"/>
            <w:noProof/>
            <w:rtl/>
          </w:rPr>
          <w:fldChar w:fldCharType="end"/>
        </w:r>
      </w:hyperlink>
    </w:p>
    <w:p w14:paraId="505AABDC" w14:textId="4B3A637F" w:rsidR="00404EFC" w:rsidRDefault="005F4E34">
      <w:pPr>
        <w:pStyle w:val="TOC1"/>
        <w:tabs>
          <w:tab w:val="left" w:pos="660"/>
          <w:tab w:val="right" w:leader="dot" w:pos="8302"/>
        </w:tabs>
        <w:rPr>
          <w:rFonts w:eastAsiaTheme="minorEastAsia" w:cstheme="minorBidi"/>
          <w:b w:val="0"/>
          <w:bCs w:val="0"/>
          <w:caps w:val="0"/>
          <w:noProof/>
          <w:sz w:val="22"/>
          <w:szCs w:val="22"/>
          <w:rtl/>
        </w:rPr>
      </w:pPr>
      <w:hyperlink w:anchor="_Toc77061562" w:history="1">
        <w:r w:rsidR="00404EFC" w:rsidRPr="00B023FA">
          <w:rPr>
            <w:rStyle w:val="Hyperlink"/>
            <w:noProof/>
            <w:rtl/>
          </w:rPr>
          <w:t>4.</w:t>
        </w:r>
        <w:r w:rsidR="00404EFC">
          <w:rPr>
            <w:rFonts w:eastAsiaTheme="minorEastAsia" w:cstheme="minorBidi"/>
            <w:b w:val="0"/>
            <w:bCs w:val="0"/>
            <w:caps w:val="0"/>
            <w:noProof/>
            <w:sz w:val="22"/>
            <w:szCs w:val="22"/>
            <w:rtl/>
          </w:rPr>
          <w:tab/>
        </w:r>
        <w:r w:rsidR="00404EFC" w:rsidRPr="00B023FA">
          <w:rPr>
            <w:rStyle w:val="Hyperlink"/>
            <w:noProof/>
            <w:rtl/>
          </w:rPr>
          <w:t>הוראות טכניות לביצוע המתקן:</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Toc77061562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8</w:t>
        </w:r>
        <w:r w:rsidR="00404EFC">
          <w:rPr>
            <w:rStyle w:val="Hyperlink"/>
            <w:noProof/>
            <w:rtl/>
          </w:rPr>
          <w:fldChar w:fldCharType="end"/>
        </w:r>
      </w:hyperlink>
    </w:p>
    <w:p w14:paraId="418009F0" w14:textId="75E8018F" w:rsidR="00404EFC" w:rsidRDefault="005F4E34">
      <w:pPr>
        <w:pStyle w:val="TOC1"/>
        <w:tabs>
          <w:tab w:val="left" w:pos="660"/>
          <w:tab w:val="right" w:leader="dot" w:pos="8302"/>
        </w:tabs>
        <w:rPr>
          <w:rFonts w:eastAsiaTheme="minorEastAsia" w:cstheme="minorBidi"/>
          <w:b w:val="0"/>
          <w:bCs w:val="0"/>
          <w:caps w:val="0"/>
          <w:noProof/>
          <w:sz w:val="22"/>
          <w:szCs w:val="22"/>
          <w:rtl/>
        </w:rPr>
      </w:pPr>
      <w:hyperlink w:anchor="_Toc77061563" w:history="1">
        <w:r w:rsidR="00404EFC" w:rsidRPr="00B023FA">
          <w:rPr>
            <w:rStyle w:val="Hyperlink"/>
            <w:noProof/>
          </w:rPr>
          <w:t>5.</w:t>
        </w:r>
        <w:r w:rsidR="00404EFC">
          <w:rPr>
            <w:rFonts w:eastAsiaTheme="minorEastAsia" w:cstheme="minorBidi"/>
            <w:b w:val="0"/>
            <w:bCs w:val="0"/>
            <w:caps w:val="0"/>
            <w:noProof/>
            <w:sz w:val="22"/>
            <w:szCs w:val="22"/>
            <w:rtl/>
          </w:rPr>
          <w:tab/>
        </w:r>
        <w:r w:rsidR="00404EFC" w:rsidRPr="00B023FA">
          <w:rPr>
            <w:rStyle w:val="Hyperlink"/>
            <w:noProof/>
            <w:rtl/>
          </w:rPr>
          <w:t>פרוט הפתרון המוצע</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Toc77061563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8</w:t>
        </w:r>
        <w:r w:rsidR="00404EFC">
          <w:rPr>
            <w:rStyle w:val="Hyperlink"/>
            <w:noProof/>
            <w:rtl/>
          </w:rPr>
          <w:fldChar w:fldCharType="end"/>
        </w:r>
      </w:hyperlink>
    </w:p>
    <w:p w14:paraId="680A0F0E" w14:textId="217A059B" w:rsidR="00404EFC" w:rsidRDefault="005F4E34">
      <w:pPr>
        <w:pStyle w:val="TOC1"/>
        <w:tabs>
          <w:tab w:val="left" w:pos="660"/>
          <w:tab w:val="right" w:leader="dot" w:pos="8302"/>
        </w:tabs>
        <w:rPr>
          <w:rFonts w:eastAsiaTheme="minorEastAsia" w:cstheme="minorBidi"/>
          <w:b w:val="0"/>
          <w:bCs w:val="0"/>
          <w:caps w:val="0"/>
          <w:noProof/>
          <w:sz w:val="22"/>
          <w:szCs w:val="22"/>
          <w:rtl/>
        </w:rPr>
      </w:pPr>
      <w:hyperlink w:anchor="_Toc77061564" w:history="1">
        <w:r w:rsidR="00404EFC" w:rsidRPr="00B023FA">
          <w:rPr>
            <w:rStyle w:val="Hyperlink"/>
            <w:noProof/>
            <w:rtl/>
          </w:rPr>
          <w:t>6.</w:t>
        </w:r>
        <w:r w:rsidR="00404EFC">
          <w:rPr>
            <w:rFonts w:eastAsiaTheme="minorEastAsia" w:cstheme="minorBidi"/>
            <w:b w:val="0"/>
            <w:bCs w:val="0"/>
            <w:caps w:val="0"/>
            <w:noProof/>
            <w:sz w:val="22"/>
            <w:szCs w:val="22"/>
            <w:rtl/>
          </w:rPr>
          <w:tab/>
        </w:r>
        <w:r w:rsidR="00404EFC" w:rsidRPr="00B023FA">
          <w:rPr>
            <w:rStyle w:val="Hyperlink"/>
            <w:noProof/>
            <w:rtl/>
          </w:rPr>
          <w:t>רשימת העבודות הכלולות במפרט זה:</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Toc77061564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9</w:t>
        </w:r>
        <w:r w:rsidR="00404EFC">
          <w:rPr>
            <w:rStyle w:val="Hyperlink"/>
            <w:noProof/>
            <w:rtl/>
          </w:rPr>
          <w:fldChar w:fldCharType="end"/>
        </w:r>
      </w:hyperlink>
    </w:p>
    <w:p w14:paraId="64F0883D" w14:textId="011A6FEF" w:rsidR="00404EFC" w:rsidRDefault="005F4E34">
      <w:pPr>
        <w:pStyle w:val="TOC1"/>
        <w:tabs>
          <w:tab w:val="left" w:pos="660"/>
          <w:tab w:val="right" w:leader="dot" w:pos="8302"/>
        </w:tabs>
        <w:rPr>
          <w:rFonts w:eastAsiaTheme="minorEastAsia" w:cstheme="minorBidi"/>
          <w:b w:val="0"/>
          <w:bCs w:val="0"/>
          <w:caps w:val="0"/>
          <w:noProof/>
          <w:sz w:val="22"/>
          <w:szCs w:val="22"/>
          <w:rtl/>
        </w:rPr>
      </w:pPr>
      <w:hyperlink w:anchor="_Toc77061565" w:history="1">
        <w:r w:rsidR="00404EFC" w:rsidRPr="00B023FA">
          <w:rPr>
            <w:rStyle w:val="Hyperlink"/>
            <w:noProof/>
            <w:rtl/>
          </w:rPr>
          <w:t>7.</w:t>
        </w:r>
        <w:r w:rsidR="00404EFC">
          <w:rPr>
            <w:rFonts w:eastAsiaTheme="minorEastAsia" w:cstheme="minorBidi"/>
            <w:b w:val="0"/>
            <w:bCs w:val="0"/>
            <w:caps w:val="0"/>
            <w:noProof/>
            <w:sz w:val="22"/>
            <w:szCs w:val="22"/>
            <w:rtl/>
          </w:rPr>
          <w:tab/>
        </w:r>
        <w:r w:rsidR="00404EFC" w:rsidRPr="00B023FA">
          <w:rPr>
            <w:rStyle w:val="Hyperlink"/>
            <w:noProof/>
            <w:rtl/>
          </w:rPr>
          <w:t>תנאים מקומיים:</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Toc77061565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9</w:t>
        </w:r>
        <w:r w:rsidR="00404EFC">
          <w:rPr>
            <w:rStyle w:val="Hyperlink"/>
            <w:noProof/>
            <w:rtl/>
          </w:rPr>
          <w:fldChar w:fldCharType="end"/>
        </w:r>
      </w:hyperlink>
    </w:p>
    <w:p w14:paraId="7AA78B89" w14:textId="49FB80EC" w:rsidR="00404EFC" w:rsidRDefault="005F4E34">
      <w:pPr>
        <w:pStyle w:val="TOC1"/>
        <w:tabs>
          <w:tab w:val="left" w:pos="660"/>
          <w:tab w:val="right" w:leader="dot" w:pos="8302"/>
        </w:tabs>
        <w:rPr>
          <w:rFonts w:eastAsiaTheme="minorEastAsia" w:cstheme="minorBidi"/>
          <w:b w:val="0"/>
          <w:bCs w:val="0"/>
          <w:caps w:val="0"/>
          <w:noProof/>
          <w:sz w:val="22"/>
          <w:szCs w:val="22"/>
          <w:rtl/>
        </w:rPr>
      </w:pPr>
      <w:hyperlink w:anchor="_Toc77061566" w:history="1">
        <w:r w:rsidR="00404EFC" w:rsidRPr="00B023FA">
          <w:rPr>
            <w:rStyle w:val="Hyperlink"/>
            <w:noProof/>
            <w:rtl/>
          </w:rPr>
          <w:t>8.</w:t>
        </w:r>
        <w:r w:rsidR="00404EFC">
          <w:rPr>
            <w:rFonts w:eastAsiaTheme="minorEastAsia" w:cstheme="minorBidi"/>
            <w:b w:val="0"/>
            <w:bCs w:val="0"/>
            <w:caps w:val="0"/>
            <w:noProof/>
            <w:sz w:val="22"/>
            <w:szCs w:val="22"/>
            <w:rtl/>
          </w:rPr>
          <w:tab/>
        </w:r>
        <w:r w:rsidR="00404EFC" w:rsidRPr="00B023FA">
          <w:rPr>
            <w:rStyle w:val="Hyperlink"/>
            <w:noProof/>
            <w:rtl/>
          </w:rPr>
          <w:t>תאומים אישורים ובדיקות:</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Toc77061566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10</w:t>
        </w:r>
        <w:r w:rsidR="00404EFC">
          <w:rPr>
            <w:rStyle w:val="Hyperlink"/>
            <w:noProof/>
            <w:rtl/>
          </w:rPr>
          <w:fldChar w:fldCharType="end"/>
        </w:r>
      </w:hyperlink>
    </w:p>
    <w:p w14:paraId="08A0FEE2" w14:textId="685C3417" w:rsidR="00404EFC" w:rsidRDefault="005F4E34">
      <w:pPr>
        <w:pStyle w:val="TOC1"/>
        <w:tabs>
          <w:tab w:val="left" w:pos="660"/>
          <w:tab w:val="right" w:leader="dot" w:pos="8302"/>
        </w:tabs>
        <w:rPr>
          <w:rFonts w:eastAsiaTheme="minorEastAsia" w:cstheme="minorBidi"/>
          <w:b w:val="0"/>
          <w:bCs w:val="0"/>
          <w:caps w:val="0"/>
          <w:noProof/>
          <w:sz w:val="22"/>
          <w:szCs w:val="22"/>
          <w:rtl/>
        </w:rPr>
      </w:pPr>
      <w:hyperlink w:anchor="_Toc77061567" w:history="1">
        <w:r w:rsidR="00404EFC" w:rsidRPr="00B023FA">
          <w:rPr>
            <w:rStyle w:val="Hyperlink"/>
            <w:noProof/>
            <w:rtl/>
          </w:rPr>
          <w:t>9.</w:t>
        </w:r>
        <w:r w:rsidR="00404EFC">
          <w:rPr>
            <w:rFonts w:eastAsiaTheme="minorEastAsia" w:cstheme="minorBidi"/>
            <w:b w:val="0"/>
            <w:bCs w:val="0"/>
            <w:caps w:val="0"/>
            <w:noProof/>
            <w:sz w:val="22"/>
            <w:szCs w:val="22"/>
            <w:rtl/>
          </w:rPr>
          <w:tab/>
        </w:r>
        <w:r w:rsidR="00404EFC" w:rsidRPr="00B023FA">
          <w:rPr>
            <w:rStyle w:val="Hyperlink"/>
            <w:noProof/>
            <w:rtl/>
          </w:rPr>
          <w:t>מדידה וכמויות:</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Toc77061567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10</w:t>
        </w:r>
        <w:r w:rsidR="00404EFC">
          <w:rPr>
            <w:rStyle w:val="Hyperlink"/>
            <w:noProof/>
            <w:rtl/>
          </w:rPr>
          <w:fldChar w:fldCharType="end"/>
        </w:r>
      </w:hyperlink>
    </w:p>
    <w:p w14:paraId="235EDE2C" w14:textId="662C9527" w:rsidR="00404EFC" w:rsidRDefault="005F4E34">
      <w:pPr>
        <w:pStyle w:val="TOC1"/>
        <w:tabs>
          <w:tab w:val="left" w:pos="660"/>
          <w:tab w:val="right" w:leader="dot" w:pos="8302"/>
        </w:tabs>
        <w:rPr>
          <w:rFonts w:eastAsiaTheme="minorEastAsia" w:cstheme="minorBidi"/>
          <w:b w:val="0"/>
          <w:bCs w:val="0"/>
          <w:caps w:val="0"/>
          <w:noProof/>
          <w:sz w:val="22"/>
          <w:szCs w:val="22"/>
          <w:rtl/>
        </w:rPr>
      </w:pPr>
      <w:hyperlink w:anchor="_Toc77061568" w:history="1">
        <w:r w:rsidR="00404EFC" w:rsidRPr="00B023FA">
          <w:rPr>
            <w:rStyle w:val="Hyperlink"/>
            <w:noProof/>
            <w:rtl/>
          </w:rPr>
          <w:t>10.</w:t>
        </w:r>
        <w:r w:rsidR="00404EFC">
          <w:rPr>
            <w:rFonts w:eastAsiaTheme="minorEastAsia" w:cstheme="minorBidi"/>
            <w:b w:val="0"/>
            <w:bCs w:val="0"/>
            <w:caps w:val="0"/>
            <w:noProof/>
            <w:sz w:val="22"/>
            <w:szCs w:val="22"/>
            <w:rtl/>
          </w:rPr>
          <w:tab/>
        </w:r>
        <w:r w:rsidR="00404EFC" w:rsidRPr="00B023FA">
          <w:rPr>
            <w:rStyle w:val="Hyperlink"/>
            <w:noProof/>
            <w:rtl/>
          </w:rPr>
          <w:t>קווים מנחים לקביעת חוזה רמת שירות (</w:t>
        </w:r>
        <w:r w:rsidR="00404EFC" w:rsidRPr="00B023FA">
          <w:rPr>
            <w:rStyle w:val="Hyperlink"/>
            <w:noProof/>
          </w:rPr>
          <w:t>SLA</w:t>
        </w:r>
        <w:r w:rsidR="00404EFC" w:rsidRPr="00B023FA">
          <w:rPr>
            <w:rStyle w:val="Hyperlink"/>
            <w:noProof/>
            <w:rtl/>
          </w:rPr>
          <w:t>) למערכות המותקנות:</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Toc77061568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10</w:t>
        </w:r>
        <w:r w:rsidR="00404EFC">
          <w:rPr>
            <w:rStyle w:val="Hyperlink"/>
            <w:noProof/>
            <w:rtl/>
          </w:rPr>
          <w:fldChar w:fldCharType="end"/>
        </w:r>
      </w:hyperlink>
    </w:p>
    <w:p w14:paraId="097E0F0F" w14:textId="1CB80596" w:rsidR="00404EFC" w:rsidRDefault="005F4E34">
      <w:pPr>
        <w:pStyle w:val="TOC1"/>
        <w:tabs>
          <w:tab w:val="left" w:pos="660"/>
          <w:tab w:val="right" w:leader="dot" w:pos="8302"/>
        </w:tabs>
        <w:rPr>
          <w:rFonts w:eastAsiaTheme="minorEastAsia" w:cstheme="minorBidi"/>
          <w:b w:val="0"/>
          <w:bCs w:val="0"/>
          <w:caps w:val="0"/>
          <w:noProof/>
          <w:sz w:val="22"/>
          <w:szCs w:val="22"/>
          <w:rtl/>
        </w:rPr>
      </w:pPr>
      <w:hyperlink w:anchor="_Toc77061569" w:history="1">
        <w:r w:rsidR="00404EFC" w:rsidRPr="00B023FA">
          <w:rPr>
            <w:rStyle w:val="Hyperlink"/>
            <w:noProof/>
            <w:rtl/>
          </w:rPr>
          <w:t>11.</w:t>
        </w:r>
        <w:r w:rsidR="00404EFC">
          <w:rPr>
            <w:rFonts w:eastAsiaTheme="minorEastAsia" w:cstheme="minorBidi"/>
            <w:b w:val="0"/>
            <w:bCs w:val="0"/>
            <w:caps w:val="0"/>
            <w:noProof/>
            <w:sz w:val="22"/>
            <w:szCs w:val="22"/>
            <w:rtl/>
          </w:rPr>
          <w:tab/>
        </w:r>
        <w:r w:rsidR="00404EFC" w:rsidRPr="00B023FA">
          <w:rPr>
            <w:rStyle w:val="Hyperlink"/>
            <w:noProof/>
            <w:rtl/>
          </w:rPr>
          <w:t xml:space="preserve">תאימות </w:t>
        </w:r>
        <w:r w:rsidR="00404EFC" w:rsidRPr="00B023FA">
          <w:rPr>
            <w:rStyle w:val="Hyperlink"/>
            <w:noProof/>
          </w:rPr>
          <w:t xml:space="preserve">EMC (Electro Magnetic Compliance) </w:t>
        </w:r>
        <w:r w:rsidR="00404EFC" w:rsidRPr="00B023FA">
          <w:rPr>
            <w:rStyle w:val="Hyperlink"/>
            <w:noProof/>
            <w:rtl/>
          </w:rPr>
          <w:t>:</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Toc77061569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11</w:t>
        </w:r>
        <w:r w:rsidR="00404EFC">
          <w:rPr>
            <w:rStyle w:val="Hyperlink"/>
            <w:noProof/>
            <w:rtl/>
          </w:rPr>
          <w:fldChar w:fldCharType="end"/>
        </w:r>
      </w:hyperlink>
    </w:p>
    <w:p w14:paraId="44147A75" w14:textId="01729869" w:rsidR="00404EFC" w:rsidRDefault="005F4E34">
      <w:pPr>
        <w:pStyle w:val="TOC1"/>
        <w:tabs>
          <w:tab w:val="left" w:pos="660"/>
          <w:tab w:val="right" w:leader="dot" w:pos="8302"/>
        </w:tabs>
        <w:rPr>
          <w:rFonts w:eastAsiaTheme="minorEastAsia" w:cstheme="minorBidi"/>
          <w:b w:val="0"/>
          <w:bCs w:val="0"/>
          <w:caps w:val="0"/>
          <w:noProof/>
          <w:sz w:val="22"/>
          <w:szCs w:val="22"/>
          <w:rtl/>
        </w:rPr>
      </w:pPr>
      <w:hyperlink w:anchor="_Toc77061570" w:history="1">
        <w:r w:rsidR="00404EFC" w:rsidRPr="00B023FA">
          <w:rPr>
            <w:rStyle w:val="Hyperlink"/>
            <w:noProof/>
            <w:rtl/>
          </w:rPr>
          <w:t>12.</w:t>
        </w:r>
        <w:r w:rsidR="00404EFC">
          <w:rPr>
            <w:rFonts w:eastAsiaTheme="minorEastAsia" w:cstheme="minorBidi"/>
            <w:b w:val="0"/>
            <w:bCs w:val="0"/>
            <w:caps w:val="0"/>
            <w:noProof/>
            <w:sz w:val="22"/>
            <w:szCs w:val="22"/>
            <w:rtl/>
          </w:rPr>
          <w:tab/>
        </w:r>
        <w:r w:rsidR="00404EFC" w:rsidRPr="00B023FA">
          <w:rPr>
            <w:rStyle w:val="Hyperlink"/>
            <w:noProof/>
            <w:rtl/>
          </w:rPr>
          <w:t>חומרים וציוד:</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Toc77061570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11</w:t>
        </w:r>
        <w:r w:rsidR="00404EFC">
          <w:rPr>
            <w:rStyle w:val="Hyperlink"/>
            <w:noProof/>
            <w:rtl/>
          </w:rPr>
          <w:fldChar w:fldCharType="end"/>
        </w:r>
      </w:hyperlink>
    </w:p>
    <w:p w14:paraId="60AAA355" w14:textId="74FAE645" w:rsidR="00404EFC" w:rsidRDefault="005F4E34">
      <w:pPr>
        <w:pStyle w:val="TOC1"/>
        <w:tabs>
          <w:tab w:val="left" w:pos="660"/>
          <w:tab w:val="right" w:leader="dot" w:pos="8302"/>
        </w:tabs>
        <w:rPr>
          <w:rFonts w:eastAsiaTheme="minorEastAsia" w:cstheme="minorBidi"/>
          <w:b w:val="0"/>
          <w:bCs w:val="0"/>
          <w:caps w:val="0"/>
          <w:noProof/>
          <w:sz w:val="22"/>
          <w:szCs w:val="22"/>
          <w:rtl/>
        </w:rPr>
      </w:pPr>
      <w:hyperlink w:anchor="_Toc77061571" w:history="1">
        <w:r w:rsidR="00404EFC" w:rsidRPr="00B023FA">
          <w:rPr>
            <w:rStyle w:val="Hyperlink"/>
            <w:noProof/>
            <w:rtl/>
          </w:rPr>
          <w:t>13.</w:t>
        </w:r>
        <w:r w:rsidR="00404EFC">
          <w:rPr>
            <w:rFonts w:eastAsiaTheme="minorEastAsia" w:cstheme="minorBidi"/>
            <w:b w:val="0"/>
            <w:bCs w:val="0"/>
            <w:caps w:val="0"/>
            <w:noProof/>
            <w:sz w:val="22"/>
            <w:szCs w:val="22"/>
            <w:rtl/>
          </w:rPr>
          <w:tab/>
        </w:r>
        <w:r w:rsidR="00404EFC" w:rsidRPr="00B023FA">
          <w:rPr>
            <w:rStyle w:val="Hyperlink"/>
            <w:noProof/>
            <w:rtl/>
          </w:rPr>
          <w:t>מערכת כריזה קולית דיגיטלית</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Toc77061571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12</w:t>
        </w:r>
        <w:r w:rsidR="00404EFC">
          <w:rPr>
            <w:rStyle w:val="Hyperlink"/>
            <w:noProof/>
            <w:rtl/>
          </w:rPr>
          <w:fldChar w:fldCharType="end"/>
        </w:r>
      </w:hyperlink>
    </w:p>
    <w:p w14:paraId="0D48E300" w14:textId="52A0E3EB" w:rsidR="00404EFC" w:rsidRDefault="005F4E34">
      <w:pPr>
        <w:pStyle w:val="TOC1"/>
        <w:tabs>
          <w:tab w:val="left" w:pos="660"/>
          <w:tab w:val="right" w:leader="dot" w:pos="8302"/>
        </w:tabs>
        <w:rPr>
          <w:rFonts w:eastAsiaTheme="minorEastAsia" w:cstheme="minorBidi"/>
          <w:b w:val="0"/>
          <w:bCs w:val="0"/>
          <w:caps w:val="0"/>
          <w:noProof/>
          <w:sz w:val="22"/>
          <w:szCs w:val="22"/>
          <w:rtl/>
        </w:rPr>
      </w:pPr>
      <w:hyperlink w:anchor="_Toc77061572" w:history="1">
        <w:r w:rsidR="00404EFC" w:rsidRPr="00B023FA">
          <w:rPr>
            <w:rStyle w:val="Hyperlink"/>
            <w:noProof/>
          </w:rPr>
          <w:t>14.</w:t>
        </w:r>
        <w:r w:rsidR="00404EFC">
          <w:rPr>
            <w:rFonts w:eastAsiaTheme="minorEastAsia" w:cstheme="minorBidi"/>
            <w:b w:val="0"/>
            <w:bCs w:val="0"/>
            <w:caps w:val="0"/>
            <w:noProof/>
            <w:sz w:val="22"/>
            <w:szCs w:val="22"/>
            <w:rtl/>
          </w:rPr>
          <w:tab/>
        </w:r>
        <w:r w:rsidR="00404EFC" w:rsidRPr="00B023FA">
          <w:rPr>
            <w:rStyle w:val="Hyperlink"/>
            <w:noProof/>
            <w:rtl/>
          </w:rPr>
          <w:t>מערכת האינטרקום</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Toc77061572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19</w:t>
        </w:r>
        <w:r w:rsidR="00404EFC">
          <w:rPr>
            <w:rStyle w:val="Hyperlink"/>
            <w:noProof/>
            <w:rtl/>
          </w:rPr>
          <w:fldChar w:fldCharType="end"/>
        </w:r>
      </w:hyperlink>
    </w:p>
    <w:p w14:paraId="403938CA" w14:textId="3797BDFB" w:rsidR="00404EFC" w:rsidRDefault="005F4E34">
      <w:pPr>
        <w:pStyle w:val="TOC1"/>
        <w:tabs>
          <w:tab w:val="left" w:pos="660"/>
          <w:tab w:val="right" w:leader="dot" w:pos="8302"/>
        </w:tabs>
        <w:rPr>
          <w:rFonts w:eastAsiaTheme="minorEastAsia" w:cstheme="minorBidi"/>
          <w:b w:val="0"/>
          <w:bCs w:val="0"/>
          <w:caps w:val="0"/>
          <w:noProof/>
          <w:sz w:val="22"/>
          <w:szCs w:val="22"/>
          <w:rtl/>
        </w:rPr>
      </w:pPr>
      <w:hyperlink w:anchor="_Toc77061573" w:history="1">
        <w:r w:rsidR="00404EFC" w:rsidRPr="00B023FA">
          <w:rPr>
            <w:rStyle w:val="Hyperlink"/>
            <w:noProof/>
            <w:rtl/>
          </w:rPr>
          <w:t>15.</w:t>
        </w:r>
        <w:r w:rsidR="00404EFC">
          <w:rPr>
            <w:rFonts w:eastAsiaTheme="minorEastAsia" w:cstheme="minorBidi"/>
            <w:b w:val="0"/>
            <w:bCs w:val="0"/>
            <w:caps w:val="0"/>
            <w:noProof/>
            <w:sz w:val="22"/>
            <w:szCs w:val="22"/>
            <w:rtl/>
          </w:rPr>
          <w:tab/>
        </w:r>
        <w:r w:rsidR="00404EFC" w:rsidRPr="00B023FA">
          <w:rPr>
            <w:rStyle w:val="Hyperlink"/>
            <w:noProof/>
            <w:rtl/>
          </w:rPr>
          <w:t>כבלי תקשורת</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Toc77061573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29</w:t>
        </w:r>
        <w:r w:rsidR="00404EFC">
          <w:rPr>
            <w:rStyle w:val="Hyperlink"/>
            <w:noProof/>
            <w:rtl/>
          </w:rPr>
          <w:fldChar w:fldCharType="end"/>
        </w:r>
      </w:hyperlink>
    </w:p>
    <w:p w14:paraId="6E44634A" w14:textId="7A8392FE" w:rsidR="00404EFC" w:rsidRDefault="005F4E34">
      <w:pPr>
        <w:pStyle w:val="TOC1"/>
        <w:tabs>
          <w:tab w:val="left" w:pos="660"/>
          <w:tab w:val="right" w:leader="dot" w:pos="8302"/>
        </w:tabs>
        <w:rPr>
          <w:rFonts w:eastAsiaTheme="minorEastAsia" w:cstheme="minorBidi"/>
          <w:b w:val="0"/>
          <w:bCs w:val="0"/>
          <w:caps w:val="0"/>
          <w:noProof/>
          <w:sz w:val="22"/>
          <w:szCs w:val="22"/>
          <w:rtl/>
        </w:rPr>
      </w:pPr>
      <w:hyperlink w:anchor="_Toc77061574" w:history="1">
        <w:r w:rsidR="00404EFC" w:rsidRPr="00B023FA">
          <w:rPr>
            <w:rStyle w:val="Hyperlink"/>
            <w:noProof/>
          </w:rPr>
          <w:t>16.</w:t>
        </w:r>
        <w:r w:rsidR="00404EFC">
          <w:rPr>
            <w:rFonts w:eastAsiaTheme="minorEastAsia" w:cstheme="minorBidi"/>
            <w:b w:val="0"/>
            <w:bCs w:val="0"/>
            <w:caps w:val="0"/>
            <w:noProof/>
            <w:sz w:val="22"/>
            <w:szCs w:val="22"/>
            <w:rtl/>
          </w:rPr>
          <w:tab/>
        </w:r>
        <w:r w:rsidR="00404EFC" w:rsidRPr="00B023FA">
          <w:rPr>
            <w:rStyle w:val="Hyperlink"/>
            <w:noProof/>
            <w:rtl/>
          </w:rPr>
          <w:t>כבלי גישור עבור שקעי קצה/לוחות ניתוב:</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Toc77061574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30</w:t>
        </w:r>
        <w:r w:rsidR="00404EFC">
          <w:rPr>
            <w:rStyle w:val="Hyperlink"/>
            <w:noProof/>
            <w:rtl/>
          </w:rPr>
          <w:fldChar w:fldCharType="end"/>
        </w:r>
      </w:hyperlink>
    </w:p>
    <w:p w14:paraId="50A1F9C7" w14:textId="26424B05" w:rsidR="00404EFC" w:rsidRDefault="005F4E34">
      <w:pPr>
        <w:pStyle w:val="TOC1"/>
        <w:tabs>
          <w:tab w:val="left" w:pos="660"/>
          <w:tab w:val="right" w:leader="dot" w:pos="8302"/>
        </w:tabs>
        <w:rPr>
          <w:rFonts w:eastAsiaTheme="minorEastAsia" w:cstheme="minorBidi"/>
          <w:b w:val="0"/>
          <w:bCs w:val="0"/>
          <w:caps w:val="0"/>
          <w:noProof/>
          <w:sz w:val="22"/>
          <w:szCs w:val="22"/>
          <w:rtl/>
        </w:rPr>
      </w:pPr>
      <w:hyperlink w:anchor="_Toc77061575" w:history="1">
        <w:r w:rsidR="00404EFC" w:rsidRPr="00B023FA">
          <w:rPr>
            <w:rStyle w:val="Hyperlink"/>
            <w:noProof/>
          </w:rPr>
          <w:t>17.</w:t>
        </w:r>
        <w:r w:rsidR="00404EFC">
          <w:rPr>
            <w:rFonts w:eastAsiaTheme="minorEastAsia" w:cstheme="minorBidi"/>
            <w:b w:val="0"/>
            <w:bCs w:val="0"/>
            <w:caps w:val="0"/>
            <w:noProof/>
            <w:sz w:val="22"/>
            <w:szCs w:val="22"/>
            <w:rtl/>
          </w:rPr>
          <w:tab/>
        </w:r>
        <w:r w:rsidR="00404EFC" w:rsidRPr="00B023FA">
          <w:rPr>
            <w:rStyle w:val="Hyperlink"/>
            <w:noProof/>
            <w:rtl/>
          </w:rPr>
          <w:t>שקע הקצה (קיסטון)</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Toc77061575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30</w:t>
        </w:r>
        <w:r w:rsidR="00404EFC">
          <w:rPr>
            <w:rStyle w:val="Hyperlink"/>
            <w:noProof/>
            <w:rtl/>
          </w:rPr>
          <w:fldChar w:fldCharType="end"/>
        </w:r>
      </w:hyperlink>
    </w:p>
    <w:p w14:paraId="70F836B5" w14:textId="674C9603" w:rsidR="00404EFC" w:rsidRDefault="005F4E34">
      <w:pPr>
        <w:pStyle w:val="TOC1"/>
        <w:tabs>
          <w:tab w:val="left" w:pos="660"/>
          <w:tab w:val="right" w:leader="dot" w:pos="8302"/>
        </w:tabs>
        <w:rPr>
          <w:rFonts w:eastAsiaTheme="minorEastAsia" w:cstheme="minorBidi"/>
          <w:b w:val="0"/>
          <w:bCs w:val="0"/>
          <w:caps w:val="0"/>
          <w:noProof/>
          <w:sz w:val="22"/>
          <w:szCs w:val="22"/>
          <w:rtl/>
        </w:rPr>
      </w:pPr>
      <w:hyperlink w:anchor="_Toc77061576" w:history="1">
        <w:r w:rsidR="00404EFC" w:rsidRPr="00B023FA">
          <w:rPr>
            <w:rStyle w:val="Hyperlink"/>
            <w:noProof/>
          </w:rPr>
          <w:t>18.</w:t>
        </w:r>
        <w:r w:rsidR="00404EFC">
          <w:rPr>
            <w:rFonts w:eastAsiaTheme="minorEastAsia" w:cstheme="minorBidi"/>
            <w:b w:val="0"/>
            <w:bCs w:val="0"/>
            <w:caps w:val="0"/>
            <w:noProof/>
            <w:sz w:val="22"/>
            <w:szCs w:val="22"/>
            <w:rtl/>
          </w:rPr>
          <w:tab/>
        </w:r>
        <w:r w:rsidR="00404EFC" w:rsidRPr="00B023FA">
          <w:rPr>
            <w:rStyle w:val="Hyperlink"/>
            <w:noProof/>
            <w:rtl/>
          </w:rPr>
          <w:t xml:space="preserve">לוח ניתוב לשקעי </w:t>
        </w:r>
        <w:r w:rsidR="00404EFC" w:rsidRPr="00B023FA">
          <w:rPr>
            <w:rStyle w:val="Hyperlink"/>
            <w:rFonts w:ascii="Times New Roman" w:eastAsia="Times New Roman" w:hAnsi="Times New Roman"/>
            <w:noProof/>
          </w:rPr>
          <w:t>RJ 45</w:t>
        </w:r>
        <w:r w:rsidR="00404EFC" w:rsidRPr="00B023FA">
          <w:rPr>
            <w:rStyle w:val="Hyperlink"/>
            <w:noProof/>
            <w:rtl/>
          </w:rPr>
          <w:t xml:space="preserve"> מסוכך.</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Toc77061576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31</w:t>
        </w:r>
        <w:r w:rsidR="00404EFC">
          <w:rPr>
            <w:rStyle w:val="Hyperlink"/>
            <w:noProof/>
            <w:rtl/>
          </w:rPr>
          <w:fldChar w:fldCharType="end"/>
        </w:r>
      </w:hyperlink>
    </w:p>
    <w:p w14:paraId="7D57C1C6" w14:textId="2CEAE9FE" w:rsidR="00404EFC" w:rsidRDefault="005F4E34">
      <w:pPr>
        <w:pStyle w:val="TOC1"/>
        <w:tabs>
          <w:tab w:val="left" w:pos="660"/>
          <w:tab w:val="right" w:leader="dot" w:pos="8302"/>
        </w:tabs>
        <w:rPr>
          <w:rFonts w:eastAsiaTheme="minorEastAsia" w:cstheme="minorBidi"/>
          <w:b w:val="0"/>
          <w:bCs w:val="0"/>
          <w:caps w:val="0"/>
          <w:noProof/>
          <w:sz w:val="22"/>
          <w:szCs w:val="22"/>
          <w:rtl/>
        </w:rPr>
      </w:pPr>
      <w:hyperlink w:anchor="_Toc77061577" w:history="1">
        <w:r w:rsidR="00404EFC" w:rsidRPr="00B023FA">
          <w:rPr>
            <w:rStyle w:val="Hyperlink"/>
            <w:noProof/>
          </w:rPr>
          <w:t>19.</w:t>
        </w:r>
        <w:r w:rsidR="00404EFC">
          <w:rPr>
            <w:rFonts w:eastAsiaTheme="minorEastAsia" w:cstheme="minorBidi"/>
            <w:b w:val="0"/>
            <w:bCs w:val="0"/>
            <w:caps w:val="0"/>
            <w:noProof/>
            <w:sz w:val="22"/>
            <w:szCs w:val="22"/>
            <w:rtl/>
          </w:rPr>
          <w:tab/>
        </w:r>
        <w:r w:rsidR="00404EFC" w:rsidRPr="00B023FA">
          <w:rPr>
            <w:rStyle w:val="Hyperlink"/>
            <w:noProof/>
            <w:rtl/>
          </w:rPr>
          <w:t>שקעי קצה ללוח ניתוב</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Toc77061577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31</w:t>
        </w:r>
        <w:r w:rsidR="00404EFC">
          <w:rPr>
            <w:rStyle w:val="Hyperlink"/>
            <w:noProof/>
            <w:rtl/>
          </w:rPr>
          <w:fldChar w:fldCharType="end"/>
        </w:r>
      </w:hyperlink>
    </w:p>
    <w:p w14:paraId="2AB1CB3B" w14:textId="16721470" w:rsidR="00404EFC" w:rsidRDefault="005F4E34">
      <w:pPr>
        <w:pStyle w:val="TOC1"/>
        <w:tabs>
          <w:tab w:val="left" w:pos="660"/>
          <w:tab w:val="right" w:leader="dot" w:pos="8302"/>
        </w:tabs>
        <w:rPr>
          <w:rFonts w:eastAsiaTheme="minorEastAsia" w:cstheme="minorBidi"/>
          <w:b w:val="0"/>
          <w:bCs w:val="0"/>
          <w:caps w:val="0"/>
          <w:noProof/>
          <w:sz w:val="22"/>
          <w:szCs w:val="22"/>
          <w:rtl/>
        </w:rPr>
      </w:pPr>
      <w:hyperlink w:anchor="_Toc77061578" w:history="1">
        <w:r w:rsidR="00404EFC" w:rsidRPr="00B023FA">
          <w:rPr>
            <w:rStyle w:val="Hyperlink"/>
            <w:noProof/>
          </w:rPr>
          <w:t>20.</w:t>
        </w:r>
        <w:r w:rsidR="00404EFC">
          <w:rPr>
            <w:rFonts w:eastAsiaTheme="minorEastAsia" w:cstheme="minorBidi"/>
            <w:b w:val="0"/>
            <w:bCs w:val="0"/>
            <w:caps w:val="0"/>
            <w:noProof/>
            <w:sz w:val="22"/>
            <w:szCs w:val="22"/>
            <w:rtl/>
          </w:rPr>
          <w:tab/>
        </w:r>
        <w:r w:rsidR="00404EFC" w:rsidRPr="00B023FA">
          <w:rPr>
            <w:rStyle w:val="Hyperlink"/>
            <w:noProof/>
            <w:rtl/>
          </w:rPr>
          <w:t>ארונות תקשורת</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Toc77061578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31</w:t>
        </w:r>
        <w:r w:rsidR="00404EFC">
          <w:rPr>
            <w:rStyle w:val="Hyperlink"/>
            <w:noProof/>
            <w:rtl/>
          </w:rPr>
          <w:fldChar w:fldCharType="end"/>
        </w:r>
      </w:hyperlink>
    </w:p>
    <w:p w14:paraId="01CE6B7B" w14:textId="25E4999A" w:rsidR="00404EFC" w:rsidRDefault="005F4E34">
      <w:pPr>
        <w:pStyle w:val="TOC1"/>
        <w:tabs>
          <w:tab w:val="left" w:pos="660"/>
          <w:tab w:val="right" w:leader="dot" w:pos="8302"/>
        </w:tabs>
        <w:rPr>
          <w:rFonts w:eastAsiaTheme="minorEastAsia" w:cstheme="minorBidi"/>
          <w:b w:val="0"/>
          <w:bCs w:val="0"/>
          <w:caps w:val="0"/>
          <w:noProof/>
          <w:sz w:val="22"/>
          <w:szCs w:val="22"/>
          <w:rtl/>
        </w:rPr>
      </w:pPr>
      <w:hyperlink w:anchor="_Toc77061579" w:history="1">
        <w:r w:rsidR="00404EFC" w:rsidRPr="00B023FA">
          <w:rPr>
            <w:rStyle w:val="Hyperlink"/>
            <w:noProof/>
          </w:rPr>
          <w:t>21.</w:t>
        </w:r>
        <w:r w:rsidR="00404EFC">
          <w:rPr>
            <w:rFonts w:eastAsiaTheme="minorEastAsia" w:cstheme="minorBidi"/>
            <w:b w:val="0"/>
            <w:bCs w:val="0"/>
            <w:caps w:val="0"/>
            <w:noProof/>
            <w:sz w:val="22"/>
            <w:szCs w:val="22"/>
            <w:rtl/>
          </w:rPr>
          <w:tab/>
        </w:r>
        <w:r w:rsidR="00404EFC" w:rsidRPr="00B023FA">
          <w:rPr>
            <w:rStyle w:val="Hyperlink"/>
            <w:noProof/>
            <w:rtl/>
          </w:rPr>
          <w:t>סימון ושילוט</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Toc77061579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34</w:t>
        </w:r>
        <w:r w:rsidR="00404EFC">
          <w:rPr>
            <w:rStyle w:val="Hyperlink"/>
            <w:noProof/>
            <w:rtl/>
          </w:rPr>
          <w:fldChar w:fldCharType="end"/>
        </w:r>
      </w:hyperlink>
    </w:p>
    <w:p w14:paraId="66FE0760" w14:textId="55634F8B" w:rsidR="00404EFC" w:rsidRDefault="005F4E34">
      <w:pPr>
        <w:pStyle w:val="TOC1"/>
        <w:tabs>
          <w:tab w:val="left" w:pos="660"/>
          <w:tab w:val="right" w:leader="dot" w:pos="8302"/>
        </w:tabs>
        <w:rPr>
          <w:rFonts w:eastAsiaTheme="minorEastAsia" w:cstheme="minorBidi"/>
          <w:b w:val="0"/>
          <w:bCs w:val="0"/>
          <w:caps w:val="0"/>
          <w:noProof/>
          <w:sz w:val="22"/>
          <w:szCs w:val="22"/>
          <w:rtl/>
        </w:rPr>
      </w:pPr>
      <w:hyperlink w:anchor="_Toc77061580" w:history="1">
        <w:r w:rsidR="00404EFC" w:rsidRPr="00B023FA">
          <w:rPr>
            <w:rStyle w:val="Hyperlink"/>
            <w:noProof/>
            <w:rtl/>
          </w:rPr>
          <w:t>22.</w:t>
        </w:r>
        <w:r w:rsidR="00404EFC">
          <w:rPr>
            <w:rFonts w:eastAsiaTheme="minorEastAsia" w:cstheme="minorBidi"/>
            <w:b w:val="0"/>
            <w:bCs w:val="0"/>
            <w:caps w:val="0"/>
            <w:noProof/>
            <w:sz w:val="22"/>
            <w:szCs w:val="22"/>
            <w:rtl/>
          </w:rPr>
          <w:tab/>
        </w:r>
        <w:r w:rsidR="00404EFC" w:rsidRPr="00B023FA">
          <w:rPr>
            <w:rStyle w:val="Hyperlink"/>
            <w:noProof/>
            <w:rtl/>
          </w:rPr>
          <w:t>מתג תקשורת (סוויטץ') 19":</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Toc77061580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35</w:t>
        </w:r>
        <w:r w:rsidR="00404EFC">
          <w:rPr>
            <w:rStyle w:val="Hyperlink"/>
            <w:noProof/>
            <w:rtl/>
          </w:rPr>
          <w:fldChar w:fldCharType="end"/>
        </w:r>
      </w:hyperlink>
    </w:p>
    <w:p w14:paraId="3A6DE8D6" w14:textId="3D057D11" w:rsidR="00404EFC" w:rsidRDefault="005F4E34">
      <w:pPr>
        <w:pStyle w:val="TOC1"/>
        <w:tabs>
          <w:tab w:val="left" w:pos="660"/>
          <w:tab w:val="right" w:leader="dot" w:pos="8302"/>
        </w:tabs>
        <w:rPr>
          <w:rFonts w:eastAsiaTheme="minorEastAsia" w:cstheme="minorBidi"/>
          <w:b w:val="0"/>
          <w:bCs w:val="0"/>
          <w:caps w:val="0"/>
          <w:noProof/>
          <w:sz w:val="22"/>
          <w:szCs w:val="22"/>
          <w:rtl/>
        </w:rPr>
      </w:pPr>
      <w:hyperlink w:anchor="_Toc77061581" w:history="1">
        <w:r w:rsidR="00404EFC" w:rsidRPr="00B023FA">
          <w:rPr>
            <w:rStyle w:val="Hyperlink"/>
            <w:noProof/>
            <w:rtl/>
          </w:rPr>
          <w:t>23.</w:t>
        </w:r>
        <w:r w:rsidR="00404EFC">
          <w:rPr>
            <w:rFonts w:eastAsiaTheme="minorEastAsia" w:cstheme="minorBidi"/>
            <w:b w:val="0"/>
            <w:bCs w:val="0"/>
            <w:caps w:val="0"/>
            <w:noProof/>
            <w:sz w:val="22"/>
            <w:szCs w:val="22"/>
            <w:rtl/>
          </w:rPr>
          <w:tab/>
        </w:r>
        <w:r w:rsidR="00404EFC" w:rsidRPr="00B023FA">
          <w:rPr>
            <w:rStyle w:val="Hyperlink"/>
            <w:noProof/>
            <w:rtl/>
          </w:rPr>
          <w:t>מערכת הבקרה</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Toc77061581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35</w:t>
        </w:r>
        <w:r w:rsidR="00404EFC">
          <w:rPr>
            <w:rStyle w:val="Hyperlink"/>
            <w:noProof/>
            <w:rtl/>
          </w:rPr>
          <w:fldChar w:fldCharType="end"/>
        </w:r>
      </w:hyperlink>
    </w:p>
    <w:p w14:paraId="258A26FF" w14:textId="014709F0" w:rsidR="00404EFC" w:rsidRDefault="005F4E34">
      <w:pPr>
        <w:pStyle w:val="TOC1"/>
        <w:tabs>
          <w:tab w:val="left" w:pos="660"/>
          <w:tab w:val="right" w:leader="dot" w:pos="8302"/>
        </w:tabs>
        <w:rPr>
          <w:rFonts w:eastAsiaTheme="minorEastAsia" w:cstheme="minorBidi"/>
          <w:b w:val="0"/>
          <w:bCs w:val="0"/>
          <w:caps w:val="0"/>
          <w:noProof/>
          <w:sz w:val="22"/>
          <w:szCs w:val="22"/>
          <w:rtl/>
        </w:rPr>
      </w:pPr>
      <w:hyperlink w:anchor="_Toc77061582" w:history="1">
        <w:r w:rsidR="00404EFC" w:rsidRPr="00B023FA">
          <w:rPr>
            <w:rStyle w:val="Hyperlink"/>
            <w:noProof/>
            <w:rtl/>
          </w:rPr>
          <w:t>24.</w:t>
        </w:r>
        <w:r w:rsidR="00404EFC">
          <w:rPr>
            <w:rFonts w:eastAsiaTheme="minorEastAsia" w:cstheme="minorBidi"/>
            <w:b w:val="0"/>
            <w:bCs w:val="0"/>
            <w:caps w:val="0"/>
            <w:noProof/>
            <w:sz w:val="22"/>
            <w:szCs w:val="22"/>
            <w:rtl/>
          </w:rPr>
          <w:tab/>
        </w:r>
        <w:r w:rsidR="00404EFC" w:rsidRPr="00B023FA">
          <w:rPr>
            <w:rStyle w:val="Hyperlink"/>
            <w:noProof/>
            <w:rtl/>
          </w:rPr>
          <w:t>אבטחת מידע:</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Toc77061582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39</w:t>
        </w:r>
        <w:r w:rsidR="00404EFC">
          <w:rPr>
            <w:rStyle w:val="Hyperlink"/>
            <w:noProof/>
            <w:rtl/>
          </w:rPr>
          <w:fldChar w:fldCharType="end"/>
        </w:r>
      </w:hyperlink>
    </w:p>
    <w:p w14:paraId="4006C287" w14:textId="1904180B" w:rsidR="00404EFC" w:rsidRDefault="005F4E34">
      <w:pPr>
        <w:pStyle w:val="TOC1"/>
        <w:tabs>
          <w:tab w:val="left" w:pos="660"/>
          <w:tab w:val="right" w:leader="dot" w:pos="8302"/>
        </w:tabs>
        <w:rPr>
          <w:rFonts w:eastAsiaTheme="minorEastAsia" w:cstheme="minorBidi"/>
          <w:b w:val="0"/>
          <w:bCs w:val="0"/>
          <w:caps w:val="0"/>
          <w:noProof/>
          <w:sz w:val="22"/>
          <w:szCs w:val="22"/>
          <w:rtl/>
        </w:rPr>
      </w:pPr>
      <w:hyperlink w:anchor="_Toc77061583" w:history="1">
        <w:r w:rsidR="00404EFC" w:rsidRPr="00B023FA">
          <w:rPr>
            <w:rStyle w:val="Hyperlink"/>
            <w:noProof/>
            <w:rtl/>
          </w:rPr>
          <w:t>25.</w:t>
        </w:r>
        <w:r w:rsidR="00404EFC">
          <w:rPr>
            <w:rFonts w:eastAsiaTheme="minorEastAsia" w:cstheme="minorBidi"/>
            <w:b w:val="0"/>
            <w:bCs w:val="0"/>
            <w:caps w:val="0"/>
            <w:noProof/>
            <w:sz w:val="22"/>
            <w:szCs w:val="22"/>
            <w:rtl/>
          </w:rPr>
          <w:tab/>
        </w:r>
        <w:r w:rsidR="00404EFC" w:rsidRPr="00B023FA">
          <w:rPr>
            <w:rStyle w:val="Hyperlink"/>
            <w:noProof/>
            <w:rtl/>
          </w:rPr>
          <w:t>רווח קבלן:</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Toc77061583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42</w:t>
        </w:r>
        <w:r w:rsidR="00404EFC">
          <w:rPr>
            <w:rStyle w:val="Hyperlink"/>
            <w:noProof/>
            <w:rtl/>
          </w:rPr>
          <w:fldChar w:fldCharType="end"/>
        </w:r>
      </w:hyperlink>
    </w:p>
    <w:p w14:paraId="5E61903B" w14:textId="73EF2E1A" w:rsidR="00404EFC" w:rsidRDefault="005F4E34">
      <w:pPr>
        <w:pStyle w:val="TOC1"/>
        <w:tabs>
          <w:tab w:val="left" w:pos="660"/>
          <w:tab w:val="right" w:leader="dot" w:pos="8302"/>
        </w:tabs>
        <w:rPr>
          <w:rFonts w:eastAsiaTheme="minorEastAsia" w:cstheme="minorBidi"/>
          <w:b w:val="0"/>
          <w:bCs w:val="0"/>
          <w:caps w:val="0"/>
          <w:noProof/>
          <w:sz w:val="22"/>
          <w:szCs w:val="22"/>
          <w:rtl/>
        </w:rPr>
      </w:pPr>
      <w:hyperlink w:anchor="_Toc77061584" w:history="1">
        <w:r w:rsidR="00404EFC" w:rsidRPr="00B023FA">
          <w:rPr>
            <w:rStyle w:val="Hyperlink"/>
            <w:noProof/>
            <w:rtl/>
          </w:rPr>
          <w:t>26.</w:t>
        </w:r>
        <w:r w:rsidR="00404EFC">
          <w:rPr>
            <w:rFonts w:eastAsiaTheme="minorEastAsia" w:cstheme="minorBidi"/>
            <w:b w:val="0"/>
            <w:bCs w:val="0"/>
            <w:caps w:val="0"/>
            <w:noProof/>
            <w:sz w:val="22"/>
            <w:szCs w:val="22"/>
            <w:rtl/>
          </w:rPr>
          <w:tab/>
        </w:r>
        <w:r w:rsidR="00404EFC" w:rsidRPr="00B023FA">
          <w:rPr>
            <w:rStyle w:val="Hyperlink"/>
            <w:noProof/>
            <w:rtl/>
          </w:rPr>
          <w:t>הנחיות בטיחות:</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Toc77061584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42</w:t>
        </w:r>
        <w:r w:rsidR="00404EFC">
          <w:rPr>
            <w:rStyle w:val="Hyperlink"/>
            <w:noProof/>
            <w:rtl/>
          </w:rPr>
          <w:fldChar w:fldCharType="end"/>
        </w:r>
      </w:hyperlink>
    </w:p>
    <w:p w14:paraId="5FE70372" w14:textId="6FCE7CCD" w:rsidR="00404EFC" w:rsidRDefault="005F4E34">
      <w:pPr>
        <w:pStyle w:val="TOC1"/>
        <w:tabs>
          <w:tab w:val="left" w:pos="660"/>
          <w:tab w:val="right" w:leader="dot" w:pos="8302"/>
        </w:tabs>
        <w:rPr>
          <w:rFonts w:eastAsiaTheme="minorEastAsia" w:cstheme="minorBidi"/>
          <w:b w:val="0"/>
          <w:bCs w:val="0"/>
          <w:caps w:val="0"/>
          <w:noProof/>
          <w:sz w:val="22"/>
          <w:szCs w:val="22"/>
          <w:rtl/>
        </w:rPr>
      </w:pPr>
      <w:hyperlink w:anchor="_Toc77061585" w:history="1">
        <w:r w:rsidR="00404EFC" w:rsidRPr="00B023FA">
          <w:rPr>
            <w:rStyle w:val="Hyperlink"/>
            <w:noProof/>
          </w:rPr>
          <w:t>27.</w:t>
        </w:r>
        <w:r w:rsidR="00404EFC">
          <w:rPr>
            <w:rFonts w:eastAsiaTheme="minorEastAsia" w:cstheme="minorBidi"/>
            <w:b w:val="0"/>
            <w:bCs w:val="0"/>
            <w:caps w:val="0"/>
            <w:noProof/>
            <w:sz w:val="22"/>
            <w:szCs w:val="22"/>
            <w:rtl/>
          </w:rPr>
          <w:tab/>
        </w:r>
        <w:r w:rsidR="00404EFC" w:rsidRPr="00B023FA">
          <w:rPr>
            <w:rStyle w:val="Hyperlink"/>
            <w:noProof/>
            <w:rtl/>
          </w:rPr>
          <w:t>הדרכה</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Toc77061585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43</w:t>
        </w:r>
        <w:r w:rsidR="00404EFC">
          <w:rPr>
            <w:rStyle w:val="Hyperlink"/>
            <w:noProof/>
            <w:rtl/>
          </w:rPr>
          <w:fldChar w:fldCharType="end"/>
        </w:r>
      </w:hyperlink>
    </w:p>
    <w:p w14:paraId="3C7C085A" w14:textId="37E4E0A3" w:rsidR="00404EFC" w:rsidRDefault="005F4E34">
      <w:pPr>
        <w:pStyle w:val="TOC1"/>
        <w:tabs>
          <w:tab w:val="left" w:pos="660"/>
          <w:tab w:val="right" w:leader="dot" w:pos="8302"/>
        </w:tabs>
        <w:rPr>
          <w:rFonts w:eastAsiaTheme="minorEastAsia" w:cstheme="minorBidi"/>
          <w:b w:val="0"/>
          <w:bCs w:val="0"/>
          <w:caps w:val="0"/>
          <w:noProof/>
          <w:sz w:val="22"/>
          <w:szCs w:val="22"/>
          <w:rtl/>
        </w:rPr>
      </w:pPr>
      <w:hyperlink w:anchor="_Toc77061586" w:history="1">
        <w:r w:rsidR="00404EFC" w:rsidRPr="00B023FA">
          <w:rPr>
            <w:rStyle w:val="Hyperlink"/>
            <w:noProof/>
            <w:rtl/>
          </w:rPr>
          <w:t>28.</w:t>
        </w:r>
        <w:r w:rsidR="00404EFC">
          <w:rPr>
            <w:rFonts w:eastAsiaTheme="minorEastAsia" w:cstheme="minorBidi"/>
            <w:b w:val="0"/>
            <w:bCs w:val="0"/>
            <w:caps w:val="0"/>
            <w:noProof/>
            <w:sz w:val="22"/>
            <w:szCs w:val="22"/>
            <w:rtl/>
          </w:rPr>
          <w:tab/>
        </w:r>
        <w:r w:rsidR="00404EFC" w:rsidRPr="00B023FA">
          <w:rPr>
            <w:rStyle w:val="Hyperlink"/>
            <w:noProof/>
            <w:rtl/>
          </w:rPr>
          <w:t>מבחני קבלה</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Toc77061586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44</w:t>
        </w:r>
        <w:r w:rsidR="00404EFC">
          <w:rPr>
            <w:rStyle w:val="Hyperlink"/>
            <w:noProof/>
            <w:rtl/>
          </w:rPr>
          <w:fldChar w:fldCharType="end"/>
        </w:r>
      </w:hyperlink>
    </w:p>
    <w:p w14:paraId="7D5939A9" w14:textId="699B1ECE" w:rsidR="00404EFC" w:rsidRDefault="005F4E34">
      <w:pPr>
        <w:pStyle w:val="TOC1"/>
        <w:tabs>
          <w:tab w:val="left" w:pos="660"/>
          <w:tab w:val="right" w:leader="dot" w:pos="8302"/>
        </w:tabs>
        <w:rPr>
          <w:rFonts w:eastAsiaTheme="minorEastAsia" w:cstheme="minorBidi"/>
          <w:b w:val="0"/>
          <w:bCs w:val="0"/>
          <w:caps w:val="0"/>
          <w:noProof/>
          <w:sz w:val="22"/>
          <w:szCs w:val="22"/>
          <w:rtl/>
        </w:rPr>
      </w:pPr>
      <w:hyperlink w:anchor="_Toc77061587" w:history="1">
        <w:r w:rsidR="00404EFC" w:rsidRPr="00B023FA">
          <w:rPr>
            <w:rStyle w:val="Hyperlink"/>
            <w:noProof/>
            <w:rtl/>
          </w:rPr>
          <w:t>29.</w:t>
        </w:r>
        <w:r w:rsidR="00404EFC">
          <w:rPr>
            <w:rFonts w:eastAsiaTheme="minorEastAsia" w:cstheme="minorBidi"/>
            <w:b w:val="0"/>
            <w:bCs w:val="0"/>
            <w:caps w:val="0"/>
            <w:noProof/>
            <w:sz w:val="22"/>
            <w:szCs w:val="22"/>
            <w:rtl/>
          </w:rPr>
          <w:tab/>
        </w:r>
        <w:r w:rsidR="00404EFC" w:rsidRPr="00B023FA">
          <w:rPr>
            <w:rStyle w:val="Hyperlink"/>
            <w:noProof/>
            <w:rtl/>
          </w:rPr>
          <w:t>מסירה למזמין</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Toc77061587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45</w:t>
        </w:r>
        <w:r w:rsidR="00404EFC">
          <w:rPr>
            <w:rStyle w:val="Hyperlink"/>
            <w:noProof/>
            <w:rtl/>
          </w:rPr>
          <w:fldChar w:fldCharType="end"/>
        </w:r>
      </w:hyperlink>
    </w:p>
    <w:p w14:paraId="630607D9" w14:textId="083759AA" w:rsidR="00404EFC" w:rsidRDefault="005F4E34">
      <w:pPr>
        <w:pStyle w:val="TOC1"/>
        <w:tabs>
          <w:tab w:val="left" w:pos="660"/>
          <w:tab w:val="right" w:leader="dot" w:pos="8302"/>
        </w:tabs>
        <w:rPr>
          <w:rFonts w:eastAsiaTheme="minorEastAsia" w:cstheme="minorBidi"/>
          <w:b w:val="0"/>
          <w:bCs w:val="0"/>
          <w:caps w:val="0"/>
          <w:noProof/>
          <w:sz w:val="22"/>
          <w:szCs w:val="22"/>
          <w:rtl/>
        </w:rPr>
      </w:pPr>
      <w:hyperlink w:anchor="_Toc77061588" w:history="1">
        <w:r w:rsidR="00404EFC" w:rsidRPr="00B023FA">
          <w:rPr>
            <w:rStyle w:val="Hyperlink"/>
            <w:noProof/>
          </w:rPr>
          <w:t>30.</w:t>
        </w:r>
        <w:r w:rsidR="00404EFC">
          <w:rPr>
            <w:rFonts w:eastAsiaTheme="minorEastAsia" w:cstheme="minorBidi"/>
            <w:b w:val="0"/>
            <w:bCs w:val="0"/>
            <w:caps w:val="0"/>
            <w:noProof/>
            <w:sz w:val="22"/>
            <w:szCs w:val="22"/>
            <w:rtl/>
          </w:rPr>
          <w:tab/>
        </w:r>
        <w:r w:rsidR="00404EFC" w:rsidRPr="00B023FA">
          <w:rPr>
            <w:rStyle w:val="Hyperlink"/>
            <w:noProof/>
            <w:rtl/>
          </w:rPr>
          <w:t>תיעוד המערכת</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Toc77061588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45</w:t>
        </w:r>
        <w:r w:rsidR="00404EFC">
          <w:rPr>
            <w:rStyle w:val="Hyperlink"/>
            <w:noProof/>
            <w:rtl/>
          </w:rPr>
          <w:fldChar w:fldCharType="end"/>
        </w:r>
      </w:hyperlink>
    </w:p>
    <w:p w14:paraId="7967E89E" w14:textId="00434C31" w:rsidR="00404EFC" w:rsidRDefault="005F4E34">
      <w:pPr>
        <w:pStyle w:val="TOC1"/>
        <w:tabs>
          <w:tab w:val="left" w:pos="660"/>
          <w:tab w:val="right" w:leader="dot" w:pos="8302"/>
        </w:tabs>
        <w:rPr>
          <w:rFonts w:eastAsiaTheme="minorEastAsia" w:cstheme="minorBidi"/>
          <w:b w:val="0"/>
          <w:bCs w:val="0"/>
          <w:caps w:val="0"/>
          <w:noProof/>
          <w:sz w:val="22"/>
          <w:szCs w:val="22"/>
          <w:rtl/>
        </w:rPr>
      </w:pPr>
      <w:hyperlink w:anchor="_Toc77061589" w:history="1">
        <w:r w:rsidR="00404EFC" w:rsidRPr="00B023FA">
          <w:rPr>
            <w:rStyle w:val="Hyperlink"/>
            <w:noProof/>
            <w:rtl/>
          </w:rPr>
          <w:t>31.</w:t>
        </w:r>
        <w:r w:rsidR="00404EFC">
          <w:rPr>
            <w:rFonts w:eastAsiaTheme="minorEastAsia" w:cstheme="minorBidi"/>
            <w:b w:val="0"/>
            <w:bCs w:val="0"/>
            <w:caps w:val="0"/>
            <w:noProof/>
            <w:sz w:val="22"/>
            <w:szCs w:val="22"/>
            <w:rtl/>
          </w:rPr>
          <w:tab/>
        </w:r>
        <w:r w:rsidR="00404EFC" w:rsidRPr="00B023FA">
          <w:rPr>
            <w:rStyle w:val="Hyperlink"/>
            <w:noProof/>
            <w:rtl/>
          </w:rPr>
          <w:t>אחריות:</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Toc77061589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45</w:t>
        </w:r>
        <w:r w:rsidR="00404EFC">
          <w:rPr>
            <w:rStyle w:val="Hyperlink"/>
            <w:noProof/>
            <w:rtl/>
          </w:rPr>
          <w:fldChar w:fldCharType="end"/>
        </w:r>
      </w:hyperlink>
    </w:p>
    <w:p w14:paraId="2253FEF8" w14:textId="19A7428F" w:rsidR="00404EFC" w:rsidRDefault="005F4E34">
      <w:pPr>
        <w:pStyle w:val="TOC1"/>
        <w:tabs>
          <w:tab w:val="left" w:pos="660"/>
          <w:tab w:val="right" w:leader="dot" w:pos="8302"/>
        </w:tabs>
        <w:rPr>
          <w:rFonts w:eastAsiaTheme="minorEastAsia" w:cstheme="minorBidi"/>
          <w:b w:val="0"/>
          <w:bCs w:val="0"/>
          <w:caps w:val="0"/>
          <w:noProof/>
          <w:sz w:val="22"/>
          <w:szCs w:val="22"/>
          <w:rtl/>
        </w:rPr>
      </w:pPr>
      <w:hyperlink w:anchor="_Toc77061590" w:history="1">
        <w:r w:rsidR="00404EFC" w:rsidRPr="00B023FA">
          <w:rPr>
            <w:rStyle w:val="Hyperlink"/>
            <w:noProof/>
            <w:rtl/>
          </w:rPr>
          <w:t>32.</w:t>
        </w:r>
        <w:r w:rsidR="00404EFC">
          <w:rPr>
            <w:rFonts w:eastAsiaTheme="minorEastAsia" w:cstheme="minorBidi"/>
            <w:b w:val="0"/>
            <w:bCs w:val="0"/>
            <w:caps w:val="0"/>
            <w:noProof/>
            <w:sz w:val="22"/>
            <w:szCs w:val="22"/>
            <w:rtl/>
          </w:rPr>
          <w:tab/>
        </w:r>
        <w:r w:rsidR="00404EFC" w:rsidRPr="00B023FA">
          <w:rPr>
            <w:rStyle w:val="Hyperlink"/>
            <w:noProof/>
            <w:rtl/>
          </w:rPr>
          <w:t>אישור</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Toc77061590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46</w:t>
        </w:r>
        <w:r w:rsidR="00404EFC">
          <w:rPr>
            <w:rStyle w:val="Hyperlink"/>
            <w:noProof/>
            <w:rtl/>
          </w:rPr>
          <w:fldChar w:fldCharType="end"/>
        </w:r>
      </w:hyperlink>
    </w:p>
    <w:p w14:paraId="4A9724A2" w14:textId="0B693674" w:rsidR="003F03A4" w:rsidRDefault="003F03A4" w:rsidP="008351AD">
      <w:pPr>
        <w:pStyle w:val="TOC1"/>
        <w:tabs>
          <w:tab w:val="left" w:pos="660"/>
          <w:tab w:val="right" w:leader="dot" w:pos="8302"/>
        </w:tabs>
        <w:rPr>
          <w:rtl/>
        </w:rPr>
      </w:pPr>
      <w:r w:rsidRPr="008351AD">
        <w:rPr>
          <w:rStyle w:val="Hyperlink"/>
          <w:rFonts w:ascii="Arial" w:hAnsi="Arial" w:cs="Arial"/>
          <w:b w:val="0"/>
          <w:bCs w:val="0"/>
          <w:noProof/>
          <w:sz w:val="28"/>
          <w:szCs w:val="28"/>
          <w:rtl/>
        </w:rPr>
        <w:fldChar w:fldCharType="end"/>
      </w:r>
    </w:p>
    <w:p w14:paraId="23653272" w14:textId="77777777" w:rsidR="003F7ED6" w:rsidRDefault="003F7ED6" w:rsidP="003F7ED6">
      <w:pPr>
        <w:spacing w:after="0" w:line="240" w:lineRule="auto"/>
        <w:rPr>
          <w:rtl/>
        </w:rPr>
      </w:pPr>
    </w:p>
    <w:p w14:paraId="7C4CFFD9" w14:textId="77777777" w:rsidR="000C5EA6" w:rsidRDefault="000C5EA6" w:rsidP="004A1969">
      <w:pPr>
        <w:spacing w:after="0" w:line="240" w:lineRule="auto"/>
        <w:rPr>
          <w:b/>
          <w:bCs/>
          <w:u w:val="single"/>
          <w:rtl/>
        </w:rPr>
      </w:pPr>
      <w:r w:rsidRPr="009F39E7">
        <w:rPr>
          <w:rFonts w:hint="cs"/>
          <w:b/>
          <w:bCs/>
          <w:u w:val="single"/>
          <w:rtl/>
        </w:rPr>
        <w:t xml:space="preserve">ניהול גרסאות: </w:t>
      </w:r>
    </w:p>
    <w:p w14:paraId="31003021" w14:textId="77777777" w:rsidR="009F39E7" w:rsidRPr="009F39E7" w:rsidRDefault="009F39E7" w:rsidP="004A1969">
      <w:pPr>
        <w:spacing w:after="0" w:line="240" w:lineRule="auto"/>
        <w:rPr>
          <w:b/>
          <w:bCs/>
          <w:u w:val="single"/>
          <w:rtl/>
        </w:rPr>
      </w:pPr>
    </w:p>
    <w:tbl>
      <w:tblPr>
        <w:tblStyle w:val="PlainTable41"/>
        <w:bidiVisual/>
        <w:tblW w:w="8424"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
        <w:gridCol w:w="811"/>
        <w:gridCol w:w="1056"/>
        <w:gridCol w:w="1036"/>
        <w:gridCol w:w="992"/>
        <w:gridCol w:w="950"/>
        <w:gridCol w:w="2658"/>
      </w:tblGrid>
      <w:tr w:rsidR="00616218" w14:paraId="0CBA865C" w14:textId="77777777" w:rsidTr="00E95DB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1" w:type="dxa"/>
          </w:tcPr>
          <w:p w14:paraId="6F43250C" w14:textId="77777777" w:rsidR="00616218" w:rsidRPr="000C5EA6" w:rsidRDefault="00616218" w:rsidP="009F39E7">
            <w:pPr>
              <w:spacing w:after="0" w:line="240" w:lineRule="auto"/>
              <w:jc w:val="center"/>
              <w:rPr>
                <w:rtl/>
              </w:rPr>
            </w:pPr>
            <w:r w:rsidRPr="000C5EA6">
              <w:rPr>
                <w:rFonts w:hint="cs"/>
                <w:rtl/>
              </w:rPr>
              <w:t>גרסה</w:t>
            </w:r>
          </w:p>
        </w:tc>
        <w:tc>
          <w:tcPr>
            <w:tcW w:w="811" w:type="dxa"/>
          </w:tcPr>
          <w:p w14:paraId="7DF12D00" w14:textId="77777777" w:rsidR="00616218" w:rsidRPr="000C5EA6" w:rsidRDefault="00616218" w:rsidP="009F39E7">
            <w:pPr>
              <w:spacing w:after="0" w:line="240" w:lineRule="auto"/>
              <w:jc w:val="center"/>
              <w:cnfStyle w:val="100000000000" w:firstRow="1" w:lastRow="0" w:firstColumn="0" w:lastColumn="0" w:oddVBand="0" w:evenVBand="0" w:oddHBand="0" w:evenHBand="0" w:firstRowFirstColumn="0" w:firstRowLastColumn="0" w:lastRowFirstColumn="0" w:lastRowLastColumn="0"/>
              <w:rPr>
                <w:rtl/>
              </w:rPr>
            </w:pPr>
            <w:r w:rsidRPr="000C5EA6">
              <w:rPr>
                <w:rFonts w:hint="cs"/>
                <w:rtl/>
              </w:rPr>
              <w:t>אישר</w:t>
            </w:r>
          </w:p>
        </w:tc>
        <w:tc>
          <w:tcPr>
            <w:tcW w:w="1056" w:type="dxa"/>
          </w:tcPr>
          <w:p w14:paraId="28584BB8" w14:textId="77777777" w:rsidR="00616218" w:rsidRPr="000C5EA6" w:rsidRDefault="00616218" w:rsidP="009F39E7">
            <w:pPr>
              <w:spacing w:after="0" w:line="240" w:lineRule="auto"/>
              <w:jc w:val="center"/>
              <w:cnfStyle w:val="100000000000" w:firstRow="1" w:lastRow="0" w:firstColumn="0" w:lastColumn="0" w:oddVBand="0" w:evenVBand="0" w:oddHBand="0" w:evenHBand="0" w:firstRowFirstColumn="0" w:firstRowLastColumn="0" w:lastRowFirstColumn="0" w:lastRowLastColumn="0"/>
              <w:rPr>
                <w:rtl/>
              </w:rPr>
            </w:pPr>
            <w:r w:rsidRPr="000C5EA6">
              <w:rPr>
                <w:rFonts w:hint="cs"/>
                <w:rtl/>
              </w:rPr>
              <w:t>תאריך</w:t>
            </w:r>
          </w:p>
        </w:tc>
        <w:tc>
          <w:tcPr>
            <w:tcW w:w="1036" w:type="dxa"/>
          </w:tcPr>
          <w:p w14:paraId="5E5D88EA" w14:textId="77777777" w:rsidR="00616218" w:rsidRPr="000C5EA6" w:rsidRDefault="00616218" w:rsidP="009F39E7">
            <w:pPr>
              <w:spacing w:after="0" w:line="240" w:lineRule="auto"/>
              <w:jc w:val="center"/>
              <w:cnfStyle w:val="100000000000" w:firstRow="1" w:lastRow="0" w:firstColumn="0" w:lastColumn="0" w:oddVBand="0" w:evenVBand="0" w:oddHBand="0" w:evenHBand="0" w:firstRowFirstColumn="0" w:firstRowLastColumn="0" w:lastRowFirstColumn="0" w:lastRowLastColumn="0"/>
              <w:rPr>
                <w:rtl/>
              </w:rPr>
            </w:pPr>
            <w:r w:rsidRPr="000C5EA6">
              <w:rPr>
                <w:rFonts w:hint="cs"/>
                <w:rtl/>
              </w:rPr>
              <w:t>בדק</w:t>
            </w:r>
          </w:p>
        </w:tc>
        <w:tc>
          <w:tcPr>
            <w:tcW w:w="992" w:type="dxa"/>
          </w:tcPr>
          <w:p w14:paraId="455A6641" w14:textId="77777777" w:rsidR="00616218" w:rsidRPr="000C5EA6" w:rsidRDefault="00616218" w:rsidP="009F39E7">
            <w:pPr>
              <w:spacing w:after="0" w:line="240" w:lineRule="auto"/>
              <w:jc w:val="center"/>
              <w:cnfStyle w:val="100000000000" w:firstRow="1" w:lastRow="0" w:firstColumn="0" w:lastColumn="0" w:oddVBand="0" w:evenVBand="0" w:oddHBand="0" w:evenHBand="0" w:firstRowFirstColumn="0" w:firstRowLastColumn="0" w:lastRowFirstColumn="0" w:lastRowLastColumn="0"/>
              <w:rPr>
                <w:rtl/>
              </w:rPr>
            </w:pPr>
            <w:r w:rsidRPr="000C5EA6">
              <w:rPr>
                <w:rFonts w:hint="cs"/>
                <w:rtl/>
              </w:rPr>
              <w:t>תאריך</w:t>
            </w:r>
          </w:p>
        </w:tc>
        <w:tc>
          <w:tcPr>
            <w:tcW w:w="950" w:type="dxa"/>
          </w:tcPr>
          <w:p w14:paraId="38119F02" w14:textId="77777777" w:rsidR="00616218" w:rsidRPr="000C5EA6" w:rsidRDefault="00616218" w:rsidP="009F39E7">
            <w:pPr>
              <w:spacing w:after="0" w:line="240" w:lineRule="auto"/>
              <w:cnfStyle w:val="100000000000" w:firstRow="1" w:lastRow="0" w:firstColumn="0" w:lastColumn="0" w:oddVBand="0" w:evenVBand="0" w:oddHBand="0" w:evenHBand="0" w:firstRowFirstColumn="0" w:firstRowLastColumn="0" w:lastRowFirstColumn="0" w:lastRowLastColumn="0"/>
              <w:rPr>
                <w:rtl/>
              </w:rPr>
            </w:pPr>
            <w:r>
              <w:rPr>
                <w:rFonts w:hint="cs"/>
                <w:rtl/>
              </w:rPr>
              <w:t>סטאטוס</w:t>
            </w:r>
          </w:p>
        </w:tc>
        <w:tc>
          <w:tcPr>
            <w:tcW w:w="2658" w:type="dxa"/>
          </w:tcPr>
          <w:p w14:paraId="170DEFF0" w14:textId="77777777" w:rsidR="00616218" w:rsidRPr="000C5EA6" w:rsidRDefault="00616218" w:rsidP="009F39E7">
            <w:pPr>
              <w:spacing w:after="0" w:line="240" w:lineRule="auto"/>
              <w:cnfStyle w:val="100000000000" w:firstRow="1" w:lastRow="0" w:firstColumn="0" w:lastColumn="0" w:oddVBand="0" w:evenVBand="0" w:oddHBand="0" w:evenHBand="0" w:firstRowFirstColumn="0" w:firstRowLastColumn="0" w:lastRowFirstColumn="0" w:lastRowLastColumn="0"/>
              <w:rPr>
                <w:rtl/>
              </w:rPr>
            </w:pPr>
            <w:r w:rsidRPr="000C5EA6">
              <w:rPr>
                <w:rFonts w:hint="cs"/>
                <w:rtl/>
              </w:rPr>
              <w:t>הערות</w:t>
            </w:r>
          </w:p>
        </w:tc>
      </w:tr>
      <w:tr w:rsidR="00616218" w14:paraId="19903CD6" w14:textId="77777777" w:rsidTr="00E95DB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1" w:type="dxa"/>
          </w:tcPr>
          <w:p w14:paraId="6AC1256D" w14:textId="77777777" w:rsidR="00616218" w:rsidRDefault="00616218" w:rsidP="009F39E7">
            <w:pPr>
              <w:spacing w:after="0" w:line="240" w:lineRule="auto"/>
              <w:jc w:val="center"/>
              <w:rPr>
                <w:rtl/>
              </w:rPr>
            </w:pPr>
            <w:r>
              <w:rPr>
                <w:rFonts w:hint="cs"/>
                <w:rtl/>
              </w:rPr>
              <w:t>1</w:t>
            </w:r>
          </w:p>
        </w:tc>
        <w:tc>
          <w:tcPr>
            <w:tcW w:w="811" w:type="dxa"/>
          </w:tcPr>
          <w:p w14:paraId="0EC5B4AC" w14:textId="49706FC1" w:rsidR="00616218" w:rsidRDefault="00616218" w:rsidP="00666C96">
            <w:pPr>
              <w:spacing w:after="0" w:line="240" w:lineRule="auto"/>
              <w:cnfStyle w:val="000000100000" w:firstRow="0" w:lastRow="0" w:firstColumn="0" w:lastColumn="0" w:oddVBand="0" w:evenVBand="0" w:oddHBand="1" w:evenHBand="0" w:firstRowFirstColumn="0" w:firstRowLastColumn="0" w:lastRowFirstColumn="0" w:lastRowLastColumn="0"/>
              <w:rPr>
                <w:rtl/>
              </w:rPr>
            </w:pPr>
          </w:p>
        </w:tc>
        <w:tc>
          <w:tcPr>
            <w:tcW w:w="1056" w:type="dxa"/>
          </w:tcPr>
          <w:p w14:paraId="51B0D771" w14:textId="27EA64EB" w:rsidR="00616218" w:rsidRDefault="00616218" w:rsidP="0073422C">
            <w:pPr>
              <w:spacing w:after="0" w:line="240" w:lineRule="auto"/>
              <w:cnfStyle w:val="000000100000" w:firstRow="0" w:lastRow="0" w:firstColumn="0" w:lastColumn="0" w:oddVBand="0" w:evenVBand="0" w:oddHBand="1" w:evenHBand="0" w:firstRowFirstColumn="0" w:firstRowLastColumn="0" w:lastRowFirstColumn="0" w:lastRowLastColumn="0"/>
              <w:rPr>
                <w:rtl/>
              </w:rPr>
            </w:pPr>
          </w:p>
        </w:tc>
        <w:tc>
          <w:tcPr>
            <w:tcW w:w="1036" w:type="dxa"/>
          </w:tcPr>
          <w:p w14:paraId="0845E34B" w14:textId="2FAA5C5F" w:rsidR="00616218" w:rsidRDefault="00616218" w:rsidP="00666C96">
            <w:pPr>
              <w:spacing w:after="0" w:line="240" w:lineRule="auto"/>
              <w:cnfStyle w:val="000000100000" w:firstRow="0" w:lastRow="0" w:firstColumn="0" w:lastColumn="0" w:oddVBand="0" w:evenVBand="0" w:oddHBand="1" w:evenHBand="0" w:firstRowFirstColumn="0" w:firstRowLastColumn="0" w:lastRowFirstColumn="0" w:lastRowLastColumn="0"/>
              <w:rPr>
                <w:rtl/>
              </w:rPr>
            </w:pPr>
          </w:p>
        </w:tc>
        <w:tc>
          <w:tcPr>
            <w:tcW w:w="992" w:type="dxa"/>
          </w:tcPr>
          <w:p w14:paraId="7C2D7488" w14:textId="34836444" w:rsidR="00616218" w:rsidRDefault="00616218" w:rsidP="0073422C">
            <w:pPr>
              <w:spacing w:after="0" w:line="240" w:lineRule="auto"/>
              <w:cnfStyle w:val="000000100000" w:firstRow="0" w:lastRow="0" w:firstColumn="0" w:lastColumn="0" w:oddVBand="0" w:evenVBand="0" w:oddHBand="1" w:evenHBand="0" w:firstRowFirstColumn="0" w:firstRowLastColumn="0" w:lastRowFirstColumn="0" w:lastRowLastColumn="0"/>
              <w:rPr>
                <w:rtl/>
              </w:rPr>
            </w:pPr>
          </w:p>
        </w:tc>
        <w:tc>
          <w:tcPr>
            <w:tcW w:w="950" w:type="dxa"/>
          </w:tcPr>
          <w:p w14:paraId="76DC7FC3" w14:textId="662E5D6A" w:rsidR="00616218" w:rsidRDefault="00616218" w:rsidP="00666C96">
            <w:pPr>
              <w:spacing w:after="0" w:line="240" w:lineRule="auto"/>
              <w:cnfStyle w:val="000000100000" w:firstRow="0" w:lastRow="0" w:firstColumn="0" w:lastColumn="0" w:oddVBand="0" w:evenVBand="0" w:oddHBand="1" w:evenHBand="0" w:firstRowFirstColumn="0" w:firstRowLastColumn="0" w:lastRowFirstColumn="0" w:lastRowLastColumn="0"/>
              <w:rPr>
                <w:rtl/>
              </w:rPr>
            </w:pPr>
          </w:p>
        </w:tc>
        <w:tc>
          <w:tcPr>
            <w:tcW w:w="2658" w:type="dxa"/>
          </w:tcPr>
          <w:p w14:paraId="041E4D83" w14:textId="77777777" w:rsidR="00616218" w:rsidRDefault="00616218" w:rsidP="00666C96">
            <w:pPr>
              <w:spacing w:after="0" w:line="240" w:lineRule="auto"/>
              <w:cnfStyle w:val="000000100000" w:firstRow="0" w:lastRow="0" w:firstColumn="0" w:lastColumn="0" w:oddVBand="0" w:evenVBand="0" w:oddHBand="1" w:evenHBand="0" w:firstRowFirstColumn="0" w:firstRowLastColumn="0" w:lastRowFirstColumn="0" w:lastRowLastColumn="0"/>
              <w:rPr>
                <w:rtl/>
              </w:rPr>
            </w:pPr>
          </w:p>
        </w:tc>
      </w:tr>
      <w:tr w:rsidR="00616218" w14:paraId="7CEB4222" w14:textId="77777777" w:rsidTr="00E95DB5">
        <w:tc>
          <w:tcPr>
            <w:cnfStyle w:val="001000000000" w:firstRow="0" w:lastRow="0" w:firstColumn="1" w:lastColumn="0" w:oddVBand="0" w:evenVBand="0" w:oddHBand="0" w:evenHBand="0" w:firstRowFirstColumn="0" w:firstRowLastColumn="0" w:lastRowFirstColumn="0" w:lastRowLastColumn="0"/>
            <w:tcW w:w="921" w:type="dxa"/>
          </w:tcPr>
          <w:p w14:paraId="4D7A9198" w14:textId="77777777" w:rsidR="00616218" w:rsidRDefault="00616218" w:rsidP="00616218">
            <w:pPr>
              <w:spacing w:after="0" w:line="240" w:lineRule="auto"/>
              <w:jc w:val="center"/>
              <w:rPr>
                <w:rtl/>
              </w:rPr>
            </w:pPr>
            <w:r>
              <w:rPr>
                <w:rFonts w:hint="cs"/>
                <w:rtl/>
              </w:rPr>
              <w:t>2</w:t>
            </w:r>
          </w:p>
        </w:tc>
        <w:tc>
          <w:tcPr>
            <w:tcW w:w="811" w:type="dxa"/>
          </w:tcPr>
          <w:p w14:paraId="7230425E" w14:textId="77777777" w:rsidR="00616218"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tl/>
              </w:rPr>
            </w:pPr>
          </w:p>
        </w:tc>
        <w:tc>
          <w:tcPr>
            <w:tcW w:w="1056" w:type="dxa"/>
          </w:tcPr>
          <w:p w14:paraId="406EFB4C" w14:textId="77777777" w:rsidR="00616218"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tl/>
              </w:rPr>
            </w:pPr>
          </w:p>
        </w:tc>
        <w:tc>
          <w:tcPr>
            <w:tcW w:w="1036" w:type="dxa"/>
          </w:tcPr>
          <w:p w14:paraId="7CAB62DB" w14:textId="77777777" w:rsidR="00616218"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tl/>
              </w:rPr>
            </w:pPr>
          </w:p>
        </w:tc>
        <w:tc>
          <w:tcPr>
            <w:tcW w:w="992" w:type="dxa"/>
          </w:tcPr>
          <w:p w14:paraId="55FC5A00" w14:textId="77777777" w:rsidR="00616218"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tl/>
              </w:rPr>
            </w:pPr>
          </w:p>
        </w:tc>
        <w:tc>
          <w:tcPr>
            <w:tcW w:w="950" w:type="dxa"/>
          </w:tcPr>
          <w:p w14:paraId="4D15A850" w14:textId="77777777" w:rsidR="00616218"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tl/>
              </w:rPr>
            </w:pPr>
          </w:p>
        </w:tc>
        <w:tc>
          <w:tcPr>
            <w:tcW w:w="2658" w:type="dxa"/>
          </w:tcPr>
          <w:p w14:paraId="52E6D7A2" w14:textId="77777777" w:rsidR="00616218"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tl/>
              </w:rPr>
            </w:pPr>
          </w:p>
        </w:tc>
      </w:tr>
      <w:tr w:rsidR="00616218" w14:paraId="5716D95A" w14:textId="77777777" w:rsidTr="00E95DB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1" w:type="dxa"/>
          </w:tcPr>
          <w:p w14:paraId="6854FBD9" w14:textId="77777777" w:rsidR="00616218" w:rsidRDefault="00616218" w:rsidP="00616218">
            <w:pPr>
              <w:spacing w:after="0" w:line="240" w:lineRule="auto"/>
              <w:jc w:val="center"/>
              <w:rPr>
                <w:rtl/>
              </w:rPr>
            </w:pPr>
          </w:p>
        </w:tc>
        <w:tc>
          <w:tcPr>
            <w:tcW w:w="811" w:type="dxa"/>
          </w:tcPr>
          <w:p w14:paraId="1F4EAA72" w14:textId="77777777" w:rsidR="00616218"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tl/>
              </w:rPr>
            </w:pPr>
          </w:p>
        </w:tc>
        <w:tc>
          <w:tcPr>
            <w:tcW w:w="1056" w:type="dxa"/>
          </w:tcPr>
          <w:p w14:paraId="27ED9F7F" w14:textId="77777777" w:rsidR="00616218"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tl/>
              </w:rPr>
            </w:pPr>
          </w:p>
        </w:tc>
        <w:tc>
          <w:tcPr>
            <w:tcW w:w="1036" w:type="dxa"/>
          </w:tcPr>
          <w:p w14:paraId="620C9AEF" w14:textId="77777777" w:rsidR="00616218"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tl/>
              </w:rPr>
            </w:pPr>
          </w:p>
        </w:tc>
        <w:tc>
          <w:tcPr>
            <w:tcW w:w="992" w:type="dxa"/>
          </w:tcPr>
          <w:p w14:paraId="18A0ADD3" w14:textId="77777777" w:rsidR="00616218"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tl/>
              </w:rPr>
            </w:pPr>
          </w:p>
        </w:tc>
        <w:tc>
          <w:tcPr>
            <w:tcW w:w="950" w:type="dxa"/>
          </w:tcPr>
          <w:p w14:paraId="673939D0" w14:textId="77777777" w:rsidR="00616218"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tl/>
              </w:rPr>
            </w:pPr>
          </w:p>
        </w:tc>
        <w:tc>
          <w:tcPr>
            <w:tcW w:w="2658" w:type="dxa"/>
          </w:tcPr>
          <w:p w14:paraId="196BC951" w14:textId="77777777" w:rsidR="00616218"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tl/>
              </w:rPr>
            </w:pPr>
          </w:p>
        </w:tc>
      </w:tr>
      <w:tr w:rsidR="00616218" w14:paraId="2CEE7394" w14:textId="77777777" w:rsidTr="00E95DB5">
        <w:tc>
          <w:tcPr>
            <w:cnfStyle w:val="001000000000" w:firstRow="0" w:lastRow="0" w:firstColumn="1" w:lastColumn="0" w:oddVBand="0" w:evenVBand="0" w:oddHBand="0" w:evenHBand="0" w:firstRowFirstColumn="0" w:firstRowLastColumn="0" w:lastRowFirstColumn="0" w:lastRowLastColumn="0"/>
            <w:tcW w:w="921" w:type="dxa"/>
          </w:tcPr>
          <w:p w14:paraId="229D42FD" w14:textId="77777777" w:rsidR="00616218" w:rsidRDefault="00616218" w:rsidP="00616218">
            <w:pPr>
              <w:spacing w:after="0" w:line="240" w:lineRule="auto"/>
              <w:jc w:val="center"/>
              <w:rPr>
                <w:rtl/>
              </w:rPr>
            </w:pPr>
          </w:p>
        </w:tc>
        <w:tc>
          <w:tcPr>
            <w:tcW w:w="811" w:type="dxa"/>
          </w:tcPr>
          <w:p w14:paraId="061FAFF7" w14:textId="77777777" w:rsidR="00616218"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tl/>
              </w:rPr>
            </w:pPr>
          </w:p>
        </w:tc>
        <w:tc>
          <w:tcPr>
            <w:tcW w:w="1056" w:type="dxa"/>
          </w:tcPr>
          <w:p w14:paraId="08AE5839" w14:textId="77777777" w:rsidR="00616218"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tl/>
              </w:rPr>
            </w:pPr>
          </w:p>
        </w:tc>
        <w:tc>
          <w:tcPr>
            <w:tcW w:w="1036" w:type="dxa"/>
          </w:tcPr>
          <w:p w14:paraId="237B2CBE" w14:textId="77777777" w:rsidR="00616218"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tl/>
              </w:rPr>
            </w:pPr>
          </w:p>
        </w:tc>
        <w:tc>
          <w:tcPr>
            <w:tcW w:w="992" w:type="dxa"/>
          </w:tcPr>
          <w:p w14:paraId="47704B0A" w14:textId="77777777" w:rsidR="00616218"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tl/>
              </w:rPr>
            </w:pPr>
          </w:p>
        </w:tc>
        <w:tc>
          <w:tcPr>
            <w:tcW w:w="950" w:type="dxa"/>
          </w:tcPr>
          <w:p w14:paraId="39FBAC8E" w14:textId="77777777" w:rsidR="00616218"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tl/>
              </w:rPr>
            </w:pPr>
          </w:p>
        </w:tc>
        <w:tc>
          <w:tcPr>
            <w:tcW w:w="2658" w:type="dxa"/>
          </w:tcPr>
          <w:p w14:paraId="071788F9" w14:textId="77777777" w:rsidR="00616218"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tl/>
              </w:rPr>
            </w:pPr>
          </w:p>
        </w:tc>
      </w:tr>
      <w:tr w:rsidR="00616218" w14:paraId="0A752D51" w14:textId="77777777" w:rsidTr="00E95DB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1" w:type="dxa"/>
          </w:tcPr>
          <w:p w14:paraId="52D4B44E" w14:textId="77777777" w:rsidR="00616218" w:rsidRDefault="00616218" w:rsidP="00616218">
            <w:pPr>
              <w:spacing w:after="0" w:line="240" w:lineRule="auto"/>
              <w:jc w:val="center"/>
              <w:rPr>
                <w:rtl/>
              </w:rPr>
            </w:pPr>
          </w:p>
        </w:tc>
        <w:tc>
          <w:tcPr>
            <w:tcW w:w="811" w:type="dxa"/>
          </w:tcPr>
          <w:p w14:paraId="4515EF60" w14:textId="77777777" w:rsidR="00616218"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tl/>
              </w:rPr>
            </w:pPr>
          </w:p>
        </w:tc>
        <w:tc>
          <w:tcPr>
            <w:tcW w:w="1056" w:type="dxa"/>
          </w:tcPr>
          <w:p w14:paraId="758D03F3" w14:textId="77777777" w:rsidR="00616218"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tl/>
              </w:rPr>
            </w:pPr>
          </w:p>
        </w:tc>
        <w:tc>
          <w:tcPr>
            <w:tcW w:w="1036" w:type="dxa"/>
          </w:tcPr>
          <w:p w14:paraId="3DDD6575" w14:textId="77777777" w:rsidR="00616218"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tl/>
              </w:rPr>
            </w:pPr>
          </w:p>
        </w:tc>
        <w:tc>
          <w:tcPr>
            <w:tcW w:w="992" w:type="dxa"/>
          </w:tcPr>
          <w:p w14:paraId="718A0DCC" w14:textId="77777777" w:rsidR="00616218"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tl/>
              </w:rPr>
            </w:pPr>
          </w:p>
        </w:tc>
        <w:tc>
          <w:tcPr>
            <w:tcW w:w="950" w:type="dxa"/>
          </w:tcPr>
          <w:p w14:paraId="58403236" w14:textId="77777777" w:rsidR="00616218"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tl/>
              </w:rPr>
            </w:pPr>
          </w:p>
        </w:tc>
        <w:tc>
          <w:tcPr>
            <w:tcW w:w="2658" w:type="dxa"/>
          </w:tcPr>
          <w:p w14:paraId="31D3190F" w14:textId="77777777" w:rsidR="00616218"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tl/>
              </w:rPr>
            </w:pPr>
          </w:p>
        </w:tc>
      </w:tr>
      <w:tr w:rsidR="00616218" w14:paraId="386E7CF6" w14:textId="77777777" w:rsidTr="00E95DB5">
        <w:tc>
          <w:tcPr>
            <w:cnfStyle w:val="001000000000" w:firstRow="0" w:lastRow="0" w:firstColumn="1" w:lastColumn="0" w:oddVBand="0" w:evenVBand="0" w:oddHBand="0" w:evenHBand="0" w:firstRowFirstColumn="0" w:firstRowLastColumn="0" w:lastRowFirstColumn="0" w:lastRowLastColumn="0"/>
            <w:tcW w:w="921" w:type="dxa"/>
          </w:tcPr>
          <w:p w14:paraId="4C58403C" w14:textId="77777777" w:rsidR="00616218" w:rsidRDefault="00616218" w:rsidP="00616218">
            <w:pPr>
              <w:spacing w:after="0" w:line="240" w:lineRule="auto"/>
              <w:jc w:val="center"/>
              <w:rPr>
                <w:rtl/>
              </w:rPr>
            </w:pPr>
          </w:p>
        </w:tc>
        <w:tc>
          <w:tcPr>
            <w:tcW w:w="811" w:type="dxa"/>
          </w:tcPr>
          <w:p w14:paraId="70A52665" w14:textId="77777777" w:rsidR="00616218"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tl/>
              </w:rPr>
            </w:pPr>
          </w:p>
        </w:tc>
        <w:tc>
          <w:tcPr>
            <w:tcW w:w="1056" w:type="dxa"/>
          </w:tcPr>
          <w:p w14:paraId="0ABEE06A" w14:textId="77777777" w:rsidR="00616218"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tl/>
              </w:rPr>
            </w:pPr>
          </w:p>
        </w:tc>
        <w:tc>
          <w:tcPr>
            <w:tcW w:w="1036" w:type="dxa"/>
          </w:tcPr>
          <w:p w14:paraId="57B3EF64" w14:textId="77777777" w:rsidR="00616218"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tl/>
              </w:rPr>
            </w:pPr>
          </w:p>
        </w:tc>
        <w:tc>
          <w:tcPr>
            <w:tcW w:w="992" w:type="dxa"/>
          </w:tcPr>
          <w:p w14:paraId="2CF3A19A" w14:textId="77777777" w:rsidR="00616218"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tl/>
              </w:rPr>
            </w:pPr>
          </w:p>
        </w:tc>
        <w:tc>
          <w:tcPr>
            <w:tcW w:w="950" w:type="dxa"/>
          </w:tcPr>
          <w:p w14:paraId="198B555C" w14:textId="77777777" w:rsidR="00616218"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tl/>
              </w:rPr>
            </w:pPr>
          </w:p>
        </w:tc>
        <w:tc>
          <w:tcPr>
            <w:tcW w:w="2658" w:type="dxa"/>
          </w:tcPr>
          <w:p w14:paraId="115657AF" w14:textId="77777777" w:rsidR="00616218"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tl/>
              </w:rPr>
            </w:pPr>
          </w:p>
        </w:tc>
      </w:tr>
    </w:tbl>
    <w:p w14:paraId="01BCBF8A" w14:textId="15FD3728" w:rsidR="00C443E9" w:rsidRDefault="00C443E9" w:rsidP="004A1969">
      <w:pPr>
        <w:spacing w:after="0" w:line="240" w:lineRule="auto"/>
        <w:rPr>
          <w:rtl/>
        </w:rPr>
      </w:pPr>
    </w:p>
    <w:p w14:paraId="0E7C4028" w14:textId="77777777" w:rsidR="0073422C" w:rsidRDefault="0073422C" w:rsidP="0073422C">
      <w:pPr>
        <w:pStyle w:val="1"/>
        <w:numPr>
          <w:ilvl w:val="0"/>
          <w:numId w:val="0"/>
        </w:numPr>
        <w:tabs>
          <w:tab w:val="left" w:pos="935"/>
        </w:tabs>
        <w:spacing w:after="0"/>
        <w:ind w:left="1211"/>
        <w:rPr>
          <w:rtl/>
        </w:rPr>
      </w:pPr>
    </w:p>
    <w:p w14:paraId="3D8EBF35" w14:textId="77777777" w:rsidR="0073422C" w:rsidRDefault="0073422C" w:rsidP="0073422C">
      <w:pPr>
        <w:rPr>
          <w:rtl/>
        </w:rPr>
      </w:pPr>
    </w:p>
    <w:p w14:paraId="284A26FA" w14:textId="77777777" w:rsidR="0073422C" w:rsidRDefault="0073422C" w:rsidP="0073422C">
      <w:pPr>
        <w:rPr>
          <w:rtl/>
        </w:rPr>
      </w:pPr>
    </w:p>
    <w:p w14:paraId="3FC60CAD" w14:textId="77777777" w:rsidR="0073422C" w:rsidRDefault="0073422C" w:rsidP="0073422C">
      <w:pPr>
        <w:rPr>
          <w:rtl/>
        </w:rPr>
      </w:pPr>
    </w:p>
    <w:p w14:paraId="2BE12A1B" w14:textId="77777777" w:rsidR="0073422C" w:rsidRDefault="0073422C" w:rsidP="0073422C">
      <w:pPr>
        <w:rPr>
          <w:rtl/>
        </w:rPr>
      </w:pPr>
    </w:p>
    <w:p w14:paraId="78191ECE" w14:textId="77777777" w:rsidR="0073422C" w:rsidRDefault="0073422C" w:rsidP="0073422C">
      <w:pPr>
        <w:rPr>
          <w:rtl/>
        </w:rPr>
      </w:pPr>
    </w:p>
    <w:p w14:paraId="76BFAC3C" w14:textId="77777777" w:rsidR="0073422C" w:rsidRDefault="0073422C" w:rsidP="0073422C">
      <w:pPr>
        <w:rPr>
          <w:rtl/>
        </w:rPr>
      </w:pPr>
    </w:p>
    <w:p w14:paraId="323F6D1D" w14:textId="77777777" w:rsidR="0073422C" w:rsidRDefault="0073422C" w:rsidP="0073422C">
      <w:pPr>
        <w:rPr>
          <w:rtl/>
        </w:rPr>
      </w:pPr>
    </w:p>
    <w:p w14:paraId="4649B9FE" w14:textId="77777777" w:rsidR="0073422C" w:rsidRDefault="0073422C" w:rsidP="0073422C">
      <w:pPr>
        <w:rPr>
          <w:rtl/>
        </w:rPr>
      </w:pPr>
    </w:p>
    <w:p w14:paraId="1571118E" w14:textId="77777777" w:rsidR="0073422C" w:rsidRDefault="0073422C" w:rsidP="0073422C">
      <w:pPr>
        <w:rPr>
          <w:rtl/>
        </w:rPr>
      </w:pPr>
    </w:p>
    <w:p w14:paraId="2DBB249E" w14:textId="77777777" w:rsidR="0073422C" w:rsidRDefault="0073422C" w:rsidP="0073422C">
      <w:pPr>
        <w:rPr>
          <w:rtl/>
        </w:rPr>
      </w:pPr>
    </w:p>
    <w:p w14:paraId="7F78856E" w14:textId="77777777" w:rsidR="0073422C" w:rsidRDefault="0073422C" w:rsidP="0073422C">
      <w:pPr>
        <w:rPr>
          <w:rtl/>
        </w:rPr>
      </w:pPr>
    </w:p>
    <w:p w14:paraId="4DA3CA77" w14:textId="77777777" w:rsidR="0073422C" w:rsidRDefault="0073422C" w:rsidP="0073422C">
      <w:pPr>
        <w:rPr>
          <w:rtl/>
        </w:rPr>
      </w:pPr>
    </w:p>
    <w:p w14:paraId="1F9B1AAA" w14:textId="77777777" w:rsidR="0073422C" w:rsidRDefault="0073422C" w:rsidP="0073422C">
      <w:pPr>
        <w:rPr>
          <w:rtl/>
        </w:rPr>
      </w:pPr>
    </w:p>
    <w:p w14:paraId="1C5AA0A9" w14:textId="77777777" w:rsidR="0073422C" w:rsidRDefault="0073422C" w:rsidP="0073422C">
      <w:pPr>
        <w:rPr>
          <w:rtl/>
        </w:rPr>
      </w:pPr>
    </w:p>
    <w:p w14:paraId="5BD23003" w14:textId="77777777" w:rsidR="0073422C" w:rsidRDefault="0073422C" w:rsidP="0073422C">
      <w:pPr>
        <w:rPr>
          <w:rtl/>
        </w:rPr>
      </w:pPr>
    </w:p>
    <w:p w14:paraId="2988BAE8" w14:textId="29FBE707" w:rsidR="0073422C" w:rsidRDefault="0073422C" w:rsidP="0073422C">
      <w:pPr>
        <w:rPr>
          <w:rtl/>
        </w:rPr>
      </w:pPr>
    </w:p>
    <w:p w14:paraId="3FDAAF11" w14:textId="437AE981" w:rsidR="00404EFC" w:rsidRDefault="00404EFC" w:rsidP="0073422C">
      <w:pPr>
        <w:rPr>
          <w:rtl/>
        </w:rPr>
      </w:pPr>
    </w:p>
    <w:p w14:paraId="5D5CDAE5" w14:textId="77777777" w:rsidR="00404EFC" w:rsidRDefault="00404EFC" w:rsidP="0073422C">
      <w:pPr>
        <w:rPr>
          <w:rtl/>
        </w:rPr>
      </w:pPr>
    </w:p>
    <w:p w14:paraId="7D772B9F" w14:textId="77777777" w:rsidR="0073422C" w:rsidRDefault="0073422C" w:rsidP="0073422C">
      <w:pPr>
        <w:rPr>
          <w:rtl/>
        </w:rPr>
      </w:pPr>
    </w:p>
    <w:p w14:paraId="5FD16EB1" w14:textId="77777777" w:rsidR="0073422C" w:rsidRDefault="0073422C" w:rsidP="0073422C">
      <w:pPr>
        <w:rPr>
          <w:rtl/>
        </w:rPr>
      </w:pPr>
    </w:p>
    <w:p w14:paraId="009066EE" w14:textId="77777777" w:rsidR="0073422C" w:rsidRPr="0073422C" w:rsidRDefault="0073422C" w:rsidP="0073422C"/>
    <w:p w14:paraId="41F18F1A" w14:textId="77777777" w:rsidR="007334DF" w:rsidRPr="007334DF" w:rsidRDefault="007334DF" w:rsidP="004A1969">
      <w:pPr>
        <w:pStyle w:val="1"/>
        <w:tabs>
          <w:tab w:val="left" w:pos="935"/>
        </w:tabs>
        <w:spacing w:after="0"/>
        <w:rPr>
          <w:rtl/>
        </w:rPr>
      </w:pPr>
      <w:bookmarkStart w:id="0" w:name="_Toc77061559"/>
      <w:r w:rsidRPr="007334DF">
        <w:rPr>
          <w:rtl/>
        </w:rPr>
        <w:lastRenderedPageBreak/>
        <w:t>הגדרות במסמך זה:</w:t>
      </w:r>
      <w:bookmarkEnd w:id="0"/>
    </w:p>
    <w:p w14:paraId="6B0BB8CD" w14:textId="77777777" w:rsidR="007334DF" w:rsidRPr="007334DF" w:rsidRDefault="007334DF" w:rsidP="00313982">
      <w:pPr>
        <w:pStyle w:val="normalline"/>
        <w:rPr>
          <w:rtl/>
        </w:rPr>
      </w:pPr>
      <w:r w:rsidRPr="007334DF">
        <w:rPr>
          <w:rtl/>
        </w:rPr>
        <w:t>"</w:t>
      </w:r>
      <w:r w:rsidRPr="000E41F1">
        <w:rPr>
          <w:b/>
          <w:bCs/>
          <w:rtl/>
        </w:rPr>
        <w:t>אבזר</w:t>
      </w:r>
      <w:r w:rsidRPr="007334DF">
        <w:rPr>
          <w:rtl/>
        </w:rPr>
        <w:t>" - פריט של ציוד חשמלי המשמש לתמסורת או לחלוקה של אנרגיה חשמלית;</w:t>
      </w:r>
    </w:p>
    <w:p w14:paraId="3BBD80F1" w14:textId="77777777" w:rsidR="007334DF" w:rsidRPr="007334DF" w:rsidRDefault="007334DF" w:rsidP="00313982">
      <w:pPr>
        <w:pStyle w:val="normalline"/>
        <w:rPr>
          <w:rtl/>
        </w:rPr>
      </w:pPr>
      <w:r w:rsidRPr="007334DF">
        <w:rPr>
          <w:rtl/>
        </w:rPr>
        <w:t>"</w:t>
      </w:r>
      <w:r w:rsidRPr="000E41F1">
        <w:rPr>
          <w:b/>
          <w:bCs/>
          <w:rtl/>
        </w:rPr>
        <w:t>זרם</w:t>
      </w:r>
      <w:r w:rsidRPr="007334DF">
        <w:rPr>
          <w:rtl/>
        </w:rPr>
        <w:t xml:space="preserve"> </w:t>
      </w:r>
      <w:r w:rsidRPr="000E41F1">
        <w:rPr>
          <w:b/>
          <w:bCs/>
          <w:rtl/>
        </w:rPr>
        <w:t>דלף</w:t>
      </w:r>
      <w:r w:rsidRPr="007334DF">
        <w:rPr>
          <w:rtl/>
        </w:rPr>
        <w:t>" - זרם הדולף דרך בידוד או על פניו בהשפעת המתח;</w:t>
      </w:r>
    </w:p>
    <w:p w14:paraId="700869C0" w14:textId="77777777" w:rsidR="007334DF" w:rsidRPr="007334DF" w:rsidRDefault="007334DF" w:rsidP="00313982">
      <w:pPr>
        <w:pStyle w:val="normalline"/>
        <w:rPr>
          <w:rtl/>
        </w:rPr>
      </w:pPr>
      <w:r w:rsidRPr="007334DF">
        <w:rPr>
          <w:rtl/>
        </w:rPr>
        <w:t>"</w:t>
      </w:r>
      <w:r w:rsidRPr="000E41F1">
        <w:rPr>
          <w:b/>
          <w:bCs/>
          <w:rtl/>
        </w:rPr>
        <w:t>חי</w:t>
      </w:r>
      <w:r w:rsidRPr="007334DF">
        <w:rPr>
          <w:rtl/>
        </w:rPr>
        <w:t xml:space="preserve">" - מצב של מוליך כשהוא מחובר למקור של מתח חשמלי באופן גלווני, השראתי או כשהוא </w:t>
      </w:r>
      <w:r w:rsidRPr="000E41F1">
        <w:rPr>
          <w:rtl/>
        </w:rPr>
        <w:t>טעון</w:t>
      </w:r>
      <w:r w:rsidRPr="007334DF">
        <w:rPr>
          <w:rtl/>
        </w:rPr>
        <w:t xml:space="preserve"> חשמל, לרבות מוליך האפס;</w:t>
      </w:r>
    </w:p>
    <w:p w14:paraId="0DCDE08A" w14:textId="77777777" w:rsidR="007334DF" w:rsidRPr="007334DF" w:rsidRDefault="007334DF" w:rsidP="00313982">
      <w:pPr>
        <w:pStyle w:val="normalline"/>
        <w:rPr>
          <w:rtl/>
        </w:rPr>
      </w:pPr>
      <w:r w:rsidRPr="007334DF">
        <w:rPr>
          <w:rtl/>
        </w:rPr>
        <w:t>"</w:t>
      </w:r>
      <w:r w:rsidRPr="000E41F1">
        <w:rPr>
          <w:b/>
          <w:bCs/>
          <w:rtl/>
        </w:rPr>
        <w:t>חשמלאי</w:t>
      </w:r>
      <w:r w:rsidRPr="007334DF">
        <w:rPr>
          <w:rtl/>
        </w:rPr>
        <w:t xml:space="preserve">" - בעל </w:t>
      </w:r>
      <w:r w:rsidR="00704061" w:rsidRPr="007334DF">
        <w:rPr>
          <w:rFonts w:hint="cs"/>
          <w:rtl/>
        </w:rPr>
        <w:t>רישיון</w:t>
      </w:r>
      <w:r w:rsidRPr="007334DF">
        <w:rPr>
          <w:rtl/>
        </w:rPr>
        <w:t xml:space="preserve"> לעסוק בביצוע עבודות חשמל לפי חוק החשמל, התשי"ד1954-;</w:t>
      </w:r>
    </w:p>
    <w:p w14:paraId="2E2BD64A" w14:textId="77777777" w:rsidR="007334DF" w:rsidRPr="007334DF" w:rsidRDefault="007334DF" w:rsidP="00313982">
      <w:pPr>
        <w:pStyle w:val="normalline"/>
        <w:rPr>
          <w:rtl/>
        </w:rPr>
      </w:pPr>
      <w:r w:rsidRPr="007334DF">
        <w:rPr>
          <w:rtl/>
        </w:rPr>
        <w:t>"</w:t>
      </w:r>
      <w:r w:rsidRPr="000E41F1">
        <w:rPr>
          <w:b/>
          <w:bCs/>
          <w:rtl/>
        </w:rPr>
        <w:t>כבל</w:t>
      </w:r>
      <w:r w:rsidRPr="007334DF">
        <w:rPr>
          <w:rtl/>
        </w:rPr>
        <w:t>" - מוליך יחיד מתכתי מבודד בעל עטיפה, או מספר מוליכים מבודדים מאוגדים תוך ייצורם, כשהם בעלי עטיפה משותפת בהתאם לתנאי התקן;</w:t>
      </w:r>
    </w:p>
    <w:p w14:paraId="62C8ABA6" w14:textId="77777777" w:rsidR="007334DF" w:rsidRPr="007334DF" w:rsidRDefault="007334DF" w:rsidP="00313982">
      <w:pPr>
        <w:pStyle w:val="normalline"/>
        <w:rPr>
          <w:rtl/>
        </w:rPr>
      </w:pPr>
      <w:r w:rsidRPr="007334DF">
        <w:rPr>
          <w:rtl/>
        </w:rPr>
        <w:t>"</w:t>
      </w:r>
      <w:r w:rsidRPr="000E41F1">
        <w:rPr>
          <w:b/>
          <w:bCs/>
          <w:rtl/>
        </w:rPr>
        <w:t>לוח</w:t>
      </w:r>
      <w:r w:rsidRPr="007334DF">
        <w:rPr>
          <w:rtl/>
        </w:rPr>
        <w:t xml:space="preserve"> </w:t>
      </w:r>
      <w:r w:rsidRPr="000E41F1">
        <w:rPr>
          <w:b/>
          <w:bCs/>
          <w:rtl/>
        </w:rPr>
        <w:t>חשמל</w:t>
      </w:r>
      <w:r w:rsidRPr="007334DF">
        <w:rPr>
          <w:rtl/>
        </w:rPr>
        <w:t>" - מסד והציוד החשמלי המורכב עליו לפיקוד ולפיקוח על מיתקן חשמלי;</w:t>
      </w:r>
    </w:p>
    <w:p w14:paraId="476DE62E" w14:textId="77777777" w:rsidR="007334DF" w:rsidRPr="007334DF" w:rsidRDefault="007334DF" w:rsidP="00313982">
      <w:pPr>
        <w:pStyle w:val="normalline"/>
        <w:rPr>
          <w:rtl/>
        </w:rPr>
      </w:pPr>
      <w:r w:rsidRPr="007334DF">
        <w:rPr>
          <w:rtl/>
        </w:rPr>
        <w:t>"</w:t>
      </w:r>
      <w:r w:rsidRPr="000E41F1">
        <w:rPr>
          <w:b/>
          <w:bCs/>
          <w:rtl/>
        </w:rPr>
        <w:t>לוח</w:t>
      </w:r>
      <w:r w:rsidRPr="007334DF">
        <w:rPr>
          <w:rtl/>
        </w:rPr>
        <w:t xml:space="preserve"> </w:t>
      </w:r>
      <w:r w:rsidRPr="000E41F1">
        <w:rPr>
          <w:b/>
          <w:bCs/>
          <w:rtl/>
        </w:rPr>
        <w:t>ראשי</w:t>
      </w:r>
      <w:r w:rsidRPr="007334DF">
        <w:rPr>
          <w:rtl/>
        </w:rPr>
        <w:t>" - לוח חשמל הניזון במישרין ממקור ההספקה של מיתקן לפיקוד ולפיקוח על מיתקן המחובר אליו בשלמותו;</w:t>
      </w:r>
    </w:p>
    <w:p w14:paraId="5E245B9C" w14:textId="77777777" w:rsidR="007334DF" w:rsidRPr="007334DF" w:rsidRDefault="007334DF" w:rsidP="00313982">
      <w:pPr>
        <w:pStyle w:val="normalline"/>
        <w:rPr>
          <w:rtl/>
        </w:rPr>
      </w:pPr>
      <w:r w:rsidRPr="007334DF">
        <w:rPr>
          <w:rtl/>
        </w:rPr>
        <w:t>"</w:t>
      </w:r>
      <w:r w:rsidRPr="000E41F1">
        <w:rPr>
          <w:b/>
          <w:bCs/>
          <w:rtl/>
        </w:rPr>
        <w:t>מבודד</w:t>
      </w:r>
      <w:r w:rsidRPr="007334DF">
        <w:rPr>
          <w:rtl/>
        </w:rPr>
        <w:t>" - מופרד באופן גלווני על ידי חומר בידוד;</w:t>
      </w:r>
    </w:p>
    <w:p w14:paraId="33DB54E7" w14:textId="77777777" w:rsidR="007334DF" w:rsidRPr="007334DF" w:rsidRDefault="007334DF" w:rsidP="00313982">
      <w:pPr>
        <w:pStyle w:val="normalline"/>
        <w:rPr>
          <w:rtl/>
        </w:rPr>
      </w:pPr>
      <w:r w:rsidRPr="007334DF">
        <w:rPr>
          <w:rtl/>
        </w:rPr>
        <w:t>"</w:t>
      </w:r>
      <w:r w:rsidRPr="000E41F1">
        <w:rPr>
          <w:b/>
          <w:bCs/>
          <w:rtl/>
        </w:rPr>
        <w:t>מבטח</w:t>
      </w:r>
      <w:r w:rsidRPr="007334DF">
        <w:rPr>
          <w:rtl/>
        </w:rPr>
        <w:t xml:space="preserve">" - אבזר לניתוק אוטומטי של זרם חשמלי במיתקן כאשר </w:t>
      </w:r>
      <w:proofErr w:type="spellStart"/>
      <w:r w:rsidRPr="007334DF">
        <w:rPr>
          <w:rtl/>
        </w:rPr>
        <w:t>עצמתו</w:t>
      </w:r>
      <w:proofErr w:type="spellEnd"/>
      <w:r w:rsidRPr="007334DF">
        <w:rPr>
          <w:rtl/>
        </w:rPr>
        <w:t xml:space="preserve"> גדולה מעצמת הזרם הנקוב שלו; מבטח יכול להיות משני סוגים: נתיך או מפסק אוטומטי;</w:t>
      </w:r>
    </w:p>
    <w:p w14:paraId="0054E49C" w14:textId="77777777" w:rsidR="007334DF" w:rsidRPr="007334DF" w:rsidRDefault="007334DF" w:rsidP="00313982">
      <w:pPr>
        <w:pStyle w:val="normalline"/>
        <w:rPr>
          <w:rtl/>
        </w:rPr>
      </w:pPr>
      <w:r w:rsidRPr="007334DF">
        <w:rPr>
          <w:rtl/>
        </w:rPr>
        <w:t>"</w:t>
      </w:r>
      <w:r w:rsidRPr="000E41F1">
        <w:rPr>
          <w:b/>
          <w:bCs/>
          <w:rtl/>
        </w:rPr>
        <w:t>מוליך</w:t>
      </w:r>
      <w:r w:rsidRPr="007334DF">
        <w:rPr>
          <w:rtl/>
        </w:rPr>
        <w:t>" - גוף המיועד להעביר זרם חשמלי;</w:t>
      </w:r>
    </w:p>
    <w:p w14:paraId="53D2DB1C" w14:textId="77777777" w:rsidR="007334DF" w:rsidRPr="007334DF" w:rsidRDefault="007334DF" w:rsidP="00313982">
      <w:pPr>
        <w:pStyle w:val="normalline"/>
        <w:rPr>
          <w:rtl/>
        </w:rPr>
      </w:pPr>
      <w:r w:rsidRPr="007334DF">
        <w:rPr>
          <w:rtl/>
        </w:rPr>
        <w:t>"</w:t>
      </w:r>
      <w:r w:rsidRPr="000E41F1">
        <w:rPr>
          <w:b/>
          <w:bCs/>
          <w:rtl/>
        </w:rPr>
        <w:t>מכשיר</w:t>
      </w:r>
      <w:r w:rsidRPr="007334DF">
        <w:rPr>
          <w:rtl/>
        </w:rPr>
        <w:t xml:space="preserve"> </w:t>
      </w:r>
      <w:r w:rsidRPr="000E41F1">
        <w:rPr>
          <w:b/>
          <w:bCs/>
          <w:rtl/>
        </w:rPr>
        <w:t>חשמלי</w:t>
      </w:r>
      <w:r w:rsidRPr="007334DF">
        <w:rPr>
          <w:rtl/>
        </w:rPr>
        <w:t>" - ציוד חשמלי המיועד להמרה במתכוון של אנרגיה חשמלית, באנרגיה חשמלית אחרת או באנרגיה מסוג אחר;</w:t>
      </w:r>
    </w:p>
    <w:p w14:paraId="5B2CA1FB" w14:textId="77777777" w:rsidR="007334DF" w:rsidRPr="007334DF" w:rsidRDefault="007334DF" w:rsidP="00313982">
      <w:pPr>
        <w:pStyle w:val="normalline"/>
        <w:rPr>
          <w:rtl/>
        </w:rPr>
      </w:pPr>
      <w:r w:rsidRPr="007334DF">
        <w:rPr>
          <w:rtl/>
        </w:rPr>
        <w:t>"</w:t>
      </w:r>
      <w:r w:rsidRPr="000E41F1">
        <w:rPr>
          <w:b/>
          <w:bCs/>
          <w:rtl/>
        </w:rPr>
        <w:t>מעגל</w:t>
      </w:r>
      <w:r w:rsidRPr="007334DF">
        <w:rPr>
          <w:rtl/>
        </w:rPr>
        <w:t xml:space="preserve"> </w:t>
      </w:r>
      <w:r w:rsidRPr="000E41F1">
        <w:rPr>
          <w:b/>
          <w:bCs/>
          <w:rtl/>
        </w:rPr>
        <w:t>סופי</w:t>
      </w:r>
      <w:r w:rsidRPr="007334DF">
        <w:rPr>
          <w:rtl/>
        </w:rPr>
        <w:t>" - מעגל הניזון דרך מבטח והמיועד להולכת זרם חשמלי במישרין למכשירים צורכי זרם, או לציוד חשמלי אחר, המותקנים באותו מעגל;</w:t>
      </w:r>
    </w:p>
    <w:p w14:paraId="5A4EF61F" w14:textId="77777777" w:rsidR="007334DF" w:rsidRPr="007334DF" w:rsidRDefault="007334DF" w:rsidP="00313982">
      <w:pPr>
        <w:pStyle w:val="normalline"/>
        <w:rPr>
          <w:rtl/>
        </w:rPr>
      </w:pPr>
      <w:r w:rsidRPr="007334DF">
        <w:rPr>
          <w:rtl/>
        </w:rPr>
        <w:t>"</w:t>
      </w:r>
      <w:r w:rsidRPr="000E41F1">
        <w:rPr>
          <w:b/>
          <w:bCs/>
          <w:rtl/>
        </w:rPr>
        <w:t>מפסק</w:t>
      </w:r>
      <w:r w:rsidRPr="007334DF">
        <w:rPr>
          <w:rtl/>
        </w:rPr>
        <w:t>" - מכשיר המיועד להפסקה ולחיבור במתכוון של זרם חשמלי במיתקן;</w:t>
      </w:r>
    </w:p>
    <w:p w14:paraId="2244D83C" w14:textId="77777777" w:rsidR="007334DF" w:rsidRPr="007334DF" w:rsidRDefault="007334DF" w:rsidP="00313982">
      <w:pPr>
        <w:pStyle w:val="normalline"/>
        <w:rPr>
          <w:rtl/>
        </w:rPr>
      </w:pPr>
      <w:r w:rsidRPr="007334DF">
        <w:rPr>
          <w:rtl/>
        </w:rPr>
        <w:t>"</w:t>
      </w:r>
      <w:r w:rsidRPr="000E41F1">
        <w:rPr>
          <w:b/>
          <w:bCs/>
          <w:rtl/>
        </w:rPr>
        <w:t>מפסק</w:t>
      </w:r>
      <w:r w:rsidRPr="007334DF">
        <w:rPr>
          <w:rtl/>
        </w:rPr>
        <w:t xml:space="preserve"> </w:t>
      </w:r>
      <w:r w:rsidRPr="000E41F1">
        <w:rPr>
          <w:b/>
          <w:bCs/>
          <w:rtl/>
        </w:rPr>
        <w:t>אוטומטי</w:t>
      </w:r>
      <w:r w:rsidRPr="007334DF">
        <w:rPr>
          <w:rtl/>
        </w:rPr>
        <w:t>" - מבטח בעל מנגנון מכני לניתוק זרם, במקרה של זרם יתר;</w:t>
      </w:r>
    </w:p>
    <w:p w14:paraId="46282886" w14:textId="77777777" w:rsidR="007334DF" w:rsidRPr="007334DF" w:rsidRDefault="007334DF" w:rsidP="00313982">
      <w:pPr>
        <w:pStyle w:val="normalline"/>
        <w:rPr>
          <w:rtl/>
        </w:rPr>
      </w:pPr>
      <w:r w:rsidRPr="007334DF">
        <w:rPr>
          <w:rtl/>
        </w:rPr>
        <w:t>"</w:t>
      </w:r>
      <w:r w:rsidRPr="000E41F1">
        <w:rPr>
          <w:b/>
          <w:bCs/>
          <w:rtl/>
        </w:rPr>
        <w:t>מפסק</w:t>
      </w:r>
      <w:r w:rsidRPr="007334DF">
        <w:rPr>
          <w:rtl/>
        </w:rPr>
        <w:t xml:space="preserve"> </w:t>
      </w:r>
      <w:r w:rsidRPr="000E41F1">
        <w:rPr>
          <w:b/>
          <w:bCs/>
          <w:rtl/>
        </w:rPr>
        <w:t>מגן הפועל בזרם דלף</w:t>
      </w:r>
      <w:r w:rsidRPr="007334DF">
        <w:rPr>
          <w:rtl/>
        </w:rPr>
        <w:t>" - התקן מיתוג המיועד לנתק אוטומטית את המיתקן המוגן על ידו ממקור הזינה במקרה של הופעת זרם דלף במיתקן;</w:t>
      </w:r>
    </w:p>
    <w:p w14:paraId="0DA77566" w14:textId="77777777" w:rsidR="007334DF" w:rsidRPr="007334DF" w:rsidRDefault="007334DF" w:rsidP="00313982">
      <w:pPr>
        <w:pStyle w:val="normalline"/>
        <w:rPr>
          <w:rtl/>
        </w:rPr>
      </w:pPr>
      <w:r w:rsidRPr="007334DF">
        <w:rPr>
          <w:rtl/>
        </w:rPr>
        <w:t>"</w:t>
      </w:r>
      <w:r w:rsidRPr="000E41F1">
        <w:rPr>
          <w:b/>
          <w:bCs/>
          <w:rtl/>
        </w:rPr>
        <w:t>מפסק ראשי</w:t>
      </w:r>
      <w:r w:rsidRPr="007334DF">
        <w:rPr>
          <w:rtl/>
        </w:rPr>
        <w:t>" - מכשיר המיועד להפסקה ולחיבור במתכוון של זרם חשמלי במיתקן בשלמותו, כאשר העומס מחובר בו;</w:t>
      </w:r>
    </w:p>
    <w:p w14:paraId="6C4F7FED" w14:textId="77777777" w:rsidR="007334DF" w:rsidRPr="007334DF" w:rsidRDefault="007334DF" w:rsidP="00313982">
      <w:pPr>
        <w:pStyle w:val="normalline"/>
        <w:rPr>
          <w:rtl/>
        </w:rPr>
      </w:pPr>
      <w:r w:rsidRPr="007334DF">
        <w:rPr>
          <w:rtl/>
        </w:rPr>
        <w:t>"</w:t>
      </w:r>
      <w:r w:rsidRPr="000E41F1">
        <w:rPr>
          <w:b/>
          <w:bCs/>
          <w:rtl/>
        </w:rPr>
        <w:t>מתח</w:t>
      </w:r>
      <w:r w:rsidRPr="007334DF">
        <w:rPr>
          <w:rtl/>
        </w:rPr>
        <w:t xml:space="preserve"> </w:t>
      </w:r>
      <w:r w:rsidRPr="000E41F1">
        <w:rPr>
          <w:b/>
          <w:bCs/>
          <w:rtl/>
        </w:rPr>
        <w:t>גבוה</w:t>
      </w:r>
      <w:r w:rsidRPr="007334DF">
        <w:rPr>
          <w:rtl/>
        </w:rPr>
        <w:t>" - מתח בין מוליכים העולה על 1000 וולט;</w:t>
      </w:r>
    </w:p>
    <w:p w14:paraId="40EB97F1" w14:textId="77777777" w:rsidR="007334DF" w:rsidRPr="007334DF" w:rsidRDefault="007334DF" w:rsidP="00313982">
      <w:pPr>
        <w:pStyle w:val="normalline"/>
        <w:rPr>
          <w:rtl/>
        </w:rPr>
      </w:pPr>
      <w:r w:rsidRPr="007334DF">
        <w:rPr>
          <w:rtl/>
        </w:rPr>
        <w:t>"</w:t>
      </w:r>
      <w:r w:rsidRPr="000E41F1">
        <w:rPr>
          <w:b/>
          <w:bCs/>
          <w:rtl/>
        </w:rPr>
        <w:t>מתח</w:t>
      </w:r>
      <w:r w:rsidRPr="007334DF">
        <w:rPr>
          <w:rtl/>
        </w:rPr>
        <w:t xml:space="preserve"> </w:t>
      </w:r>
      <w:r w:rsidRPr="000E41F1">
        <w:rPr>
          <w:b/>
          <w:bCs/>
          <w:rtl/>
        </w:rPr>
        <w:t>נמוך</w:t>
      </w:r>
      <w:r w:rsidRPr="007334DF">
        <w:rPr>
          <w:rtl/>
        </w:rPr>
        <w:t>" - מתח בין מוליכים העולה על 50 וולט ואינו עולה על 1000 וולט, ולמעט רשת כבלים כמשמעותה בסעיף 6א לחוק הבזק, התשמ"ב1982- (להלן - חוק הבזק) שמתחה אינו עולה על 65 וולט;</w:t>
      </w:r>
    </w:p>
    <w:p w14:paraId="2930C14F" w14:textId="77777777" w:rsidR="007334DF" w:rsidRPr="007334DF" w:rsidRDefault="007334DF" w:rsidP="00313982">
      <w:pPr>
        <w:pStyle w:val="normalline"/>
        <w:rPr>
          <w:rtl/>
        </w:rPr>
      </w:pPr>
      <w:r w:rsidRPr="007334DF">
        <w:rPr>
          <w:rtl/>
        </w:rPr>
        <w:t>"</w:t>
      </w:r>
      <w:r w:rsidRPr="000E41F1">
        <w:rPr>
          <w:b/>
          <w:bCs/>
          <w:rtl/>
        </w:rPr>
        <w:t>מתח</w:t>
      </w:r>
      <w:r w:rsidRPr="007334DF">
        <w:rPr>
          <w:rtl/>
        </w:rPr>
        <w:t xml:space="preserve"> </w:t>
      </w:r>
      <w:r w:rsidRPr="000E41F1">
        <w:rPr>
          <w:b/>
          <w:bCs/>
          <w:rtl/>
        </w:rPr>
        <w:t>נמוך</w:t>
      </w:r>
      <w:r w:rsidRPr="007334DF">
        <w:rPr>
          <w:rtl/>
        </w:rPr>
        <w:t xml:space="preserve"> </w:t>
      </w:r>
      <w:r w:rsidRPr="000E41F1">
        <w:rPr>
          <w:b/>
          <w:bCs/>
          <w:rtl/>
        </w:rPr>
        <w:t>מאוד</w:t>
      </w:r>
      <w:r w:rsidRPr="007334DF">
        <w:rPr>
          <w:rtl/>
        </w:rPr>
        <w:t>" - מתח בין מוליכים שאינו עולה על 50 וולט;</w:t>
      </w:r>
    </w:p>
    <w:p w14:paraId="4E74B57C" w14:textId="77777777" w:rsidR="007334DF" w:rsidRPr="007334DF" w:rsidRDefault="007334DF" w:rsidP="00313982">
      <w:pPr>
        <w:pStyle w:val="normalline"/>
        <w:rPr>
          <w:rtl/>
        </w:rPr>
      </w:pPr>
      <w:r w:rsidRPr="007334DF">
        <w:rPr>
          <w:rtl/>
        </w:rPr>
        <w:lastRenderedPageBreak/>
        <w:t>"</w:t>
      </w:r>
      <w:r w:rsidRPr="000E41F1">
        <w:rPr>
          <w:b/>
          <w:bCs/>
          <w:rtl/>
        </w:rPr>
        <w:t>מיתקן</w:t>
      </w:r>
      <w:r w:rsidRPr="007334DF">
        <w:rPr>
          <w:rtl/>
        </w:rPr>
        <w:t xml:space="preserve"> </w:t>
      </w:r>
      <w:r w:rsidRPr="000E41F1">
        <w:rPr>
          <w:b/>
          <w:bCs/>
          <w:rtl/>
        </w:rPr>
        <w:t>חשמלי</w:t>
      </w:r>
      <w:r w:rsidRPr="007334DF">
        <w:rPr>
          <w:rtl/>
        </w:rPr>
        <w:t>" - מיתקן המשמש לשם ייצור חשמל, הולכתו, הפצתו, צריכתו, צבירתו או שינויו (טרנספורמציה), לרבות מבנים, מכונות, מכשירים, מצברים, מוליכים, אבזרים, וציוד חשמלי קבוע או מיטלטל הקשורים במיתקן;</w:t>
      </w:r>
    </w:p>
    <w:p w14:paraId="6E634251" w14:textId="77777777" w:rsidR="007334DF" w:rsidRPr="007334DF" w:rsidRDefault="007334DF" w:rsidP="00313982">
      <w:pPr>
        <w:pStyle w:val="normalline"/>
        <w:rPr>
          <w:rtl/>
        </w:rPr>
      </w:pPr>
      <w:r w:rsidRPr="007334DF">
        <w:rPr>
          <w:rtl/>
        </w:rPr>
        <w:t>"</w:t>
      </w:r>
      <w:r w:rsidRPr="000E41F1">
        <w:rPr>
          <w:b/>
          <w:bCs/>
          <w:rtl/>
        </w:rPr>
        <w:t>מיתקן</w:t>
      </w:r>
      <w:r w:rsidRPr="007334DF">
        <w:rPr>
          <w:rtl/>
        </w:rPr>
        <w:t xml:space="preserve"> </w:t>
      </w:r>
      <w:r w:rsidRPr="000E41F1">
        <w:rPr>
          <w:b/>
          <w:bCs/>
          <w:rtl/>
        </w:rPr>
        <w:t>משוחרר</w:t>
      </w:r>
      <w:r w:rsidRPr="007334DF">
        <w:rPr>
          <w:rtl/>
        </w:rPr>
        <w:t xml:space="preserve"> </w:t>
      </w:r>
      <w:r w:rsidRPr="000E41F1">
        <w:rPr>
          <w:b/>
          <w:bCs/>
          <w:rtl/>
        </w:rPr>
        <w:t>ממתח</w:t>
      </w:r>
      <w:r w:rsidRPr="007334DF">
        <w:rPr>
          <w:rtl/>
        </w:rPr>
        <w:t>" - מיתקן חשמלי מופסק מנותק ומקוצר;</w:t>
      </w:r>
    </w:p>
    <w:p w14:paraId="70F40952" w14:textId="77777777" w:rsidR="007334DF" w:rsidRPr="007334DF" w:rsidRDefault="007334DF" w:rsidP="00313982">
      <w:pPr>
        <w:pStyle w:val="normalline"/>
        <w:rPr>
          <w:rtl/>
        </w:rPr>
      </w:pPr>
      <w:r w:rsidRPr="007334DF">
        <w:rPr>
          <w:rtl/>
        </w:rPr>
        <w:t>"</w:t>
      </w:r>
      <w:r w:rsidRPr="000E41F1">
        <w:rPr>
          <w:b/>
          <w:bCs/>
          <w:rtl/>
        </w:rPr>
        <w:t>נתיך</w:t>
      </w:r>
      <w:r w:rsidRPr="007334DF">
        <w:rPr>
          <w:rtl/>
        </w:rPr>
        <w:t>" - מבטח הפועל על ידי אלמנט ניתך;</w:t>
      </w:r>
    </w:p>
    <w:p w14:paraId="5D167E35" w14:textId="77777777" w:rsidR="007334DF" w:rsidRPr="007334DF" w:rsidRDefault="007334DF" w:rsidP="00313982">
      <w:pPr>
        <w:pStyle w:val="normalline"/>
        <w:rPr>
          <w:rtl/>
        </w:rPr>
      </w:pPr>
      <w:r w:rsidRPr="007334DF">
        <w:rPr>
          <w:rtl/>
        </w:rPr>
        <w:t>"</w:t>
      </w:r>
      <w:r w:rsidRPr="000E41F1">
        <w:rPr>
          <w:b/>
          <w:bCs/>
          <w:rtl/>
        </w:rPr>
        <w:t xml:space="preserve">סוג </w:t>
      </w:r>
      <w:r w:rsidRPr="000E41F1">
        <w:rPr>
          <w:b/>
          <w:bCs/>
        </w:rPr>
        <w:t>I</w:t>
      </w:r>
      <w:r w:rsidRPr="007334DF">
        <w:rPr>
          <w:rtl/>
        </w:rPr>
        <w:t>" - ציוד חשמלי שלכל חלקיו החיים יש לפחות בידוד תפעולי ושמותקן בו הדק או מגע לחיבור הארקת מגן;</w:t>
      </w:r>
    </w:p>
    <w:p w14:paraId="42F494FD" w14:textId="77777777" w:rsidR="007334DF" w:rsidRPr="007334DF" w:rsidRDefault="007334DF" w:rsidP="00313982">
      <w:pPr>
        <w:pStyle w:val="normalline"/>
        <w:rPr>
          <w:rtl/>
        </w:rPr>
      </w:pPr>
      <w:r w:rsidRPr="007334DF">
        <w:rPr>
          <w:rtl/>
        </w:rPr>
        <w:t>"</w:t>
      </w:r>
      <w:r w:rsidRPr="000E41F1">
        <w:rPr>
          <w:b/>
          <w:bCs/>
          <w:rtl/>
        </w:rPr>
        <w:t xml:space="preserve">סוג </w:t>
      </w:r>
      <w:r w:rsidRPr="000E41F1">
        <w:rPr>
          <w:b/>
          <w:bCs/>
        </w:rPr>
        <w:t>II</w:t>
      </w:r>
      <w:r w:rsidRPr="007334DF">
        <w:rPr>
          <w:rtl/>
        </w:rPr>
        <w:t>" - ציוד חשמלי המיועד לזינה במתח נמוך שחלקיו החיים מבודדים בבידוד כפול או בבידוד מוגבר;</w:t>
      </w:r>
    </w:p>
    <w:p w14:paraId="3C0490AB" w14:textId="77777777" w:rsidR="007334DF" w:rsidRPr="007334DF" w:rsidRDefault="007334DF" w:rsidP="00313982">
      <w:pPr>
        <w:pStyle w:val="normalline"/>
        <w:rPr>
          <w:rtl/>
        </w:rPr>
      </w:pPr>
      <w:r w:rsidRPr="007334DF">
        <w:rPr>
          <w:rtl/>
        </w:rPr>
        <w:t>"</w:t>
      </w:r>
      <w:r w:rsidRPr="000E41F1">
        <w:rPr>
          <w:b/>
          <w:bCs/>
          <w:rtl/>
        </w:rPr>
        <w:t xml:space="preserve">סוג </w:t>
      </w:r>
      <w:r w:rsidRPr="000E41F1">
        <w:rPr>
          <w:b/>
          <w:bCs/>
        </w:rPr>
        <w:t>III</w:t>
      </w:r>
      <w:r w:rsidRPr="007334DF">
        <w:rPr>
          <w:rtl/>
        </w:rPr>
        <w:t>" - ציוד חשמלי המיועד לזינה במתח נמוך מאוד ושאינו כולל מעגלים פנימיים או חיצוניים הפועלים במתח שונה ממתח זה;</w:t>
      </w:r>
    </w:p>
    <w:p w14:paraId="162EB309" w14:textId="77777777" w:rsidR="007334DF" w:rsidRPr="007334DF" w:rsidRDefault="007334DF" w:rsidP="00313982">
      <w:pPr>
        <w:pStyle w:val="normalline"/>
        <w:rPr>
          <w:rtl/>
        </w:rPr>
      </w:pPr>
      <w:r w:rsidRPr="007334DF">
        <w:rPr>
          <w:rtl/>
        </w:rPr>
        <w:t>"</w:t>
      </w:r>
      <w:r w:rsidRPr="000E41F1">
        <w:rPr>
          <w:b/>
          <w:bCs/>
          <w:rtl/>
        </w:rPr>
        <w:t>פתיל</w:t>
      </w:r>
      <w:r w:rsidRPr="007334DF">
        <w:rPr>
          <w:rtl/>
        </w:rPr>
        <w:t>" - כבל כפיף;</w:t>
      </w:r>
    </w:p>
    <w:p w14:paraId="18971B9E" w14:textId="77777777" w:rsidR="007334DF" w:rsidRPr="007334DF" w:rsidRDefault="007334DF" w:rsidP="00313982">
      <w:pPr>
        <w:pStyle w:val="normalline"/>
        <w:rPr>
          <w:rtl/>
        </w:rPr>
      </w:pPr>
      <w:r w:rsidRPr="007334DF">
        <w:rPr>
          <w:rtl/>
        </w:rPr>
        <w:t>"</w:t>
      </w:r>
      <w:r w:rsidRPr="000E41F1">
        <w:rPr>
          <w:b/>
          <w:bCs/>
          <w:rtl/>
        </w:rPr>
        <w:t>קו</w:t>
      </w:r>
      <w:r w:rsidRPr="007334DF">
        <w:rPr>
          <w:rtl/>
        </w:rPr>
        <w:t xml:space="preserve"> </w:t>
      </w:r>
      <w:r w:rsidRPr="000E41F1">
        <w:rPr>
          <w:b/>
          <w:bCs/>
          <w:rtl/>
        </w:rPr>
        <w:t>תקשורת</w:t>
      </w:r>
      <w:r w:rsidRPr="007334DF">
        <w:rPr>
          <w:rtl/>
        </w:rPr>
        <w:t>" - כבל המותקן בעיקרו למטרת תקשורת, לרבות קו בזק;</w:t>
      </w:r>
    </w:p>
    <w:p w14:paraId="780B2A7A" w14:textId="77777777" w:rsidR="007334DF" w:rsidRPr="007334DF" w:rsidRDefault="007334DF" w:rsidP="00313982">
      <w:pPr>
        <w:pStyle w:val="normalline"/>
        <w:rPr>
          <w:rtl/>
        </w:rPr>
      </w:pPr>
      <w:r w:rsidRPr="007334DF">
        <w:rPr>
          <w:rtl/>
        </w:rPr>
        <w:t>"</w:t>
      </w:r>
      <w:r w:rsidRPr="000E41F1">
        <w:rPr>
          <w:b/>
          <w:bCs/>
          <w:rtl/>
        </w:rPr>
        <w:t>קו</w:t>
      </w:r>
      <w:r w:rsidRPr="007334DF">
        <w:rPr>
          <w:rtl/>
        </w:rPr>
        <w:t xml:space="preserve"> </w:t>
      </w:r>
      <w:r w:rsidRPr="000E41F1">
        <w:rPr>
          <w:b/>
          <w:bCs/>
          <w:rtl/>
        </w:rPr>
        <w:t>בזק</w:t>
      </w:r>
      <w:r w:rsidRPr="007334DF">
        <w:rPr>
          <w:rtl/>
        </w:rPr>
        <w:t>" - כבל המותקן בעיקרו למטרות בזק כמשמעותו בסעיף 1 לחוק הבזק, או לרשת כבלים כמשמעותה בסעיף 6א לחוק הבזק.</w:t>
      </w:r>
    </w:p>
    <w:p w14:paraId="5F697F5B" w14:textId="77777777" w:rsidR="0065310D" w:rsidRDefault="007334DF" w:rsidP="00313982">
      <w:pPr>
        <w:pStyle w:val="normalline"/>
        <w:rPr>
          <w:rtl/>
        </w:rPr>
      </w:pPr>
      <w:r w:rsidRPr="007334DF">
        <w:rPr>
          <w:rtl/>
        </w:rPr>
        <w:t>"</w:t>
      </w:r>
      <w:r w:rsidRPr="000E41F1">
        <w:rPr>
          <w:b/>
          <w:bCs/>
          <w:rtl/>
        </w:rPr>
        <w:t>מוגן</w:t>
      </w:r>
      <w:r w:rsidRPr="007334DF">
        <w:rPr>
          <w:rtl/>
        </w:rPr>
        <w:t xml:space="preserve"> </w:t>
      </w:r>
      <w:r w:rsidRPr="000E41F1">
        <w:rPr>
          <w:b/>
          <w:bCs/>
          <w:rtl/>
        </w:rPr>
        <w:t>התפוצצות</w:t>
      </w:r>
      <w:r w:rsidRPr="007334DF">
        <w:rPr>
          <w:rtl/>
        </w:rPr>
        <w:t xml:space="preserve">" - מגדיר ציוד חשמלי מוגן התפוצצות לפי השיטה האמריקאית </w:t>
      </w:r>
      <w:r w:rsidRPr="007334DF">
        <w:t>NFPA 70 1999 Edition National Electrical Code</w:t>
      </w:r>
      <w:r w:rsidRPr="007334DF">
        <w:rPr>
          <w:rtl/>
        </w:rPr>
        <w:t>. במסמך זה,</w:t>
      </w:r>
      <w:r w:rsidR="00C82EC0">
        <w:rPr>
          <w:rtl/>
        </w:rPr>
        <w:t xml:space="preserve"> </w:t>
      </w:r>
      <w:r w:rsidRPr="007334DF">
        <w:rPr>
          <w:rtl/>
        </w:rPr>
        <w:t>כל אביזר, חלק או ציוד שיוגדר "</w:t>
      </w:r>
      <w:r w:rsidRPr="000E41F1">
        <w:rPr>
          <w:b/>
          <w:bCs/>
          <w:rtl/>
        </w:rPr>
        <w:t>מוגן</w:t>
      </w:r>
      <w:r w:rsidRPr="007334DF">
        <w:rPr>
          <w:rtl/>
        </w:rPr>
        <w:t xml:space="preserve"> </w:t>
      </w:r>
      <w:r w:rsidRPr="000E41F1">
        <w:rPr>
          <w:b/>
          <w:bCs/>
          <w:rtl/>
        </w:rPr>
        <w:t>התפוצצות</w:t>
      </w:r>
      <w:r w:rsidRPr="007334DF">
        <w:rPr>
          <w:rtl/>
        </w:rPr>
        <w:t xml:space="preserve">" חייב לעמוד בסיווג </w:t>
      </w:r>
      <w:r w:rsidRPr="007334DF">
        <w:t xml:space="preserve">Class 1 </w:t>
      </w:r>
      <w:r w:rsidR="00704061" w:rsidRPr="007334DF">
        <w:t>Division</w:t>
      </w:r>
      <w:r w:rsidRPr="007334DF">
        <w:t xml:space="preserve"> 1</w:t>
      </w:r>
      <w:r w:rsidRPr="007334DF">
        <w:rPr>
          <w:rtl/>
        </w:rPr>
        <w:t xml:space="preserve"> לפי השיטה האמריקאית.</w:t>
      </w:r>
    </w:p>
    <w:p w14:paraId="6D47BBC5" w14:textId="77777777" w:rsidR="007334DF" w:rsidRPr="007334DF" w:rsidRDefault="0065310D" w:rsidP="00313982">
      <w:pPr>
        <w:pStyle w:val="normalline"/>
        <w:rPr>
          <w:rtl/>
        </w:rPr>
      </w:pPr>
      <w:r>
        <w:rPr>
          <w:rFonts w:hint="cs"/>
          <w:rtl/>
        </w:rPr>
        <w:t>"</w:t>
      </w:r>
      <w:r w:rsidRPr="00EC540C">
        <w:rPr>
          <w:rFonts w:hint="cs"/>
          <w:b/>
          <w:bCs/>
          <w:rtl/>
        </w:rPr>
        <w:t>מתרד חריג</w:t>
      </w:r>
      <w:r>
        <w:rPr>
          <w:rFonts w:hint="cs"/>
          <w:rtl/>
        </w:rPr>
        <w:t xml:space="preserve">" </w:t>
      </w:r>
      <w:r w:rsidR="00EC540C">
        <w:rPr>
          <w:rtl/>
        </w:rPr>
        <w:t>–</w:t>
      </w:r>
      <w:r>
        <w:rPr>
          <w:rFonts w:hint="cs"/>
          <w:rtl/>
        </w:rPr>
        <w:t xml:space="preserve"> </w:t>
      </w:r>
      <w:r w:rsidR="00EC540C">
        <w:rPr>
          <w:rFonts w:hint="cs"/>
          <w:rtl/>
        </w:rPr>
        <w:t xml:space="preserve">רעש כבד העולה מחציבה/שבירת קירות/ריצוף או מנוע כלשהוא, ממושך לזמן שעולה על 30 דקות רצוף או במצטבר במשך 4 שעות או הפרעה לתנועת אנשים ו/או חסימת מעבר או חלק ממנו ו/או חסימת חנייה או חלק ממנה. </w:t>
      </w:r>
      <w:r w:rsidR="007334DF" w:rsidRPr="007334DF">
        <w:rPr>
          <w:rtl/>
        </w:rPr>
        <w:t xml:space="preserve"> </w:t>
      </w:r>
    </w:p>
    <w:p w14:paraId="73FB5C1D" w14:textId="77777777" w:rsidR="007334DF" w:rsidRPr="007334DF" w:rsidRDefault="007334DF" w:rsidP="004A1969">
      <w:pPr>
        <w:tabs>
          <w:tab w:val="left" w:pos="935"/>
        </w:tabs>
        <w:spacing w:after="0"/>
        <w:rPr>
          <w:rFonts w:asciiTheme="majorBidi" w:hAnsiTheme="majorBidi" w:cstheme="majorBidi"/>
          <w:sz w:val="26"/>
          <w:szCs w:val="26"/>
          <w:rtl/>
        </w:rPr>
      </w:pPr>
      <w:r w:rsidRPr="007334DF">
        <w:rPr>
          <w:rFonts w:asciiTheme="majorBidi" w:hAnsiTheme="majorBidi" w:cstheme="majorBidi"/>
          <w:sz w:val="26"/>
          <w:szCs w:val="26"/>
          <w:rtl/>
        </w:rPr>
        <w:t xml:space="preserve"> </w:t>
      </w:r>
    </w:p>
    <w:p w14:paraId="0D09C5F1" w14:textId="77777777" w:rsidR="007334DF" w:rsidRPr="007334DF" w:rsidRDefault="000E41F1" w:rsidP="004A1969">
      <w:pPr>
        <w:pStyle w:val="1"/>
        <w:tabs>
          <w:tab w:val="left" w:pos="935"/>
        </w:tabs>
        <w:spacing w:after="0"/>
        <w:rPr>
          <w:rtl/>
        </w:rPr>
      </w:pPr>
      <w:r>
        <w:rPr>
          <w:rtl/>
        </w:rPr>
        <w:br w:type="page"/>
      </w:r>
      <w:bookmarkStart w:id="1" w:name="_Toc77061560"/>
      <w:r w:rsidR="007334DF" w:rsidRPr="007334DF">
        <w:rPr>
          <w:rtl/>
        </w:rPr>
        <w:lastRenderedPageBreak/>
        <w:t>תנאים מוקדמים:</w:t>
      </w:r>
      <w:bookmarkEnd w:id="1"/>
    </w:p>
    <w:p w14:paraId="4AFB5656" w14:textId="77777777" w:rsidR="007334DF" w:rsidRPr="007334DF" w:rsidRDefault="007334DF" w:rsidP="00313982">
      <w:pPr>
        <w:pStyle w:val="normalline"/>
        <w:rPr>
          <w:rtl/>
        </w:rPr>
      </w:pPr>
      <w:r w:rsidRPr="007334DF">
        <w:rPr>
          <w:rtl/>
        </w:rPr>
        <w:t>הקבלן מתחייב לבצע את העבודות על פי החוזה לביצוע מבנה ע"י הקבלן כנהוג בהתקשרויות של מדינת ישראל</w:t>
      </w:r>
      <w:r w:rsidR="00C82EC0">
        <w:rPr>
          <w:rtl/>
        </w:rPr>
        <w:t xml:space="preserve"> </w:t>
      </w:r>
      <w:r w:rsidRPr="007334DF">
        <w:rPr>
          <w:rtl/>
        </w:rPr>
        <w:t>(נוסח חדש אפריל תשס"ה 2005) והמוכר כמדף</w:t>
      </w:r>
      <w:r w:rsidR="00C82EC0">
        <w:rPr>
          <w:rtl/>
        </w:rPr>
        <w:t xml:space="preserve"> </w:t>
      </w:r>
      <w:r w:rsidRPr="007334DF">
        <w:rPr>
          <w:rtl/>
        </w:rPr>
        <w:t xml:space="preserve">3210. </w:t>
      </w:r>
    </w:p>
    <w:p w14:paraId="272C0C64" w14:textId="77777777" w:rsidR="007334DF" w:rsidRPr="007334DF" w:rsidRDefault="007334DF" w:rsidP="00313982">
      <w:pPr>
        <w:pStyle w:val="normalline"/>
        <w:rPr>
          <w:rtl/>
        </w:rPr>
      </w:pPr>
      <w:r w:rsidRPr="007334DF">
        <w:rPr>
          <w:rtl/>
        </w:rPr>
        <w:t>כל העבודות תבוצענה בהתאם למוקדמות, למפרט הכללי הבין משרדי, ראשי פרקים, מפרטים טכניים מיוחדים, תקנים ישראלים, תקנים מקצועיים אחרים ותנאים אחרים. על הקבלן לרכוש לעצמו ועל חשבונו את המוקדמות והמפרט הכללי הבין משרדי.</w:t>
      </w:r>
    </w:p>
    <w:p w14:paraId="5FE4286D" w14:textId="40596FAA" w:rsidR="007334DF" w:rsidRPr="007334DF" w:rsidRDefault="007334DF" w:rsidP="00313982">
      <w:pPr>
        <w:pStyle w:val="normalline"/>
        <w:rPr>
          <w:rtl/>
        </w:rPr>
      </w:pPr>
      <w:r w:rsidRPr="007334DF">
        <w:rPr>
          <w:rtl/>
        </w:rPr>
        <w:t>העבודות תבוצענה בתוך מבנה</w:t>
      </w:r>
      <w:r w:rsidR="0034552D">
        <w:rPr>
          <w:rFonts w:hint="cs"/>
          <w:rtl/>
        </w:rPr>
        <w:t xml:space="preserve"> קיים ומאוכלס</w:t>
      </w:r>
      <w:r w:rsidRPr="007334DF">
        <w:rPr>
          <w:rtl/>
        </w:rPr>
        <w:t xml:space="preserve">, אשר כולל תשתיות שונות שהדרישות המנחות הן לשמור על המבנה, הציוד, המתקנים </w:t>
      </w:r>
      <w:r w:rsidR="0034552D">
        <w:rPr>
          <w:rFonts w:hint="cs"/>
          <w:rtl/>
        </w:rPr>
        <w:t>השונים</w:t>
      </w:r>
      <w:r w:rsidRPr="007334DF">
        <w:rPr>
          <w:rtl/>
        </w:rPr>
        <w:t>. כמו כן, יש לקבל אישור</w:t>
      </w:r>
      <w:r w:rsidR="00C82EC0">
        <w:rPr>
          <w:rtl/>
        </w:rPr>
        <w:t xml:space="preserve"> </w:t>
      </w:r>
      <w:r w:rsidRPr="007334DF">
        <w:rPr>
          <w:rtl/>
        </w:rPr>
        <w:t xml:space="preserve">מהמפקח לשימוש בציוד מכני </w:t>
      </w:r>
      <w:r w:rsidR="0034552D">
        <w:rPr>
          <w:rFonts w:hint="cs"/>
          <w:rtl/>
        </w:rPr>
        <w:t xml:space="preserve">כבד אשר עשוי להפריע בצורה חריגה למשתמשים האחרים במבנה. האישור יהיה לימים ושעות על פי התאום </w:t>
      </w:r>
      <w:r w:rsidRPr="007334DF">
        <w:rPr>
          <w:rtl/>
        </w:rPr>
        <w:t>מראש.</w:t>
      </w:r>
      <w:r w:rsidR="0034552D">
        <w:rPr>
          <w:rFonts w:hint="cs"/>
          <w:rtl/>
        </w:rPr>
        <w:t xml:space="preserve"> עבודה לא מתואמת תיעצר לאלתר ולקבלן לא תעמוד טענת עיקובי לו"ז עקב כך. </w:t>
      </w:r>
      <w:r w:rsidRPr="007334DF">
        <w:rPr>
          <w:rtl/>
        </w:rPr>
        <w:t xml:space="preserve"> </w:t>
      </w:r>
    </w:p>
    <w:p w14:paraId="4EEFBE1B" w14:textId="77777777" w:rsidR="007334DF" w:rsidRPr="007334DF" w:rsidRDefault="007334DF" w:rsidP="00313982">
      <w:pPr>
        <w:pStyle w:val="normalline"/>
        <w:rPr>
          <w:rtl/>
        </w:rPr>
      </w:pPr>
      <w:r w:rsidRPr="007334DF">
        <w:rPr>
          <w:rtl/>
        </w:rPr>
        <w:t>יש לראות את המוקדמות, התנאים הכלליים, המפרט הטכני הבין משרדי, המפרטים המיוחדים, ראשי פרקים נוספים, תקנים ישראליים, כתב הכמויות והתוכניות כמשלימים זה את זה.</w:t>
      </w:r>
    </w:p>
    <w:p w14:paraId="5E5CE9D9" w14:textId="77777777" w:rsidR="007334DF" w:rsidRPr="007334DF" w:rsidRDefault="007334DF" w:rsidP="00313982">
      <w:pPr>
        <w:pStyle w:val="normalline"/>
        <w:rPr>
          <w:rtl/>
        </w:rPr>
      </w:pPr>
      <w:r w:rsidRPr="007334DF">
        <w:rPr>
          <w:rtl/>
        </w:rPr>
        <w:t>הקבלן לא רשאי לדרוש תוספות עבור עבודות שיש צורך לבצע בהתאם למתואר בתוכניות, במוקדמות, במפרטים הטכניים, בתקנים ובתקנות אשר אינן רשומות בסעיפי רשימת הכמויות.</w:t>
      </w:r>
    </w:p>
    <w:p w14:paraId="2D841415" w14:textId="77777777" w:rsidR="007334DF" w:rsidRPr="007334DF" w:rsidRDefault="007334DF" w:rsidP="00313982">
      <w:pPr>
        <w:pStyle w:val="normalline"/>
        <w:rPr>
          <w:rtl/>
        </w:rPr>
      </w:pPr>
      <w:r w:rsidRPr="007334DF">
        <w:rPr>
          <w:rtl/>
        </w:rPr>
        <w:t>על הקבלן לבדוק את כל התוכניות ואת המידות הנתונות בהן, בכל מקרה שתמצא טעות או סתירה בתוכניות, במפרטים, בשטח ובספר הכמויות עליו להודיע על כך מיד למהנדס</w:t>
      </w:r>
      <w:r w:rsidR="0034552D">
        <w:rPr>
          <w:rFonts w:hint="cs"/>
          <w:rtl/>
        </w:rPr>
        <w:t xml:space="preserve"> ו/או למפקח</w:t>
      </w:r>
      <w:r w:rsidRPr="007334DF">
        <w:rPr>
          <w:rtl/>
        </w:rPr>
        <w:t xml:space="preserve"> אשר יחליט לפי איזה מהן תבוצע העבודה. החלטתו של המהנדס</w:t>
      </w:r>
      <w:r w:rsidR="0034552D">
        <w:rPr>
          <w:rFonts w:hint="cs"/>
          <w:rtl/>
        </w:rPr>
        <w:t xml:space="preserve"> ו/או המפקח</w:t>
      </w:r>
      <w:r w:rsidRPr="007334DF">
        <w:rPr>
          <w:rtl/>
        </w:rPr>
        <w:t xml:space="preserve"> בנידון תהייה סופית ולא תתקבל שום תביעה מצד הקבלן על סמך טענה שלא ידע מהסטיות הנידונות.</w:t>
      </w:r>
    </w:p>
    <w:p w14:paraId="3F0332D6" w14:textId="77777777" w:rsidR="007334DF" w:rsidRPr="007334DF" w:rsidRDefault="007334DF" w:rsidP="00313982">
      <w:pPr>
        <w:pStyle w:val="normalline"/>
        <w:rPr>
          <w:rtl/>
        </w:rPr>
      </w:pPr>
      <w:r w:rsidRPr="007334DF">
        <w:rPr>
          <w:rtl/>
        </w:rPr>
        <w:t>אם הקבלן לא יפנה מיד למהנדס ולא ימלא אחר החלטותיו של המהנדס יישא הקבלן בכל האחריות עבור הוצאות אפשריות בין אם נראה מראש ובין אם לא.</w:t>
      </w:r>
    </w:p>
    <w:p w14:paraId="78C200F9" w14:textId="77777777" w:rsidR="007334DF" w:rsidRPr="007334DF" w:rsidRDefault="007334DF" w:rsidP="00313982">
      <w:pPr>
        <w:pStyle w:val="normalline"/>
        <w:rPr>
          <w:rtl/>
        </w:rPr>
      </w:pPr>
      <w:r w:rsidRPr="007334DF">
        <w:rPr>
          <w:rtl/>
        </w:rPr>
        <w:t>הקבלן ילמד את התוכניות והפרטים יחד עם המפרט הטכני וכל המפרטים שיש להם חשיבות בביצוע העבודה הנידונה הקבלן לא יוכל לדרוש תוספת או שינוי במחיר איזה שהוא תוך טענה שלא ידע למפרע את כל הפרטים בקשר לעבודה המבוצעת.</w:t>
      </w:r>
    </w:p>
    <w:p w14:paraId="45AC4A5E" w14:textId="77777777" w:rsidR="007334DF" w:rsidRPr="007334DF" w:rsidRDefault="007334DF" w:rsidP="00313982">
      <w:pPr>
        <w:pStyle w:val="normalline"/>
        <w:rPr>
          <w:rtl/>
        </w:rPr>
      </w:pPr>
      <w:r w:rsidRPr="007334DF">
        <w:rPr>
          <w:rtl/>
        </w:rPr>
        <w:t>המונח "</w:t>
      </w:r>
      <w:r w:rsidRPr="000E41F1">
        <w:rPr>
          <w:b/>
          <w:bCs/>
          <w:rtl/>
        </w:rPr>
        <w:t>שווה ערך</w:t>
      </w:r>
      <w:r w:rsidRPr="007334DF">
        <w:rPr>
          <w:rtl/>
        </w:rPr>
        <w:t xml:space="preserve">" אם נזכר במפרטים ו/או בכתבי הכמויות ו/או בתוכניות, כאלטרנטיבה למוצר מסוים הנקוב בשמו המסחרי ו/או שם היצרן פירושו שהמוצר חייב </w:t>
      </w:r>
      <w:r w:rsidRPr="004C11B0">
        <w:rPr>
          <w:b/>
          <w:bCs/>
          <w:rtl/>
        </w:rPr>
        <w:t>להיות שווה ערך ושווה איכות</w:t>
      </w:r>
      <w:r w:rsidRPr="007334DF">
        <w:rPr>
          <w:rtl/>
        </w:rPr>
        <w:t xml:space="preserve"> מבחינת הנתונים במפרטים הטכניים הרשמיים של היצרנים בלבד למוצר הנקוב. טיב, סוגו, צורתו ואופיו של המוצר, "שווה ערך" טעונים אישורו של המהנדס ו/או המזמין ו/או המפקח בכתב.</w:t>
      </w:r>
      <w:r w:rsidR="00ED5C14">
        <w:rPr>
          <w:rFonts w:hint="cs"/>
          <w:rtl/>
        </w:rPr>
        <w:t xml:space="preserve"> בכל מקרה בו המזמין או מי </w:t>
      </w:r>
      <w:r w:rsidR="00ED5C14">
        <w:rPr>
          <w:rFonts w:hint="cs"/>
          <w:rtl/>
        </w:rPr>
        <w:lastRenderedPageBreak/>
        <w:t xml:space="preserve">מטעמו קבע כי המוצר המוצע ע"י הקבלן אינו שווה ערך ו/או שווה איכות לקבלן לא תעמוד כל זכות מיקוח או סירוב ויהיה עליו לספק את במצור עצמו או מוצר אחר אשר יהיה מקובל על המזמין כשווה ערך. למען הסר ספק, היה והמזמין סרב לקבל מוצר שווה </w:t>
      </w:r>
      <w:r w:rsidR="00495733">
        <w:rPr>
          <w:rFonts w:hint="cs"/>
          <w:rtl/>
        </w:rPr>
        <w:t xml:space="preserve">ערך הוא אינה חייב לספק סיבה או הסבר כול שהיא לקבלן אודות סירובו. </w:t>
      </w:r>
      <w:r w:rsidR="00ED5C14">
        <w:rPr>
          <w:rFonts w:hint="cs"/>
          <w:rtl/>
        </w:rPr>
        <w:t xml:space="preserve">   </w:t>
      </w:r>
    </w:p>
    <w:p w14:paraId="7DADC000" w14:textId="77777777" w:rsidR="007334DF" w:rsidRPr="007334DF" w:rsidRDefault="007334DF" w:rsidP="00313982">
      <w:pPr>
        <w:pStyle w:val="normalline"/>
        <w:rPr>
          <w:rtl/>
        </w:rPr>
      </w:pPr>
      <w:r w:rsidRPr="007334DF">
        <w:rPr>
          <w:rtl/>
        </w:rPr>
        <w:t xml:space="preserve">מחירי הסעיפים ברשימת הכמויות הם מחירים שלמים וכוללים את תנאי המוקדמות והתוכניות, חומרים ועבודה, הרכבה, </w:t>
      </w:r>
      <w:proofErr w:type="spellStart"/>
      <w:r w:rsidRPr="007334DF">
        <w:rPr>
          <w:rtl/>
        </w:rPr>
        <w:t>עיגונים</w:t>
      </w:r>
      <w:proofErr w:type="spellEnd"/>
      <w:r w:rsidRPr="007334DF">
        <w:rPr>
          <w:rtl/>
        </w:rPr>
        <w:t>, חיבורים, כיתורים, חציבות בבטון ו/או סלע להעברת הצינורות בקירות, תיקוני טיח וצבע מושלמים, בכל מקום שיידרש שימוש בציוד, חומרי עזר הדרושים לביצוע העבודה ואשר אינם רשומים במפרט, אספקה והובלה, כל סוגי המיסים ביטוח</w:t>
      </w:r>
      <w:r w:rsidR="00C82EC0">
        <w:rPr>
          <w:rtl/>
        </w:rPr>
        <w:t xml:space="preserve"> </w:t>
      </w:r>
      <w:r w:rsidRPr="007334DF">
        <w:rPr>
          <w:rtl/>
        </w:rPr>
        <w:t>ובטיחות, בלי הוצאות נראות מראש, הרווח וכו' שתידרשנה למילוי תנאי החוזה בהשלמת העבודות לשביעות רצונו המלאה של המפקח ו/או המזמין.</w:t>
      </w:r>
    </w:p>
    <w:p w14:paraId="0DABC7A0" w14:textId="77777777" w:rsidR="007334DF" w:rsidRPr="007334DF" w:rsidRDefault="007334DF" w:rsidP="00313982">
      <w:pPr>
        <w:pStyle w:val="normalline"/>
        <w:rPr>
          <w:rtl/>
        </w:rPr>
      </w:pPr>
      <w:r w:rsidRPr="007334DF">
        <w:rPr>
          <w:rtl/>
        </w:rPr>
        <w:t>חתימת הקבלן בסוף ההצעה מאשרת שהוא למד את כל המסמכים וכל התנאים שיש בהם חשיבות בעבודה ומסכים לתנאים הרשומים ויפעל</w:t>
      </w:r>
      <w:r w:rsidR="00C82EC0">
        <w:rPr>
          <w:rtl/>
        </w:rPr>
        <w:t xml:space="preserve"> </w:t>
      </w:r>
      <w:r w:rsidRPr="007334DF">
        <w:rPr>
          <w:rtl/>
        </w:rPr>
        <w:t>בהם בהתאם לתנאים המוכתבים ולפי המחירים שרשם בכתב הכמויות וכי הוא מתחייב להוציא לפועל, לסיים ולמסור את העבודות לשביעות רצונו של המפקח. לא תתקבל כל טענה של הקבלן לתוספת תשלום ולא יאושר כל תשלום נוסף של הקבלן בטענה שלא לקח בחשבון או לא ציפה להוצאה נוספת כגון תנאי שטח, עליות</w:t>
      </w:r>
      <w:r w:rsidR="00C82EC0">
        <w:rPr>
          <w:rtl/>
        </w:rPr>
        <w:t xml:space="preserve"> </w:t>
      </w:r>
      <w:r w:rsidRPr="007334DF">
        <w:rPr>
          <w:rtl/>
        </w:rPr>
        <w:t>במחירי ציוד וחומרים, עליות שכר, שמירה, גניבות, עלויות ביטוח, עיכוב בלוחות זמנים בגלל כ</w:t>
      </w:r>
      <w:r w:rsidR="002F37D1">
        <w:rPr>
          <w:rFonts w:hint="cs"/>
          <w:rtl/>
        </w:rPr>
        <w:t>ו</w:t>
      </w:r>
      <w:r w:rsidRPr="007334DF">
        <w:rPr>
          <w:rtl/>
        </w:rPr>
        <w:t xml:space="preserve">ח עליון כגון: מזג אוויר וכו' והקבלן חייב לקחת בחשבון כל העלויות שלו (ההוצאות שלו אם הן נראות כרגע ו/או בלתי נראות כרגע). </w:t>
      </w:r>
    </w:p>
    <w:p w14:paraId="1215EFEA" w14:textId="77777777" w:rsidR="007334DF" w:rsidRPr="007334DF" w:rsidRDefault="007334DF" w:rsidP="004A1969">
      <w:pPr>
        <w:tabs>
          <w:tab w:val="left" w:pos="935"/>
        </w:tabs>
        <w:spacing w:after="0"/>
        <w:rPr>
          <w:rFonts w:asciiTheme="majorBidi" w:hAnsiTheme="majorBidi" w:cstheme="majorBidi"/>
          <w:sz w:val="26"/>
          <w:szCs w:val="26"/>
          <w:rtl/>
        </w:rPr>
      </w:pPr>
    </w:p>
    <w:p w14:paraId="6EA18C9E" w14:textId="77777777" w:rsidR="007334DF" w:rsidRPr="007334DF" w:rsidRDefault="007334DF" w:rsidP="004A1969">
      <w:pPr>
        <w:pStyle w:val="1"/>
        <w:tabs>
          <w:tab w:val="left" w:pos="935"/>
        </w:tabs>
        <w:spacing w:after="0"/>
        <w:rPr>
          <w:rtl/>
        </w:rPr>
      </w:pPr>
      <w:bookmarkStart w:id="2" w:name="_Toc77061561"/>
      <w:r w:rsidRPr="007334DF">
        <w:rPr>
          <w:rtl/>
        </w:rPr>
        <w:t>כללי:</w:t>
      </w:r>
      <w:bookmarkEnd w:id="2"/>
    </w:p>
    <w:p w14:paraId="469C7479" w14:textId="4AC8A034" w:rsidR="00E327DF" w:rsidRPr="007C591B" w:rsidRDefault="00E327DF" w:rsidP="00313982">
      <w:pPr>
        <w:pStyle w:val="normalline"/>
        <w:numPr>
          <w:ilvl w:val="0"/>
          <w:numId w:val="0"/>
        </w:numPr>
        <w:ind w:left="374"/>
        <w:rPr>
          <w:b/>
          <w:bCs/>
          <w:rtl/>
        </w:rPr>
      </w:pPr>
      <w:r w:rsidRPr="007334DF">
        <w:rPr>
          <w:rtl/>
        </w:rPr>
        <w:t xml:space="preserve">המפרט להלן מתייחס לביצוע </w:t>
      </w:r>
      <w:r w:rsidR="00781C1E" w:rsidRPr="007334DF">
        <w:rPr>
          <w:rtl/>
        </w:rPr>
        <w:t xml:space="preserve">עבודות </w:t>
      </w:r>
      <w:r w:rsidR="00781C1E">
        <w:rPr>
          <w:rFonts w:hint="cs"/>
          <w:rtl/>
        </w:rPr>
        <w:t>מנ"מ בתחומי</w:t>
      </w:r>
      <w:r w:rsidR="007A7911">
        <w:rPr>
          <w:rFonts w:hint="cs"/>
          <w:rtl/>
        </w:rPr>
        <w:t xml:space="preserve"> תקשורת מחשבים</w:t>
      </w:r>
      <w:r w:rsidR="00781C1E">
        <w:rPr>
          <w:rFonts w:hint="cs"/>
          <w:rtl/>
        </w:rPr>
        <w:t xml:space="preserve">, מערכת קריאת אחות, מערכת בקרת כניסה, מערכת אינטרקום ומערכת כריזה </w:t>
      </w:r>
      <w:r w:rsidR="00781C1E" w:rsidRPr="00ED5C14">
        <w:rPr>
          <w:rtl/>
        </w:rPr>
        <w:t>במרכז הרפואי</w:t>
      </w:r>
      <w:r w:rsidR="00C85623">
        <w:t xml:space="preserve"> </w:t>
      </w:r>
      <w:r w:rsidR="00C85623">
        <w:rPr>
          <w:rFonts w:hint="cs"/>
          <w:rtl/>
        </w:rPr>
        <w:t>בי"ח הצפון</w:t>
      </w:r>
      <w:r w:rsidR="00781C1E" w:rsidRPr="00ED5C14">
        <w:rPr>
          <w:rtl/>
        </w:rPr>
        <w:t>, פורייה</w:t>
      </w:r>
      <w:r w:rsidR="00781C1E">
        <w:rPr>
          <w:rFonts w:hint="cs"/>
          <w:rtl/>
        </w:rPr>
        <w:t>, כפי שיפורט בהמשך</w:t>
      </w:r>
      <w:r w:rsidR="009D44F3">
        <w:rPr>
          <w:rFonts w:hint="cs"/>
          <w:rtl/>
        </w:rPr>
        <w:t>,</w:t>
      </w:r>
      <w:r w:rsidR="00781C1E" w:rsidRPr="007C591B">
        <w:rPr>
          <w:b/>
          <w:bCs/>
          <w:rtl/>
        </w:rPr>
        <w:t xml:space="preserve"> </w:t>
      </w:r>
      <w:r w:rsidRPr="007C591B">
        <w:rPr>
          <w:b/>
          <w:bCs/>
          <w:rtl/>
        </w:rPr>
        <w:t>העבודות יבוצעו בהתאם למסמכים הבאים:</w:t>
      </w:r>
    </w:p>
    <w:p w14:paraId="7B2D0F29" w14:textId="77777777" w:rsidR="00E327DF" w:rsidRPr="007334DF" w:rsidRDefault="00E327DF" w:rsidP="00313982">
      <w:pPr>
        <w:pStyle w:val="normalline"/>
        <w:rPr>
          <w:rtl/>
        </w:rPr>
      </w:pPr>
      <w:r w:rsidRPr="007334DF">
        <w:rPr>
          <w:rtl/>
        </w:rPr>
        <w:t>חוק החשמל תשי"ד לפי עדכונו האחרון.</w:t>
      </w:r>
    </w:p>
    <w:p w14:paraId="0AAB837F" w14:textId="77777777" w:rsidR="00E327DF" w:rsidRPr="007334DF" w:rsidRDefault="00E327DF" w:rsidP="00313982">
      <w:pPr>
        <w:pStyle w:val="normalline"/>
        <w:rPr>
          <w:rtl/>
        </w:rPr>
      </w:pPr>
      <w:r w:rsidRPr="007334DF">
        <w:rPr>
          <w:rtl/>
        </w:rPr>
        <w:t>התקנים הישראלים העדכניים המתייחסים לעבודות חשמל, לוחות חשמל, והארקות.</w:t>
      </w:r>
    </w:p>
    <w:p w14:paraId="70E04C51" w14:textId="77777777" w:rsidR="00E327DF" w:rsidRPr="007334DF" w:rsidRDefault="00E327DF" w:rsidP="00313982">
      <w:pPr>
        <w:pStyle w:val="normalline"/>
        <w:rPr>
          <w:rtl/>
        </w:rPr>
      </w:pPr>
      <w:r w:rsidRPr="007334DF">
        <w:rPr>
          <w:rtl/>
        </w:rPr>
        <w:t xml:space="preserve">תקנות והוראות </w:t>
      </w:r>
      <w:proofErr w:type="spellStart"/>
      <w:r w:rsidRPr="007334DF">
        <w:rPr>
          <w:rtl/>
        </w:rPr>
        <w:t>ח"ח</w:t>
      </w:r>
      <w:proofErr w:type="spellEnd"/>
      <w:r w:rsidRPr="007334DF">
        <w:rPr>
          <w:rtl/>
        </w:rPr>
        <w:t xml:space="preserve"> לישראל.</w:t>
      </w:r>
    </w:p>
    <w:p w14:paraId="67DCAD91" w14:textId="77777777" w:rsidR="00E327DF" w:rsidRPr="007334DF" w:rsidRDefault="00E327DF" w:rsidP="00313982">
      <w:pPr>
        <w:pStyle w:val="normalline"/>
        <w:rPr>
          <w:rtl/>
        </w:rPr>
      </w:pPr>
      <w:r w:rsidRPr="007334DF">
        <w:rPr>
          <w:rtl/>
        </w:rPr>
        <w:t xml:space="preserve">התקנים האירופאיים </w:t>
      </w:r>
      <w:r w:rsidRPr="007334DF">
        <w:t>IEC</w:t>
      </w:r>
      <w:r w:rsidRPr="007334DF">
        <w:rPr>
          <w:rtl/>
        </w:rPr>
        <w:t xml:space="preserve"> הרלוונטיים – בהיעדר תקן ישראלי.</w:t>
      </w:r>
    </w:p>
    <w:p w14:paraId="17FB947B" w14:textId="77777777" w:rsidR="00E327DF" w:rsidRPr="007334DF" w:rsidRDefault="00E327DF" w:rsidP="00313982">
      <w:pPr>
        <w:pStyle w:val="normalline"/>
        <w:rPr>
          <w:rtl/>
        </w:rPr>
      </w:pPr>
      <w:r w:rsidRPr="007334DF">
        <w:rPr>
          <w:rtl/>
        </w:rPr>
        <w:t xml:space="preserve">התוכניות, המפרט הטכני המיוחד ורשימת הכמויות </w:t>
      </w:r>
      <w:proofErr w:type="spellStart"/>
      <w:r w:rsidRPr="007334DF">
        <w:rPr>
          <w:rtl/>
        </w:rPr>
        <w:t>המצ"ב</w:t>
      </w:r>
      <w:proofErr w:type="spellEnd"/>
      <w:r w:rsidRPr="007334DF">
        <w:rPr>
          <w:rtl/>
        </w:rPr>
        <w:t>.</w:t>
      </w:r>
    </w:p>
    <w:p w14:paraId="297BEF61" w14:textId="77777777" w:rsidR="00E327DF" w:rsidRPr="007334DF" w:rsidRDefault="00E327DF" w:rsidP="00313982">
      <w:pPr>
        <w:pStyle w:val="normalline"/>
        <w:rPr>
          <w:rtl/>
        </w:rPr>
      </w:pPr>
      <w:r w:rsidRPr="007334DF">
        <w:rPr>
          <w:rtl/>
        </w:rPr>
        <w:t>המפרט הטכני הכללי הבין משרדי בהוצאת משרדי הממשלה פרק 08 לפי עדכונו האחרון.</w:t>
      </w:r>
    </w:p>
    <w:p w14:paraId="129B14AA" w14:textId="77777777" w:rsidR="00E327DF" w:rsidRDefault="00E327DF" w:rsidP="00313982">
      <w:pPr>
        <w:pStyle w:val="normalline"/>
      </w:pPr>
      <w:r w:rsidRPr="007334DF">
        <w:rPr>
          <w:rtl/>
        </w:rPr>
        <w:t>עדיפות בין מסמכים לפי סדר הופעתם לעיל</w:t>
      </w:r>
    </w:p>
    <w:p w14:paraId="6274689D" w14:textId="77777777" w:rsidR="00E327DF" w:rsidRDefault="00E327DF" w:rsidP="00313982">
      <w:pPr>
        <w:pStyle w:val="normalline"/>
        <w:numPr>
          <w:ilvl w:val="0"/>
          <w:numId w:val="0"/>
        </w:numPr>
        <w:ind w:left="1502"/>
        <w:rPr>
          <w:rtl/>
        </w:rPr>
      </w:pPr>
    </w:p>
    <w:p w14:paraId="64164A74" w14:textId="77777777" w:rsidR="003E17E1" w:rsidRPr="007334DF" w:rsidRDefault="003E17E1" w:rsidP="003E17E1">
      <w:pPr>
        <w:pStyle w:val="1"/>
        <w:tabs>
          <w:tab w:val="left" w:pos="935"/>
        </w:tabs>
        <w:spacing w:after="0"/>
        <w:rPr>
          <w:rtl/>
        </w:rPr>
      </w:pPr>
      <w:bookmarkStart w:id="3" w:name="_Toc77061562"/>
      <w:r w:rsidRPr="007334DF">
        <w:rPr>
          <w:rtl/>
        </w:rPr>
        <w:lastRenderedPageBreak/>
        <w:t>הוראות טכניות לביצוע המתקן:</w:t>
      </w:r>
      <w:bookmarkEnd w:id="3"/>
    </w:p>
    <w:p w14:paraId="4633253F" w14:textId="77777777" w:rsidR="003E17E1" w:rsidRPr="007334DF" w:rsidRDefault="003E17E1" w:rsidP="00313982">
      <w:pPr>
        <w:pStyle w:val="normalline"/>
        <w:rPr>
          <w:rtl/>
        </w:rPr>
      </w:pPr>
      <w:r w:rsidRPr="007334DF">
        <w:rPr>
          <w:rtl/>
        </w:rPr>
        <w:t xml:space="preserve">מתקן </w:t>
      </w:r>
      <w:r>
        <w:rPr>
          <w:rFonts w:hint="cs"/>
          <w:rtl/>
        </w:rPr>
        <w:t xml:space="preserve">התקשורת ו/או בקרת כניסה </w:t>
      </w:r>
      <w:r w:rsidRPr="007334DF">
        <w:rPr>
          <w:rtl/>
        </w:rPr>
        <w:t xml:space="preserve">יהיה בעל אופי תעשייתי באמצעות כבלי חשמל </w:t>
      </w:r>
      <w:r w:rsidRPr="007334DF">
        <w:t>N2XY</w:t>
      </w:r>
      <w:r w:rsidRPr="007334DF">
        <w:rPr>
          <w:rtl/>
        </w:rPr>
        <w:t xml:space="preserve"> וכן כבלי תקשורת</w:t>
      </w:r>
      <w:r>
        <w:rPr>
          <w:rFonts w:hint="cs"/>
          <w:rtl/>
        </w:rPr>
        <w:t xml:space="preserve"> מסוג </w:t>
      </w:r>
      <w:r>
        <w:t>CAT6/7</w:t>
      </w:r>
      <w:r w:rsidRPr="007334DF">
        <w:rPr>
          <w:rtl/>
        </w:rPr>
        <w:t>, מכשור, מיגון אלקטרוני מונחים בתעלות פח מגולוונות או סולמות כבלים או פרופילים מגולוונים</w:t>
      </w:r>
      <w:r>
        <w:rPr>
          <w:rFonts w:hint="cs"/>
          <w:rtl/>
        </w:rPr>
        <w:t>, מושחלים בריהוט ו/או הפרזול</w:t>
      </w:r>
      <w:r w:rsidRPr="007334DF">
        <w:rPr>
          <w:rtl/>
        </w:rPr>
        <w:t xml:space="preserve"> או מושחלים בצנרת תת-</w:t>
      </w:r>
      <w:proofErr w:type="spellStart"/>
      <w:r>
        <w:rPr>
          <w:rFonts w:hint="cs"/>
          <w:rtl/>
        </w:rPr>
        <w:t>רצפתית</w:t>
      </w:r>
      <w:proofErr w:type="spellEnd"/>
      <w:r w:rsidRPr="007334DF">
        <w:rPr>
          <w:rtl/>
        </w:rPr>
        <w:t xml:space="preserve"> מלוחות החשמל ועד </w:t>
      </w:r>
      <w:r>
        <w:rPr>
          <w:rFonts w:hint="cs"/>
          <w:rtl/>
        </w:rPr>
        <w:t>ל</w:t>
      </w:r>
      <w:r w:rsidRPr="007334DF">
        <w:rPr>
          <w:rtl/>
        </w:rPr>
        <w:t>אביזרים</w:t>
      </w:r>
      <w:r>
        <w:rPr>
          <w:rFonts w:hint="cs"/>
          <w:rtl/>
        </w:rPr>
        <w:t xml:space="preserve"> השונים</w:t>
      </w:r>
      <w:r w:rsidRPr="007334DF">
        <w:rPr>
          <w:rtl/>
        </w:rPr>
        <w:t xml:space="preserve">. ירידה על הקירות בתוך המבנים תבוצע באופן </w:t>
      </w:r>
      <w:r>
        <w:rPr>
          <w:rFonts w:hint="cs"/>
          <w:rtl/>
        </w:rPr>
        <w:t>סמוי</w:t>
      </w:r>
      <w:r w:rsidRPr="007334DF">
        <w:rPr>
          <w:rtl/>
        </w:rPr>
        <w:t xml:space="preserve"> ע"י השחלת הכבלים בצנרת </w:t>
      </w:r>
      <w:proofErr w:type="spellStart"/>
      <w:r>
        <w:rPr>
          <w:rFonts w:hint="cs"/>
          <w:rtl/>
        </w:rPr>
        <w:t>שרשורית</w:t>
      </w:r>
      <w:proofErr w:type="spellEnd"/>
      <w:r w:rsidRPr="007334DF">
        <w:rPr>
          <w:rtl/>
        </w:rPr>
        <w:t xml:space="preserve"> אשר תחוזק ע"י </w:t>
      </w:r>
      <w:r>
        <w:rPr>
          <w:rFonts w:hint="cs"/>
          <w:rtl/>
        </w:rPr>
        <w:t>בתוך קירות גבס/מחיצות אלומיניו</w:t>
      </w:r>
      <w:r>
        <w:rPr>
          <w:rFonts w:hint="eastAsia"/>
          <w:rtl/>
        </w:rPr>
        <w:t>ם</w:t>
      </w:r>
      <w:r>
        <w:rPr>
          <w:rFonts w:hint="cs"/>
          <w:rtl/>
        </w:rPr>
        <w:t>/ריהוט</w:t>
      </w:r>
      <w:r w:rsidRPr="007334DF">
        <w:rPr>
          <w:rtl/>
        </w:rPr>
        <w:t xml:space="preserve">. במעבר בין קירות יונח הכבל בצינור </w:t>
      </w:r>
      <w:proofErr w:type="spellStart"/>
      <w:r w:rsidRPr="007334DF">
        <w:rPr>
          <w:rtl/>
        </w:rPr>
        <w:t>מרירון</w:t>
      </w:r>
      <w:proofErr w:type="spellEnd"/>
      <w:r w:rsidRPr="007334DF">
        <w:rPr>
          <w:rtl/>
        </w:rPr>
        <w:t xml:space="preserve"> כאמור. בכל יציאה של כבל מתעלת פח או סולם כבלים יש להשחילו דרך סופית </w:t>
      </w:r>
      <w:proofErr w:type="spellStart"/>
      <w:r w:rsidRPr="007334DF">
        <w:rPr>
          <w:rtl/>
        </w:rPr>
        <w:t>אנטיגרון</w:t>
      </w:r>
      <w:proofErr w:type="spellEnd"/>
      <w:r w:rsidRPr="007334DF">
        <w:rPr>
          <w:rtl/>
        </w:rPr>
        <w:t>.</w:t>
      </w:r>
    </w:p>
    <w:p w14:paraId="3328CB50" w14:textId="77777777" w:rsidR="003E17E1" w:rsidRPr="007334DF" w:rsidRDefault="003E17E1" w:rsidP="00313982">
      <w:pPr>
        <w:pStyle w:val="normalline"/>
        <w:rPr>
          <w:rtl/>
        </w:rPr>
      </w:pPr>
      <w:r w:rsidRPr="007334DF">
        <w:rPr>
          <w:rtl/>
        </w:rPr>
        <w:t>מודגש בזאת כי עבודות הקבלן כוללות ביצוע כל החציבות והמעברים בתוך המבנ</w:t>
      </w:r>
      <w:r>
        <w:rPr>
          <w:rFonts w:hint="cs"/>
          <w:rtl/>
        </w:rPr>
        <w:t>ה</w:t>
      </w:r>
      <w:r w:rsidRPr="007334DF">
        <w:rPr>
          <w:rtl/>
        </w:rPr>
        <w:t xml:space="preserve"> כולל מעברים עבור תעלות הכבלים והפרופילים וכן תיקוני טיח וצבע ללא כל תוספת למחירי היחידה.</w:t>
      </w:r>
    </w:p>
    <w:p w14:paraId="3F0C8558" w14:textId="77777777" w:rsidR="003E17E1" w:rsidRPr="007334DF" w:rsidRDefault="003E17E1" w:rsidP="00313982">
      <w:pPr>
        <w:pStyle w:val="normalline"/>
        <w:rPr>
          <w:rtl/>
        </w:rPr>
      </w:pPr>
      <w:r w:rsidRPr="007334DF">
        <w:rPr>
          <w:rtl/>
        </w:rPr>
        <w:t xml:space="preserve">קופסאות מעבר והסתעפות תהיינה </w:t>
      </w:r>
      <w:r>
        <w:rPr>
          <w:rFonts w:hint="cs"/>
          <w:rtl/>
        </w:rPr>
        <w:t>סמויות מעל תיקרה אקוסטית</w:t>
      </w:r>
      <w:r w:rsidRPr="007334DF">
        <w:rPr>
          <w:rtl/>
        </w:rPr>
        <w:t xml:space="preserve">, מלבניות עם מכסה מתוברג </w:t>
      </w:r>
      <w:r w:rsidRPr="007334DF">
        <w:t>IP65</w:t>
      </w:r>
      <w:r w:rsidRPr="007334DF">
        <w:rPr>
          <w:rtl/>
        </w:rPr>
        <w:t xml:space="preserve"> תוצרת "גויס" או ש"ע. בנוסף יש למרוח את אזור המגע בין מכסה הקופסא לקופסא בחומר אטום דביק דוגמת </w:t>
      </w:r>
      <w:r w:rsidRPr="007334DF">
        <w:t>R.T.V</w:t>
      </w:r>
      <w:r w:rsidRPr="007334DF">
        <w:rPr>
          <w:rtl/>
        </w:rPr>
        <w:t>.</w:t>
      </w:r>
    </w:p>
    <w:p w14:paraId="5E644D2B" w14:textId="77777777" w:rsidR="003E17E1" w:rsidRPr="007334DF" w:rsidRDefault="003E17E1" w:rsidP="00313982">
      <w:pPr>
        <w:pStyle w:val="normalline"/>
        <w:rPr>
          <w:rtl/>
        </w:rPr>
      </w:pPr>
      <w:r w:rsidRPr="007334DF">
        <w:rPr>
          <w:rtl/>
        </w:rPr>
        <w:t xml:space="preserve">כל התעלות, סולמות, פרופילים מתכתיים וכן קונסטרוקציה מתכתית או חלק מתכתי אחר יהיו מגולוונים </w:t>
      </w:r>
      <w:proofErr w:type="spellStart"/>
      <w:r w:rsidRPr="007334DF">
        <w:rPr>
          <w:rtl/>
        </w:rPr>
        <w:t>בגילוון</w:t>
      </w:r>
      <w:proofErr w:type="spellEnd"/>
      <w:r w:rsidRPr="007334DF">
        <w:rPr>
          <w:rtl/>
        </w:rPr>
        <w:t xml:space="preserve"> חם בטבילה בלבד. לא יאושר בכל מקרה גלוון קר. הקבלן יספק אחריות לכל החלקים המתכתיים מפני קורוזיה</w:t>
      </w:r>
      <w:r>
        <w:rPr>
          <w:rFonts w:hint="cs"/>
          <w:rtl/>
        </w:rPr>
        <w:t xml:space="preserve"> כמתואר בפרק "אחריות"</w:t>
      </w:r>
      <w:r w:rsidRPr="007334DF">
        <w:rPr>
          <w:rtl/>
        </w:rPr>
        <w:t xml:space="preserve">. יש להשתמש באביזרים מתלים </w:t>
      </w:r>
      <w:proofErr w:type="spellStart"/>
      <w:r w:rsidRPr="007334DF">
        <w:rPr>
          <w:rtl/>
        </w:rPr>
        <w:t>וקונזולות</w:t>
      </w:r>
      <w:proofErr w:type="spellEnd"/>
      <w:r w:rsidRPr="007334DF">
        <w:rPr>
          <w:rtl/>
        </w:rPr>
        <w:t xml:space="preserve"> אורגינליות של התעלות והסולמות בלבד. אין להשתמש בריתוכים או חיתוכים או חרורים בתעלות או בסולמות לאחר ביצוע </w:t>
      </w:r>
      <w:proofErr w:type="spellStart"/>
      <w:r w:rsidRPr="007334DF">
        <w:rPr>
          <w:rtl/>
        </w:rPr>
        <w:t>הגילוון</w:t>
      </w:r>
      <w:proofErr w:type="spellEnd"/>
      <w:r w:rsidRPr="007334DF">
        <w:rPr>
          <w:rtl/>
        </w:rPr>
        <w:t xml:space="preserve"> החם. מחיר התעלות והסולמות כולל מתלים, </w:t>
      </w:r>
      <w:proofErr w:type="spellStart"/>
      <w:r w:rsidRPr="007334DF">
        <w:rPr>
          <w:rtl/>
        </w:rPr>
        <w:t>קונזולות</w:t>
      </w:r>
      <w:proofErr w:type="spellEnd"/>
      <w:r w:rsidRPr="007334DF">
        <w:rPr>
          <w:rtl/>
        </w:rPr>
        <w:t>, סופיות, פניות הצטלבויות וכו' אורגינליות של יצרן התעלה.</w:t>
      </w:r>
    </w:p>
    <w:p w14:paraId="48F16068" w14:textId="77777777" w:rsidR="003E17E1" w:rsidRPr="007334DF" w:rsidRDefault="003E17E1" w:rsidP="00313982">
      <w:pPr>
        <w:pStyle w:val="normalline"/>
        <w:rPr>
          <w:rtl/>
        </w:rPr>
      </w:pPr>
      <w:r w:rsidRPr="007334DF">
        <w:rPr>
          <w:rtl/>
        </w:rPr>
        <w:t xml:space="preserve">חבור אביזרים: </w:t>
      </w:r>
      <w:r>
        <w:rPr>
          <w:rFonts w:hint="cs"/>
          <w:rtl/>
        </w:rPr>
        <w:t xml:space="preserve">אביזרים וציוד יחובר לחשמל רק באמצעות שקע/תקע תיקני. היכן שניתן השקע יותקן </w:t>
      </w:r>
      <w:proofErr w:type="spellStart"/>
      <w:r>
        <w:rPr>
          <w:rFonts w:hint="cs"/>
          <w:rtl/>
        </w:rPr>
        <w:t>עה"ט</w:t>
      </w:r>
      <w:proofErr w:type="spellEnd"/>
      <w:r>
        <w:rPr>
          <w:rFonts w:hint="cs"/>
          <w:rtl/>
        </w:rPr>
        <w:t xml:space="preserve"> מעל תקרה אקוסטית (ויתומחר בנפרד). ככלל: </w:t>
      </w:r>
      <w:r w:rsidRPr="00CD5638">
        <w:rPr>
          <w:rFonts w:hint="cs"/>
          <w:b/>
          <w:bCs/>
          <w:rtl/>
        </w:rPr>
        <w:t>אין לחבר ציוד לרשת החשמל ללא שקע/תקע אלה אם הוגדר אחרת בהוראות היצרן.</w:t>
      </w:r>
      <w:r>
        <w:rPr>
          <w:rFonts w:hint="cs"/>
          <w:rtl/>
        </w:rPr>
        <w:t xml:space="preserve">  </w:t>
      </w:r>
    </w:p>
    <w:p w14:paraId="6F0C644C" w14:textId="77777777" w:rsidR="003E17E1" w:rsidRDefault="003E17E1" w:rsidP="00313982">
      <w:pPr>
        <w:pStyle w:val="normalline"/>
      </w:pPr>
      <w:r w:rsidRPr="007334DF">
        <w:rPr>
          <w:rtl/>
        </w:rPr>
        <w:t xml:space="preserve">כל </w:t>
      </w:r>
      <w:r>
        <w:rPr>
          <w:rFonts w:hint="cs"/>
          <w:rtl/>
        </w:rPr>
        <w:t>ה</w:t>
      </w:r>
      <w:r w:rsidRPr="007334DF">
        <w:rPr>
          <w:rtl/>
        </w:rPr>
        <w:t>אביזרי</w:t>
      </w:r>
      <w:r>
        <w:rPr>
          <w:rFonts w:hint="cs"/>
          <w:rtl/>
        </w:rPr>
        <w:t xml:space="preserve">ם וציוד משלים/נילווה </w:t>
      </w:r>
      <w:r w:rsidRPr="007334DF">
        <w:rPr>
          <w:rtl/>
        </w:rPr>
        <w:t xml:space="preserve">יהיו אוריגינליים, </w:t>
      </w:r>
      <w:r>
        <w:rPr>
          <w:rFonts w:hint="cs"/>
          <w:rtl/>
        </w:rPr>
        <w:t xml:space="preserve">מתאימים </w:t>
      </w:r>
      <w:r w:rsidRPr="007334DF">
        <w:rPr>
          <w:rtl/>
        </w:rPr>
        <w:t xml:space="preserve">להתקנה </w:t>
      </w:r>
      <w:r>
        <w:rPr>
          <w:rFonts w:hint="cs"/>
          <w:rtl/>
        </w:rPr>
        <w:t>הנדרשת ומאושרים ע"י היצרן/הספק</w:t>
      </w:r>
      <w:r w:rsidRPr="007334DF">
        <w:rPr>
          <w:rtl/>
        </w:rPr>
        <w:t>.</w:t>
      </w:r>
    </w:p>
    <w:p w14:paraId="4970B4BD" w14:textId="77777777" w:rsidR="003E17E1" w:rsidRPr="007334DF" w:rsidRDefault="003E17E1" w:rsidP="00313982">
      <w:pPr>
        <w:pStyle w:val="normalline"/>
        <w:numPr>
          <w:ilvl w:val="0"/>
          <w:numId w:val="0"/>
        </w:numPr>
        <w:ind w:left="1082"/>
        <w:rPr>
          <w:rtl/>
        </w:rPr>
      </w:pPr>
    </w:p>
    <w:p w14:paraId="03D29DB1" w14:textId="77777777" w:rsidR="008E428B" w:rsidRPr="00535CD8" w:rsidRDefault="008E428B" w:rsidP="00495733">
      <w:pPr>
        <w:pStyle w:val="1"/>
      </w:pPr>
      <w:bookmarkStart w:id="4" w:name="_Toc77061563"/>
      <w:r w:rsidRPr="00535CD8">
        <w:rPr>
          <w:rtl/>
        </w:rPr>
        <w:t>פרוט הפתרון המוצע</w:t>
      </w:r>
      <w:bookmarkEnd w:id="4"/>
      <w:r w:rsidRPr="00535CD8">
        <w:rPr>
          <w:rFonts w:ascii="Times New Roman" w:eastAsia="Times New Roman" w:hAnsi="Times New Roman" w:cs="Times New Roman"/>
          <w:rtl/>
        </w:rPr>
        <w:t xml:space="preserve"> </w:t>
      </w:r>
    </w:p>
    <w:p w14:paraId="41F83969" w14:textId="77777777" w:rsidR="008E428B" w:rsidRPr="00535CD8" w:rsidRDefault="008E428B" w:rsidP="002065AF">
      <w:pPr>
        <w:pStyle w:val="normalline"/>
      </w:pPr>
      <w:r w:rsidRPr="00535CD8">
        <w:rPr>
          <w:rtl/>
        </w:rPr>
        <w:t>המציע יתאר את הפתרון המוצע על ידו.</w:t>
      </w:r>
      <w:r w:rsidRPr="00535CD8">
        <w:rPr>
          <w:rFonts w:ascii="Times New Roman" w:eastAsia="Times New Roman" w:hAnsi="Times New Roman" w:cs="Times New Roman"/>
          <w:rtl/>
        </w:rPr>
        <w:t xml:space="preserve"> </w:t>
      </w:r>
    </w:p>
    <w:p w14:paraId="6ABF4E21" w14:textId="77777777" w:rsidR="001A6C39" w:rsidRPr="00495733" w:rsidRDefault="001A6C39" w:rsidP="002065AF">
      <w:pPr>
        <w:pStyle w:val="normalline"/>
      </w:pPr>
      <w:r w:rsidRPr="00495733">
        <w:rPr>
          <w:rFonts w:hint="cs"/>
          <w:rtl/>
        </w:rPr>
        <w:t xml:space="preserve">הפתרון המוצע יכיל: </w:t>
      </w:r>
    </w:p>
    <w:p w14:paraId="482531C9" w14:textId="77777777" w:rsidR="001A6C39" w:rsidRDefault="001A6C39" w:rsidP="002065AF">
      <w:pPr>
        <w:pStyle w:val="normalline"/>
      </w:pPr>
      <w:r>
        <w:rPr>
          <w:rFonts w:hint="cs"/>
          <w:rtl/>
        </w:rPr>
        <w:t xml:space="preserve">תוכנית/תרשימים ותצוגה ויזואלית </w:t>
      </w:r>
    </w:p>
    <w:p w14:paraId="55F3D824" w14:textId="77777777" w:rsidR="001A6C39" w:rsidRDefault="001A6C39" w:rsidP="002065AF">
      <w:pPr>
        <w:pStyle w:val="normalline"/>
      </w:pPr>
      <w:r>
        <w:rPr>
          <w:rFonts w:hint="cs"/>
          <w:rtl/>
        </w:rPr>
        <w:t xml:space="preserve">מפרטים טכניים </w:t>
      </w:r>
      <w:proofErr w:type="spellStart"/>
      <w:r>
        <w:rPr>
          <w:rFonts w:hint="cs"/>
          <w:rtl/>
        </w:rPr>
        <w:t>מדוייקים</w:t>
      </w:r>
      <w:proofErr w:type="spellEnd"/>
      <w:r>
        <w:rPr>
          <w:rFonts w:hint="cs"/>
          <w:rtl/>
        </w:rPr>
        <w:t xml:space="preserve"> של כל הציוד שבדעתו להשתמש. (דפי קטלוג או ברושורים שיווקיים לא יחשבו כמפרטים טכניים) </w:t>
      </w:r>
    </w:p>
    <w:p w14:paraId="06B7BB0B" w14:textId="77777777" w:rsidR="001A6C39" w:rsidRDefault="001A6C39" w:rsidP="002065AF">
      <w:pPr>
        <w:pStyle w:val="normalline"/>
      </w:pPr>
      <w:r>
        <w:rPr>
          <w:rFonts w:hint="cs"/>
          <w:rtl/>
        </w:rPr>
        <w:lastRenderedPageBreak/>
        <w:t xml:space="preserve">תיאור מלולי של הפתרון </w:t>
      </w:r>
    </w:p>
    <w:p w14:paraId="518F3FEE" w14:textId="77777777" w:rsidR="001A6C39" w:rsidRDefault="001A6C39" w:rsidP="002065AF">
      <w:pPr>
        <w:pStyle w:val="normalline"/>
      </w:pPr>
      <w:r>
        <w:rPr>
          <w:rFonts w:hint="cs"/>
          <w:rtl/>
        </w:rPr>
        <w:t xml:space="preserve">הצעת מחיר מפורטת </w:t>
      </w:r>
      <w:r w:rsidR="0000550A">
        <w:rPr>
          <w:rFonts w:hint="cs"/>
          <w:rtl/>
        </w:rPr>
        <w:t xml:space="preserve">בהתאם לכתב הכמויות שהוגש למציע. </w:t>
      </w:r>
    </w:p>
    <w:p w14:paraId="7BC1A157" w14:textId="77777777" w:rsidR="002042F6" w:rsidRPr="00FA510E" w:rsidRDefault="001A6C39" w:rsidP="002065AF">
      <w:pPr>
        <w:pStyle w:val="normalline"/>
      </w:pPr>
      <w:r w:rsidRPr="00FA510E">
        <w:rPr>
          <w:rFonts w:hint="cs"/>
          <w:rtl/>
        </w:rPr>
        <w:t>הפתרון</w:t>
      </w:r>
      <w:r w:rsidR="008E428B" w:rsidRPr="00FA510E">
        <w:rPr>
          <w:rtl/>
        </w:rPr>
        <w:t xml:space="preserve"> </w:t>
      </w:r>
      <w:r w:rsidRPr="00FA510E">
        <w:rPr>
          <w:rFonts w:hint="cs"/>
          <w:rtl/>
        </w:rPr>
        <w:t xml:space="preserve">המוצע </w:t>
      </w:r>
      <w:r w:rsidR="008E428B" w:rsidRPr="00FA510E">
        <w:rPr>
          <w:rtl/>
        </w:rPr>
        <w:t>יוגש למזמין ההתקנה</w:t>
      </w:r>
      <w:r w:rsidR="002042F6" w:rsidRPr="00FA510E">
        <w:rPr>
          <w:rFonts w:hint="cs"/>
          <w:rtl/>
        </w:rPr>
        <w:t xml:space="preserve"> באמצעות:</w:t>
      </w:r>
    </w:p>
    <w:p w14:paraId="4E5776EC" w14:textId="77777777" w:rsidR="002042F6" w:rsidRDefault="002042F6" w:rsidP="002065AF">
      <w:pPr>
        <w:pStyle w:val="normalline"/>
      </w:pPr>
      <w:r>
        <w:rPr>
          <w:rFonts w:hint="cs"/>
          <w:rtl/>
        </w:rPr>
        <w:t xml:space="preserve">מפרטים ומסמכי פרויקט בפורמט </w:t>
      </w:r>
      <w:r>
        <w:t>MS WORD 2010</w:t>
      </w:r>
      <w:r>
        <w:rPr>
          <w:rFonts w:hint="cs"/>
          <w:rtl/>
        </w:rPr>
        <w:t xml:space="preserve"> או </w:t>
      </w:r>
      <w:r>
        <w:rPr>
          <w:rFonts w:hint="cs"/>
        </w:rPr>
        <w:t>PDF</w:t>
      </w:r>
      <w:r>
        <w:rPr>
          <w:rFonts w:hint="cs"/>
          <w:rtl/>
        </w:rPr>
        <w:t xml:space="preserve"> </w:t>
      </w:r>
    </w:p>
    <w:p w14:paraId="0C7A205E" w14:textId="77777777" w:rsidR="0000550A" w:rsidRDefault="0000550A" w:rsidP="002065AF">
      <w:pPr>
        <w:pStyle w:val="normalline"/>
      </w:pPr>
      <w:r>
        <w:rPr>
          <w:rFonts w:hint="cs"/>
          <w:rtl/>
        </w:rPr>
        <w:t>אומדנים והצעות מחיר בפורמט "</w:t>
      </w:r>
      <w:proofErr w:type="spellStart"/>
      <w:r>
        <w:rPr>
          <w:rFonts w:hint="cs"/>
          <w:rtl/>
        </w:rPr>
        <w:t>בנארית</w:t>
      </w:r>
      <w:proofErr w:type="spellEnd"/>
      <w:r>
        <w:rPr>
          <w:rFonts w:hint="cs"/>
          <w:rtl/>
        </w:rPr>
        <w:t xml:space="preserve">", </w:t>
      </w:r>
      <w:r>
        <w:t>MS EXCEL 2010</w:t>
      </w:r>
      <w:r>
        <w:rPr>
          <w:rFonts w:hint="cs"/>
          <w:rtl/>
        </w:rPr>
        <w:t xml:space="preserve"> או </w:t>
      </w:r>
      <w:r>
        <w:rPr>
          <w:rFonts w:hint="cs"/>
        </w:rPr>
        <w:t>PDF</w:t>
      </w:r>
      <w:r>
        <w:rPr>
          <w:rFonts w:hint="cs"/>
          <w:rtl/>
        </w:rPr>
        <w:t xml:space="preserve"> </w:t>
      </w:r>
    </w:p>
    <w:p w14:paraId="44386774" w14:textId="77777777" w:rsidR="002042F6" w:rsidRDefault="002042F6" w:rsidP="002065AF">
      <w:pPr>
        <w:pStyle w:val="normalline"/>
      </w:pPr>
      <w:r>
        <w:rPr>
          <w:rFonts w:hint="cs"/>
          <w:rtl/>
        </w:rPr>
        <w:t xml:space="preserve">תוכנית ותרשימים בפורמט </w:t>
      </w:r>
      <w:r>
        <w:t>AutoCAD 2004</w:t>
      </w:r>
      <w:r>
        <w:rPr>
          <w:rFonts w:hint="cs"/>
          <w:rtl/>
        </w:rPr>
        <w:t xml:space="preserve"> או </w:t>
      </w:r>
      <w:r>
        <w:t>Visio 2010</w:t>
      </w:r>
      <w:r w:rsidR="008E428B" w:rsidRPr="00535CD8">
        <w:rPr>
          <w:rtl/>
        </w:rPr>
        <w:t xml:space="preserve"> </w:t>
      </w:r>
      <w:r>
        <w:rPr>
          <w:rFonts w:hint="cs"/>
          <w:rtl/>
        </w:rPr>
        <w:t xml:space="preserve">ו- </w:t>
      </w:r>
      <w:r>
        <w:rPr>
          <w:rFonts w:hint="cs"/>
        </w:rPr>
        <w:t>PDF</w:t>
      </w:r>
    </w:p>
    <w:p w14:paraId="42E5948C" w14:textId="77777777" w:rsidR="002042F6" w:rsidRDefault="008E428B" w:rsidP="002065AF">
      <w:pPr>
        <w:pStyle w:val="normalline"/>
      </w:pPr>
      <w:r w:rsidRPr="00535CD8">
        <w:rPr>
          <w:rtl/>
        </w:rPr>
        <w:t>כול</w:t>
      </w:r>
      <w:r w:rsidR="002042F6">
        <w:rPr>
          <w:rFonts w:hint="cs"/>
          <w:rtl/>
        </w:rPr>
        <w:t xml:space="preserve"> החומר יוגש כעותק מודפס</w:t>
      </w:r>
      <w:r w:rsidR="0000550A">
        <w:rPr>
          <w:rFonts w:hint="cs"/>
          <w:rtl/>
        </w:rPr>
        <w:t xml:space="preserve"> ו</w:t>
      </w:r>
      <w:r w:rsidR="002042F6">
        <w:rPr>
          <w:rFonts w:hint="cs"/>
          <w:rtl/>
        </w:rPr>
        <w:t xml:space="preserve">כרוך </w:t>
      </w:r>
      <w:r w:rsidR="0000550A">
        <w:rPr>
          <w:rFonts w:hint="cs"/>
          <w:rtl/>
        </w:rPr>
        <w:t>(</w:t>
      </w:r>
      <w:r w:rsidR="002042F6">
        <w:rPr>
          <w:rFonts w:hint="cs"/>
          <w:rtl/>
        </w:rPr>
        <w:t>במידת בצורך</w:t>
      </w:r>
      <w:r w:rsidR="0000550A">
        <w:rPr>
          <w:rFonts w:hint="cs"/>
          <w:rtl/>
        </w:rPr>
        <w:t>)</w:t>
      </w:r>
      <w:r w:rsidR="002042F6">
        <w:rPr>
          <w:rFonts w:hint="cs"/>
          <w:rtl/>
        </w:rPr>
        <w:t xml:space="preserve"> ב- 2 העתקים ועל גבי </w:t>
      </w:r>
      <w:r w:rsidRPr="00535CD8">
        <w:rPr>
          <w:rtl/>
        </w:rPr>
        <w:t xml:space="preserve">מדיה </w:t>
      </w:r>
      <w:r w:rsidR="00C564F1" w:rsidRPr="00535CD8">
        <w:rPr>
          <w:rFonts w:hint="cs"/>
          <w:rtl/>
        </w:rPr>
        <w:t>אופטית (</w:t>
      </w:r>
      <w:r w:rsidR="00C564F1" w:rsidRPr="00535CD8">
        <w:rPr>
          <w:rFonts w:hint="cs"/>
        </w:rPr>
        <w:t>DV</w:t>
      </w:r>
      <w:r w:rsidR="00C564F1" w:rsidRPr="00535CD8">
        <w:t>D</w:t>
      </w:r>
      <w:r w:rsidR="00C564F1" w:rsidRPr="00535CD8">
        <w:rPr>
          <w:rFonts w:hint="cs"/>
          <w:rtl/>
        </w:rPr>
        <w:t>)</w:t>
      </w:r>
      <w:r w:rsidR="002042F6">
        <w:rPr>
          <w:rFonts w:hint="cs"/>
          <w:rtl/>
        </w:rPr>
        <w:t xml:space="preserve"> או </w:t>
      </w:r>
      <w:r w:rsidR="002042F6">
        <w:t xml:space="preserve">Flash Drive USB 3.0 </w:t>
      </w:r>
      <w:r w:rsidRPr="00535CD8">
        <w:rPr>
          <w:rtl/>
        </w:rPr>
        <w:t>.</w:t>
      </w:r>
    </w:p>
    <w:p w14:paraId="7C809CAB" w14:textId="77777777" w:rsidR="008E428B" w:rsidRDefault="008E428B" w:rsidP="002065AF">
      <w:pPr>
        <w:pStyle w:val="normalline"/>
      </w:pPr>
      <w:r w:rsidRPr="00535CD8">
        <w:rPr>
          <w:rtl/>
        </w:rPr>
        <w:t xml:space="preserve">במידה ויבוצעו שינויים </w:t>
      </w:r>
      <w:r w:rsidR="002042F6">
        <w:rPr>
          <w:rFonts w:hint="cs"/>
          <w:rtl/>
        </w:rPr>
        <w:t>לאחר ה</w:t>
      </w:r>
      <w:r w:rsidR="0000550A">
        <w:rPr>
          <w:rFonts w:hint="cs"/>
          <w:rtl/>
        </w:rPr>
        <w:t xml:space="preserve">הצעה יש להגיש את </w:t>
      </w:r>
      <w:r w:rsidR="0000550A" w:rsidRPr="0000550A">
        <w:rPr>
          <w:rFonts w:hint="cs"/>
          <w:b/>
          <w:bCs/>
          <w:rtl/>
        </w:rPr>
        <w:t>כל החומר</w:t>
      </w:r>
      <w:r w:rsidR="0000550A">
        <w:rPr>
          <w:rFonts w:hint="cs"/>
          <w:rtl/>
        </w:rPr>
        <w:t xml:space="preserve"> עם תיעוד ברור לגבי השינויים שבוצעו</w:t>
      </w:r>
      <w:r w:rsidR="002042F6">
        <w:rPr>
          <w:rFonts w:hint="cs"/>
          <w:rtl/>
        </w:rPr>
        <w:t>.</w:t>
      </w:r>
      <w:r w:rsidRPr="00535CD8">
        <w:rPr>
          <w:rFonts w:ascii="Times New Roman" w:eastAsia="Times New Roman" w:hAnsi="Times New Roman" w:cs="Times New Roman"/>
          <w:rtl/>
        </w:rPr>
        <w:t xml:space="preserve"> </w:t>
      </w:r>
    </w:p>
    <w:p w14:paraId="48A984B2" w14:textId="77777777" w:rsidR="008E428B" w:rsidRPr="00FA510E" w:rsidRDefault="008E428B" w:rsidP="002065AF">
      <w:pPr>
        <w:pStyle w:val="normalline"/>
      </w:pPr>
      <w:r w:rsidRPr="00FA510E">
        <w:rPr>
          <w:rtl/>
        </w:rPr>
        <w:t xml:space="preserve">מסמך  </w:t>
      </w:r>
      <w:r w:rsidRPr="00FA510E">
        <w:rPr>
          <w:rFonts w:ascii="Times New Roman" w:eastAsia="Times New Roman" w:hAnsi="Times New Roman" w:cs="Times New Roman"/>
        </w:rPr>
        <w:t>S.O.W</w:t>
      </w:r>
      <w:r w:rsidRPr="00FA510E">
        <w:rPr>
          <w:rtl/>
        </w:rPr>
        <w:t xml:space="preserve"> </w:t>
      </w:r>
    </w:p>
    <w:p w14:paraId="2A5489CA" w14:textId="77777777" w:rsidR="008E428B" w:rsidRPr="00535CD8" w:rsidRDefault="008E428B" w:rsidP="002065AF">
      <w:pPr>
        <w:pStyle w:val="normalline"/>
      </w:pPr>
      <w:r w:rsidRPr="00535CD8">
        <w:rPr>
          <w:rtl/>
        </w:rPr>
        <w:t xml:space="preserve">לפני הכניסה לעבודה יגיש הקבלן מסמך תכנון </w:t>
      </w:r>
      <w:r w:rsidRPr="00535CD8">
        <w:rPr>
          <w:rFonts w:ascii="Times New Roman" w:eastAsia="Times New Roman" w:hAnsi="Times New Roman" w:cs="Times New Roman"/>
        </w:rPr>
        <w:t>S.O.W</w:t>
      </w:r>
      <w:r w:rsidRPr="00535CD8">
        <w:rPr>
          <w:rtl/>
        </w:rPr>
        <w:t xml:space="preserve"> לאישור נציג המזמין, המסמך יכלול: </w:t>
      </w:r>
    </w:p>
    <w:p w14:paraId="0836DE28" w14:textId="77777777" w:rsidR="008E428B" w:rsidRPr="00535CD8" w:rsidRDefault="008E428B" w:rsidP="002065AF">
      <w:pPr>
        <w:pStyle w:val="normalline"/>
      </w:pPr>
      <w:r w:rsidRPr="00535CD8">
        <w:rPr>
          <w:rtl/>
        </w:rPr>
        <w:t xml:space="preserve">רשימת כל הציוד המיועד להתקנה, כולל </w:t>
      </w:r>
      <w:proofErr w:type="spellStart"/>
      <w:r w:rsidRPr="00535CD8">
        <w:rPr>
          <w:rtl/>
        </w:rPr>
        <w:t>תאור</w:t>
      </w:r>
      <w:proofErr w:type="spellEnd"/>
      <w:r w:rsidRPr="00535CD8">
        <w:rPr>
          <w:rtl/>
        </w:rPr>
        <w:t xml:space="preserve"> הפריט. </w:t>
      </w:r>
    </w:p>
    <w:p w14:paraId="3BF55ADB" w14:textId="77777777" w:rsidR="008E428B" w:rsidRPr="00535CD8" w:rsidRDefault="008E428B" w:rsidP="002065AF">
      <w:pPr>
        <w:pStyle w:val="normalline"/>
      </w:pPr>
      <w:r w:rsidRPr="00535CD8">
        <w:rPr>
          <w:rtl/>
        </w:rPr>
        <w:t xml:space="preserve">תרשים כללי של רשת תקשורת הנתונים. </w:t>
      </w:r>
    </w:p>
    <w:p w14:paraId="4EAB517C" w14:textId="77777777" w:rsidR="008E428B" w:rsidRPr="00535CD8" w:rsidRDefault="008E428B" w:rsidP="002065AF">
      <w:pPr>
        <w:pStyle w:val="normalline"/>
      </w:pPr>
      <w:r w:rsidRPr="00535CD8">
        <w:rPr>
          <w:rtl/>
        </w:rPr>
        <w:t>תרשימים המפרטים את תכולת ארונות התקשורת, כולל כל פריטי הציוד המיועד להתקנה.</w:t>
      </w:r>
      <w:r w:rsidRPr="00535CD8">
        <w:rPr>
          <w:rFonts w:ascii="Times New Roman" w:eastAsia="Times New Roman" w:hAnsi="Times New Roman" w:cs="Times New Roman"/>
          <w:rtl/>
        </w:rPr>
        <w:t xml:space="preserve"> </w:t>
      </w:r>
    </w:p>
    <w:p w14:paraId="1D61D84B" w14:textId="77777777" w:rsidR="008E428B" w:rsidRPr="00535CD8" w:rsidRDefault="008E428B" w:rsidP="002065AF">
      <w:pPr>
        <w:pStyle w:val="normalline"/>
      </w:pPr>
      <w:r w:rsidRPr="00535CD8">
        <w:rPr>
          <w:rtl/>
        </w:rPr>
        <w:t>תיאור שיטת הסימון של המערכת.</w:t>
      </w:r>
      <w:r w:rsidRPr="00535CD8">
        <w:rPr>
          <w:rFonts w:ascii="Times New Roman" w:eastAsia="Times New Roman" w:hAnsi="Times New Roman" w:cs="Times New Roman"/>
          <w:rtl/>
        </w:rPr>
        <w:t xml:space="preserve"> </w:t>
      </w:r>
    </w:p>
    <w:p w14:paraId="4DB36B58" w14:textId="77777777" w:rsidR="00C564F1" w:rsidRDefault="00C564F1" w:rsidP="00313982">
      <w:pPr>
        <w:pStyle w:val="normalline"/>
        <w:numPr>
          <w:ilvl w:val="0"/>
          <w:numId w:val="0"/>
        </w:numPr>
        <w:ind w:left="1508"/>
      </w:pPr>
    </w:p>
    <w:p w14:paraId="7729EE59" w14:textId="77777777" w:rsidR="007334DF" w:rsidRPr="004C11B0" w:rsidRDefault="007334DF" w:rsidP="004C11B0">
      <w:pPr>
        <w:pStyle w:val="1"/>
        <w:tabs>
          <w:tab w:val="left" w:pos="935"/>
        </w:tabs>
        <w:spacing w:after="0"/>
        <w:rPr>
          <w:rtl/>
        </w:rPr>
      </w:pPr>
      <w:bookmarkStart w:id="5" w:name="_Toc77061564"/>
      <w:r w:rsidRPr="004C11B0">
        <w:rPr>
          <w:rtl/>
        </w:rPr>
        <w:t>רשימת העבודות הכלולות במפרט זה:</w:t>
      </w:r>
      <w:bookmarkEnd w:id="5"/>
    </w:p>
    <w:p w14:paraId="1EA9D54E" w14:textId="77777777" w:rsidR="003E17E1" w:rsidRDefault="003E17E1" w:rsidP="00313982">
      <w:pPr>
        <w:pStyle w:val="normalline"/>
      </w:pPr>
      <w:r w:rsidRPr="00495733">
        <w:rPr>
          <w:rFonts w:hint="cs"/>
          <w:u w:color="000000"/>
          <w:rtl/>
        </w:rPr>
        <w:t>הקמת</w:t>
      </w:r>
      <w:r w:rsidR="00AC6214">
        <w:rPr>
          <w:rFonts w:hint="cs"/>
          <w:u w:color="000000"/>
          <w:rtl/>
        </w:rPr>
        <w:t>/הרחבת</w:t>
      </w:r>
      <w:r w:rsidRPr="00495733">
        <w:rPr>
          <w:rFonts w:hint="cs"/>
          <w:u w:color="000000"/>
          <w:rtl/>
        </w:rPr>
        <w:t xml:space="preserve"> </w:t>
      </w:r>
      <w:r w:rsidRPr="00495733">
        <w:rPr>
          <w:u w:color="000000"/>
          <w:rtl/>
        </w:rPr>
        <w:t>תשתית תקשורת פסיבית</w:t>
      </w:r>
      <w:r w:rsidRPr="00495733">
        <w:rPr>
          <w:rtl/>
        </w:rPr>
        <w:t xml:space="preserve"> </w:t>
      </w:r>
    </w:p>
    <w:p w14:paraId="7468C64F" w14:textId="77777777" w:rsidR="003E17E1" w:rsidRPr="00495733" w:rsidRDefault="00AC6214" w:rsidP="00313982">
      <w:pPr>
        <w:pStyle w:val="normalline"/>
      </w:pPr>
      <w:r w:rsidRPr="00495733">
        <w:rPr>
          <w:rFonts w:hint="cs"/>
          <w:u w:color="000000"/>
          <w:rtl/>
        </w:rPr>
        <w:t>הקמת</w:t>
      </w:r>
      <w:r>
        <w:rPr>
          <w:rFonts w:hint="cs"/>
          <w:u w:color="000000"/>
          <w:rtl/>
        </w:rPr>
        <w:t>/הרחבת</w:t>
      </w:r>
      <w:r w:rsidRPr="00495733">
        <w:rPr>
          <w:rFonts w:hint="cs"/>
          <w:u w:color="000000"/>
          <w:rtl/>
        </w:rPr>
        <w:t xml:space="preserve"> </w:t>
      </w:r>
      <w:r w:rsidR="003E17E1" w:rsidRPr="00495733">
        <w:rPr>
          <w:u w:color="000000"/>
          <w:rtl/>
        </w:rPr>
        <w:t xml:space="preserve">תשתית תקשורת </w:t>
      </w:r>
      <w:r w:rsidR="003E17E1">
        <w:rPr>
          <w:rFonts w:hint="cs"/>
          <w:u w:color="000000"/>
          <w:rtl/>
        </w:rPr>
        <w:t xml:space="preserve">אקטיבית לרבות כל עבודות הגדרת הציוד על פי הנחיות מחלקת </w:t>
      </w:r>
      <w:r w:rsidR="003E17E1">
        <w:rPr>
          <w:rFonts w:hint="cs"/>
          <w:u w:color="000000"/>
        </w:rPr>
        <w:t>IT</w:t>
      </w:r>
      <w:r w:rsidR="003E17E1">
        <w:rPr>
          <w:rFonts w:hint="cs"/>
          <w:u w:color="000000"/>
          <w:rtl/>
        </w:rPr>
        <w:t xml:space="preserve"> בבית החולים</w:t>
      </w:r>
    </w:p>
    <w:p w14:paraId="728CAEA5" w14:textId="77777777" w:rsidR="003E17E1" w:rsidRPr="00495733" w:rsidRDefault="00AC6214" w:rsidP="00313982">
      <w:pPr>
        <w:pStyle w:val="normalline"/>
      </w:pPr>
      <w:r w:rsidRPr="00495733">
        <w:rPr>
          <w:rFonts w:hint="cs"/>
          <w:u w:color="000000"/>
          <w:rtl/>
        </w:rPr>
        <w:t>הקמת</w:t>
      </w:r>
      <w:r>
        <w:rPr>
          <w:rFonts w:hint="cs"/>
          <w:u w:color="000000"/>
          <w:rtl/>
        </w:rPr>
        <w:t>/הרחבת</w:t>
      </w:r>
      <w:r w:rsidRPr="00495733">
        <w:rPr>
          <w:rFonts w:hint="cs"/>
          <w:u w:color="000000"/>
          <w:rtl/>
        </w:rPr>
        <w:t xml:space="preserve"> </w:t>
      </w:r>
      <w:r w:rsidR="003E17E1">
        <w:rPr>
          <w:rFonts w:hint="cs"/>
          <w:u w:color="000000"/>
          <w:rtl/>
        </w:rPr>
        <w:t>מערכת קריאת אחות</w:t>
      </w:r>
    </w:p>
    <w:p w14:paraId="1A14EA27" w14:textId="77777777" w:rsidR="003E17E1" w:rsidRPr="00495733" w:rsidRDefault="00AC6214" w:rsidP="00313982">
      <w:pPr>
        <w:pStyle w:val="normalline"/>
      </w:pPr>
      <w:r w:rsidRPr="00495733">
        <w:rPr>
          <w:rFonts w:hint="cs"/>
          <w:u w:color="000000"/>
          <w:rtl/>
        </w:rPr>
        <w:t>הקמת</w:t>
      </w:r>
      <w:r>
        <w:rPr>
          <w:rFonts w:hint="cs"/>
          <w:u w:color="000000"/>
          <w:rtl/>
        </w:rPr>
        <w:t>/הרחבת</w:t>
      </w:r>
      <w:r w:rsidRPr="00495733">
        <w:rPr>
          <w:rFonts w:hint="cs"/>
          <w:u w:color="000000"/>
          <w:rtl/>
        </w:rPr>
        <w:t xml:space="preserve"> </w:t>
      </w:r>
      <w:r w:rsidR="003E17E1">
        <w:rPr>
          <w:rFonts w:hint="cs"/>
          <w:u w:color="000000"/>
          <w:rtl/>
        </w:rPr>
        <w:t xml:space="preserve">מערכת כריזה וחיבורה למערכת הקיימת </w:t>
      </w:r>
      <w:r>
        <w:rPr>
          <w:rFonts w:hint="cs"/>
          <w:u w:color="000000"/>
          <w:rtl/>
        </w:rPr>
        <w:t>בבי"ח</w:t>
      </w:r>
    </w:p>
    <w:p w14:paraId="2F679789" w14:textId="77777777" w:rsidR="003E17E1" w:rsidRPr="00495733" w:rsidRDefault="00AC6214" w:rsidP="00313982">
      <w:pPr>
        <w:pStyle w:val="normalline"/>
      </w:pPr>
      <w:r w:rsidRPr="00495733">
        <w:rPr>
          <w:rFonts w:hint="cs"/>
          <w:u w:color="000000"/>
          <w:rtl/>
        </w:rPr>
        <w:t>הקמת</w:t>
      </w:r>
      <w:r>
        <w:rPr>
          <w:rFonts w:hint="cs"/>
          <w:u w:color="000000"/>
          <w:rtl/>
        </w:rPr>
        <w:t>/הרחבת</w:t>
      </w:r>
      <w:r w:rsidRPr="00495733">
        <w:rPr>
          <w:rFonts w:hint="cs"/>
          <w:u w:color="000000"/>
          <w:rtl/>
        </w:rPr>
        <w:t xml:space="preserve"> </w:t>
      </w:r>
      <w:r w:rsidR="003E17E1">
        <w:rPr>
          <w:rFonts w:hint="cs"/>
          <w:u w:color="000000"/>
          <w:rtl/>
        </w:rPr>
        <w:t xml:space="preserve">מערכת אינטרקום וחיבורה למערכת קיימת </w:t>
      </w:r>
      <w:r>
        <w:rPr>
          <w:rFonts w:hint="cs"/>
          <w:u w:color="000000"/>
          <w:rtl/>
        </w:rPr>
        <w:t>בבי"ח</w:t>
      </w:r>
      <w:r w:rsidR="003E17E1">
        <w:rPr>
          <w:rFonts w:hint="cs"/>
          <w:u w:color="000000"/>
          <w:rtl/>
        </w:rPr>
        <w:t xml:space="preserve">. </w:t>
      </w:r>
    </w:p>
    <w:p w14:paraId="451F2DFE" w14:textId="77777777" w:rsidR="003E17E1" w:rsidRPr="002C73DC" w:rsidRDefault="00AC6214" w:rsidP="00313982">
      <w:pPr>
        <w:pStyle w:val="normalline"/>
      </w:pPr>
      <w:r w:rsidRPr="00495733">
        <w:rPr>
          <w:rFonts w:hint="cs"/>
          <w:u w:color="000000"/>
          <w:rtl/>
        </w:rPr>
        <w:t>הקמת</w:t>
      </w:r>
      <w:r>
        <w:rPr>
          <w:rFonts w:hint="cs"/>
          <w:u w:color="000000"/>
          <w:rtl/>
        </w:rPr>
        <w:t>/הרחבת</w:t>
      </w:r>
      <w:r w:rsidRPr="00495733">
        <w:rPr>
          <w:rFonts w:hint="cs"/>
          <w:u w:color="000000"/>
          <w:rtl/>
        </w:rPr>
        <w:t xml:space="preserve"> </w:t>
      </w:r>
      <w:r w:rsidR="003E17E1">
        <w:rPr>
          <w:rFonts w:hint="cs"/>
          <w:u w:color="000000"/>
          <w:rtl/>
        </w:rPr>
        <w:t>מערכת בקרת כניסה וחיבורה למערכת קיימת בבית החולים.</w:t>
      </w:r>
    </w:p>
    <w:p w14:paraId="58344296" w14:textId="77777777" w:rsidR="003E17E1" w:rsidRDefault="00AC6214" w:rsidP="00313982">
      <w:pPr>
        <w:pStyle w:val="normalline"/>
      </w:pPr>
      <w:r w:rsidRPr="00495733">
        <w:rPr>
          <w:rFonts w:hint="cs"/>
          <w:u w:color="000000"/>
          <w:rtl/>
        </w:rPr>
        <w:t>הקמת</w:t>
      </w:r>
      <w:r>
        <w:rPr>
          <w:rFonts w:hint="cs"/>
          <w:u w:color="000000"/>
          <w:rtl/>
        </w:rPr>
        <w:t>/הרחבת</w:t>
      </w:r>
      <w:r w:rsidRPr="00495733">
        <w:rPr>
          <w:rFonts w:hint="cs"/>
          <w:u w:color="000000"/>
          <w:rtl/>
        </w:rPr>
        <w:t xml:space="preserve"> </w:t>
      </w:r>
      <w:r w:rsidR="003E17E1">
        <w:rPr>
          <w:rFonts w:hint="cs"/>
          <w:u w:color="000000"/>
          <w:rtl/>
        </w:rPr>
        <w:t xml:space="preserve">מערכת גילוי וכיבוי אש. </w:t>
      </w:r>
    </w:p>
    <w:p w14:paraId="67EB621C" w14:textId="77777777" w:rsidR="00830EEF" w:rsidRDefault="00AC6214" w:rsidP="00313982">
      <w:pPr>
        <w:pStyle w:val="normalline"/>
      </w:pPr>
      <w:r w:rsidRPr="00495733">
        <w:rPr>
          <w:rFonts w:hint="cs"/>
          <w:u w:color="000000"/>
          <w:rtl/>
        </w:rPr>
        <w:t>הקמת</w:t>
      </w:r>
      <w:r>
        <w:rPr>
          <w:rFonts w:hint="cs"/>
          <w:u w:color="000000"/>
          <w:rtl/>
        </w:rPr>
        <w:t>/הרחבת</w:t>
      </w:r>
      <w:r w:rsidRPr="00495733">
        <w:rPr>
          <w:rFonts w:hint="cs"/>
          <w:u w:color="000000"/>
          <w:rtl/>
        </w:rPr>
        <w:t xml:space="preserve"> </w:t>
      </w:r>
      <w:r w:rsidR="00830EEF">
        <w:rPr>
          <w:rFonts w:hint="cs"/>
          <w:rtl/>
        </w:rPr>
        <w:t>והתקנת מערכת בקרת מבנה</w:t>
      </w:r>
    </w:p>
    <w:p w14:paraId="4C1FC269" w14:textId="77777777" w:rsidR="00830EEF" w:rsidRDefault="00AC6214" w:rsidP="00313982">
      <w:pPr>
        <w:pStyle w:val="normalline"/>
      </w:pPr>
      <w:r w:rsidRPr="00495733">
        <w:rPr>
          <w:rFonts w:hint="cs"/>
          <w:u w:color="000000"/>
          <w:rtl/>
        </w:rPr>
        <w:t>הקמת</w:t>
      </w:r>
      <w:r>
        <w:rPr>
          <w:rFonts w:hint="cs"/>
          <w:u w:color="000000"/>
          <w:rtl/>
        </w:rPr>
        <w:t>/הרחבת</w:t>
      </w:r>
      <w:r w:rsidRPr="00495733">
        <w:rPr>
          <w:rFonts w:hint="cs"/>
          <w:u w:color="000000"/>
          <w:rtl/>
        </w:rPr>
        <w:t xml:space="preserve"> </w:t>
      </w:r>
      <w:r w:rsidR="00830EEF">
        <w:rPr>
          <w:rFonts w:hint="cs"/>
          <w:rtl/>
        </w:rPr>
        <w:t xml:space="preserve">מרכזיית טלפונים </w:t>
      </w:r>
      <w:r w:rsidR="00830EEF">
        <w:rPr>
          <w:rFonts w:hint="cs"/>
        </w:rPr>
        <w:t>IP</w:t>
      </w:r>
      <w:r w:rsidR="00830EEF">
        <w:rPr>
          <w:rFonts w:hint="cs"/>
          <w:rtl/>
        </w:rPr>
        <w:t xml:space="preserve"> </w:t>
      </w:r>
    </w:p>
    <w:p w14:paraId="66F18E81" w14:textId="77777777" w:rsidR="00EC4734" w:rsidRDefault="00EC4734" w:rsidP="00D03FBF">
      <w:pPr>
        <w:spacing w:after="0" w:line="240" w:lineRule="auto"/>
        <w:rPr>
          <w:rFonts w:asciiTheme="majorBidi" w:hAnsiTheme="majorBidi" w:cstheme="majorBidi"/>
          <w:b/>
          <w:bCs/>
          <w:sz w:val="28"/>
          <w:szCs w:val="28"/>
          <w:u w:val="single"/>
          <w:rtl/>
        </w:rPr>
      </w:pPr>
    </w:p>
    <w:p w14:paraId="5BF4E4FF" w14:textId="77777777" w:rsidR="00932477" w:rsidRPr="007334DF" w:rsidRDefault="00932477" w:rsidP="00932477">
      <w:pPr>
        <w:pStyle w:val="1"/>
        <w:spacing w:after="0"/>
        <w:rPr>
          <w:rtl/>
        </w:rPr>
      </w:pPr>
      <w:bookmarkStart w:id="6" w:name="_Toc77061565"/>
      <w:r w:rsidRPr="007334DF">
        <w:rPr>
          <w:rtl/>
        </w:rPr>
        <w:t>תנאים מקומיים:</w:t>
      </w:r>
      <w:bookmarkEnd w:id="6"/>
    </w:p>
    <w:p w14:paraId="5D01E752" w14:textId="77777777" w:rsidR="00932477" w:rsidRPr="007334DF" w:rsidRDefault="00932477" w:rsidP="00313982">
      <w:pPr>
        <w:pStyle w:val="normalline"/>
        <w:rPr>
          <w:rtl/>
        </w:rPr>
      </w:pPr>
      <w:r w:rsidRPr="007334DF">
        <w:rPr>
          <w:rtl/>
        </w:rPr>
        <w:t>על הקבלן לבדוק לפני הגשת הצעתו את כל התנאים הקשורים בביצוע העבודה ואפשרויות הביצוע במקום. הצעתו של הקבלן תשמש אישור לכך שהקבלן מכיר את כל התנאים בנוגע למכשולים וקשיים בהתקנה וכו' ופוטר את נותן העבודה מכל תביעה העלולה להתעורר בקשר לכך.</w:t>
      </w:r>
    </w:p>
    <w:p w14:paraId="2D142914" w14:textId="77777777" w:rsidR="00932477" w:rsidRDefault="00932477" w:rsidP="00313982">
      <w:pPr>
        <w:pStyle w:val="normalline"/>
      </w:pPr>
      <w:r w:rsidRPr="007334DF">
        <w:rPr>
          <w:rtl/>
        </w:rPr>
        <w:t xml:space="preserve">על הקבלן לדאוג משך כל תקופת העבודה לשמירה נגד תאונות במקום ולמנוע בכל האמצעים העומדים לרשותו כל תקלה או פגיעה באדם או </w:t>
      </w:r>
      <w:r w:rsidRPr="007334DF">
        <w:rPr>
          <w:rtl/>
        </w:rPr>
        <w:lastRenderedPageBreak/>
        <w:t>ברכוש כתוצאה מעבודתו. הקבלן יישא בכל האחריות ובכל ההוצאות במקרה שתוגש תביעה לפיצויים מפעולותיו, מחדליו, עבודתו וציודו בין אם יבוצע על ידו, על ידי פועליו, שליחיו, באי כוחו או קבלני משנה או באי כוחם אשר להם יימסר חלק כלשהו מהעבודה.</w:t>
      </w:r>
    </w:p>
    <w:p w14:paraId="7978BA81" w14:textId="77777777" w:rsidR="00932477" w:rsidRPr="007334DF" w:rsidRDefault="00932477" w:rsidP="00313982">
      <w:pPr>
        <w:pStyle w:val="normalline"/>
        <w:numPr>
          <w:ilvl w:val="0"/>
          <w:numId w:val="0"/>
        </w:numPr>
        <w:ind w:left="941"/>
        <w:rPr>
          <w:rtl/>
        </w:rPr>
      </w:pPr>
    </w:p>
    <w:p w14:paraId="2797E9B1" w14:textId="77777777" w:rsidR="00932477" w:rsidRPr="007334DF" w:rsidRDefault="00932477" w:rsidP="00932477">
      <w:pPr>
        <w:pStyle w:val="1"/>
        <w:spacing w:after="0"/>
        <w:rPr>
          <w:rtl/>
        </w:rPr>
      </w:pPr>
      <w:bookmarkStart w:id="7" w:name="_Toc77061566"/>
      <w:r w:rsidRPr="007334DF">
        <w:rPr>
          <w:rtl/>
        </w:rPr>
        <w:t>תאומים אישורים ובדיקות:</w:t>
      </w:r>
      <w:bookmarkEnd w:id="7"/>
    </w:p>
    <w:p w14:paraId="09ECE47A" w14:textId="77777777" w:rsidR="00932477" w:rsidRPr="007334DF" w:rsidRDefault="00932477" w:rsidP="00313982">
      <w:pPr>
        <w:pStyle w:val="normalline"/>
        <w:rPr>
          <w:rtl/>
        </w:rPr>
      </w:pPr>
      <w:r w:rsidRPr="007334DF">
        <w:rPr>
          <w:rtl/>
        </w:rPr>
        <w:t>הקבלן יתאם עם המפקח</w:t>
      </w:r>
      <w:r w:rsidR="00C82EC0">
        <w:rPr>
          <w:rtl/>
        </w:rPr>
        <w:t xml:space="preserve"> </w:t>
      </w:r>
      <w:r w:rsidRPr="007334DF">
        <w:rPr>
          <w:rtl/>
        </w:rPr>
        <w:t>והמזמין את לוח הזמנים לביצוע העבודות ואת זמני החיבור והניתוק</w:t>
      </w:r>
      <w:r w:rsidR="00CD5638">
        <w:rPr>
          <w:rFonts w:hint="cs"/>
          <w:rtl/>
        </w:rPr>
        <w:t xml:space="preserve"> והרעש או מתרד חריג</w:t>
      </w:r>
      <w:r w:rsidRPr="007334DF">
        <w:rPr>
          <w:rtl/>
        </w:rPr>
        <w:t>.</w:t>
      </w:r>
    </w:p>
    <w:p w14:paraId="6005C022" w14:textId="77777777" w:rsidR="00674A2A" w:rsidRDefault="00674A2A" w:rsidP="00C82EC0">
      <w:pPr>
        <w:spacing w:after="0" w:line="240" w:lineRule="auto"/>
        <w:rPr>
          <w:rFonts w:asciiTheme="majorBidi" w:hAnsiTheme="majorBidi" w:cstheme="majorBidi"/>
          <w:b/>
          <w:bCs/>
          <w:sz w:val="28"/>
          <w:szCs w:val="28"/>
          <w:u w:val="single"/>
          <w:rtl/>
        </w:rPr>
      </w:pPr>
    </w:p>
    <w:p w14:paraId="57A8D1CF" w14:textId="77777777" w:rsidR="00932477" w:rsidRPr="007334DF" w:rsidRDefault="00932477" w:rsidP="00932477">
      <w:pPr>
        <w:pStyle w:val="1"/>
        <w:spacing w:after="0"/>
        <w:rPr>
          <w:rtl/>
        </w:rPr>
      </w:pPr>
      <w:bookmarkStart w:id="8" w:name="_Toc77061567"/>
      <w:r w:rsidRPr="007334DF">
        <w:rPr>
          <w:rtl/>
        </w:rPr>
        <w:t>מדידה וכמויות:</w:t>
      </w:r>
      <w:bookmarkEnd w:id="8"/>
    </w:p>
    <w:p w14:paraId="0285DCE7" w14:textId="77777777" w:rsidR="00932477" w:rsidRPr="007334DF" w:rsidRDefault="00932477" w:rsidP="00313982">
      <w:pPr>
        <w:pStyle w:val="normalline"/>
        <w:rPr>
          <w:rtl/>
        </w:rPr>
      </w:pPr>
      <w:r w:rsidRPr="007334DF">
        <w:rPr>
          <w:rtl/>
        </w:rPr>
        <w:t xml:space="preserve">העבודה תימדד עם השלמתה ללא כל תוספת עבור הפחת, שאריות ו/או חומרים שנפסלו. מחירי העבודה המפורטים ברשימת הכמויות כוללים גם את כל חומרי העזר כגון: ברגים, </w:t>
      </w:r>
      <w:proofErr w:type="spellStart"/>
      <w:r w:rsidRPr="007334DF">
        <w:rPr>
          <w:rtl/>
        </w:rPr>
        <w:t>שלות</w:t>
      </w:r>
      <w:proofErr w:type="spellEnd"/>
      <w:r w:rsidRPr="007334DF">
        <w:rPr>
          <w:rtl/>
        </w:rPr>
        <w:t>, מהדקים, כניסות כבל וכו'</w:t>
      </w:r>
      <w:r w:rsidR="00C82EC0">
        <w:rPr>
          <w:rtl/>
        </w:rPr>
        <w:t xml:space="preserve"> </w:t>
      </w:r>
      <w:r w:rsidRPr="007334DF">
        <w:rPr>
          <w:rtl/>
        </w:rPr>
        <w:t>- עבורם לא ישולם בנפרד.</w:t>
      </w:r>
    </w:p>
    <w:p w14:paraId="64783034" w14:textId="77777777" w:rsidR="00932477" w:rsidRPr="007334DF" w:rsidRDefault="00932477" w:rsidP="00313982">
      <w:pPr>
        <w:pStyle w:val="normalline"/>
        <w:rPr>
          <w:rtl/>
        </w:rPr>
      </w:pPr>
      <w:r w:rsidRPr="007334DF">
        <w:rPr>
          <w:rtl/>
        </w:rPr>
        <w:t>המזמין שומר לעצמו את הזכות לספק חלק מהציוד ו/או החומרים ללא כל שינוי</w:t>
      </w:r>
      <w:r w:rsidR="00C82EC0">
        <w:rPr>
          <w:rtl/>
        </w:rPr>
        <w:t xml:space="preserve"> </w:t>
      </w:r>
      <w:r w:rsidRPr="007334DF">
        <w:rPr>
          <w:rtl/>
        </w:rPr>
        <w:t xml:space="preserve">במחירי היחידה של יתר הסעיפים. </w:t>
      </w:r>
    </w:p>
    <w:p w14:paraId="71DE3420" w14:textId="77777777" w:rsidR="00932477" w:rsidRPr="007334DF" w:rsidRDefault="00932477" w:rsidP="00313982">
      <w:pPr>
        <w:pStyle w:val="normalline"/>
        <w:rPr>
          <w:rtl/>
        </w:rPr>
      </w:pPr>
      <w:r>
        <w:rPr>
          <w:rFonts w:hint="cs"/>
          <w:rtl/>
        </w:rPr>
        <w:t>מ</w:t>
      </w:r>
      <w:r w:rsidRPr="007334DF">
        <w:rPr>
          <w:rtl/>
        </w:rPr>
        <w:t>חירי העבודות חריגות יחושבו על בסיס מחיר חוזה. על הקבלן להגיש ניתוח</w:t>
      </w:r>
      <w:r w:rsidR="00C82EC0">
        <w:rPr>
          <w:rtl/>
        </w:rPr>
        <w:t xml:space="preserve"> </w:t>
      </w:r>
      <w:r w:rsidRPr="007334DF">
        <w:rPr>
          <w:rtl/>
        </w:rPr>
        <w:t>מחירים מפורט לכל דרישת תשלום חריגה.</w:t>
      </w:r>
    </w:p>
    <w:p w14:paraId="74829C6B" w14:textId="77777777" w:rsidR="00932477" w:rsidRPr="007334DF" w:rsidRDefault="00932477" w:rsidP="00313982">
      <w:pPr>
        <w:pStyle w:val="normalline"/>
        <w:rPr>
          <w:rtl/>
        </w:rPr>
      </w:pPr>
      <w:r w:rsidRPr="007334DF">
        <w:rPr>
          <w:rtl/>
        </w:rPr>
        <w:t>עבודות חריגות שלא ניתן לתמחר בהתבסס על מחירי חוזה ישולמו לפי מחירון "</w:t>
      </w:r>
      <w:r w:rsidRPr="00A917CF">
        <w:rPr>
          <w:i/>
          <w:iCs/>
          <w:rtl/>
        </w:rPr>
        <w:t>דקל – מאגר מחירי בנייה ותשתיות</w:t>
      </w:r>
      <w:r w:rsidRPr="007334DF">
        <w:rPr>
          <w:rtl/>
        </w:rPr>
        <w:t>"</w:t>
      </w:r>
      <w:r w:rsidR="00C82EC0">
        <w:rPr>
          <w:rtl/>
        </w:rPr>
        <w:t xml:space="preserve"> </w:t>
      </w:r>
      <w:r w:rsidRPr="007334DF">
        <w:rPr>
          <w:rtl/>
        </w:rPr>
        <w:t xml:space="preserve">פחות </w:t>
      </w:r>
      <w:r>
        <w:rPr>
          <w:rFonts w:hint="cs"/>
          <w:b/>
          <w:bCs/>
          <w:rtl/>
        </w:rPr>
        <w:t>2</w:t>
      </w:r>
      <w:r w:rsidRPr="00A917CF">
        <w:rPr>
          <w:b/>
          <w:bCs/>
          <w:rtl/>
        </w:rPr>
        <w:t>0%</w:t>
      </w:r>
      <w:r w:rsidRPr="007334DF">
        <w:rPr>
          <w:rtl/>
        </w:rPr>
        <w:t xml:space="preserve"> וללא כל תוספת רווח של קבלן ראשי.</w:t>
      </w:r>
    </w:p>
    <w:p w14:paraId="51B7AB2F" w14:textId="77777777" w:rsidR="00932477" w:rsidRPr="007334DF" w:rsidRDefault="00932477" w:rsidP="00313982">
      <w:pPr>
        <w:pStyle w:val="normalline"/>
        <w:rPr>
          <w:rtl/>
        </w:rPr>
      </w:pPr>
      <w:r w:rsidRPr="007334DF">
        <w:rPr>
          <w:rtl/>
        </w:rPr>
        <w:t>כאמור ביצוע כל החציבות והמעברים וכן תיקוני טיח וצבע כלולים במחיר העבודה ולא ישולם עבורה בנפרד.</w:t>
      </w:r>
    </w:p>
    <w:p w14:paraId="0E2EFCB9" w14:textId="77777777" w:rsidR="00932477" w:rsidRPr="007334DF" w:rsidRDefault="00932477" w:rsidP="00932477">
      <w:pPr>
        <w:tabs>
          <w:tab w:val="left" w:pos="935"/>
        </w:tabs>
        <w:spacing w:after="0"/>
        <w:rPr>
          <w:rFonts w:asciiTheme="majorBidi" w:hAnsiTheme="majorBidi" w:cstheme="majorBidi"/>
          <w:sz w:val="26"/>
          <w:szCs w:val="26"/>
          <w:rtl/>
        </w:rPr>
      </w:pPr>
    </w:p>
    <w:p w14:paraId="3BA20618" w14:textId="77777777" w:rsidR="00932477" w:rsidRPr="007334DF" w:rsidRDefault="00FC69B0" w:rsidP="00257915">
      <w:pPr>
        <w:pStyle w:val="1"/>
        <w:spacing w:after="0"/>
        <w:rPr>
          <w:rtl/>
        </w:rPr>
      </w:pPr>
      <w:bookmarkStart w:id="9" w:name="_Toc77061568"/>
      <w:r>
        <w:rPr>
          <w:rFonts w:hint="cs"/>
          <w:rtl/>
        </w:rPr>
        <w:t>קווים מנחים לקביעת חוזה רמת שירות (</w:t>
      </w:r>
      <w:r>
        <w:rPr>
          <w:rFonts w:hint="cs"/>
        </w:rPr>
        <w:t>SLA</w:t>
      </w:r>
      <w:r>
        <w:rPr>
          <w:rFonts w:hint="cs"/>
          <w:rtl/>
        </w:rPr>
        <w:t>) למערכות המותקנות</w:t>
      </w:r>
      <w:r w:rsidR="00932477" w:rsidRPr="007334DF">
        <w:rPr>
          <w:rtl/>
        </w:rPr>
        <w:t>:</w:t>
      </w:r>
      <w:bookmarkEnd w:id="9"/>
    </w:p>
    <w:p w14:paraId="51D0AC19" w14:textId="77777777" w:rsidR="00932477" w:rsidRPr="007334DF" w:rsidRDefault="00932477" w:rsidP="002065AF">
      <w:pPr>
        <w:pStyle w:val="normalline"/>
        <w:rPr>
          <w:rtl/>
        </w:rPr>
      </w:pPr>
      <w:r w:rsidRPr="007334DF">
        <w:rPr>
          <w:rtl/>
        </w:rPr>
        <w:t>עם הגשת מכרז זה, ימסור הקבלן בכתב התחייבות למתן שרותי תפעול ואחזקה לכל מערכות המיגון האלקטרוני והתקשורת. כל העבודות תבוצענה ע"י צוות עובדים מיומן ובקי. העבודות יכללו:</w:t>
      </w:r>
    </w:p>
    <w:p w14:paraId="4D670BB4" w14:textId="77777777" w:rsidR="00932477" w:rsidRPr="007334DF" w:rsidRDefault="00932477" w:rsidP="002065AF">
      <w:pPr>
        <w:pStyle w:val="normalline"/>
        <w:rPr>
          <w:rtl/>
        </w:rPr>
      </w:pPr>
      <w:r w:rsidRPr="007334DF">
        <w:rPr>
          <w:rtl/>
        </w:rPr>
        <w:t xml:space="preserve">היענות לקריאת תיקון וטיפול ע"י המזמין בפרק זמן שלא יעלה על </w:t>
      </w:r>
      <w:r w:rsidR="00FC69B0">
        <w:rPr>
          <w:rFonts w:hint="cs"/>
          <w:rtl/>
        </w:rPr>
        <w:t>4</w:t>
      </w:r>
      <w:r w:rsidRPr="007334DF">
        <w:rPr>
          <w:rtl/>
        </w:rPr>
        <w:t xml:space="preserve"> שעות כאשר התיקון יבוצע בפרק</w:t>
      </w:r>
      <w:r w:rsidR="00C82EC0">
        <w:rPr>
          <w:rtl/>
        </w:rPr>
        <w:t xml:space="preserve"> </w:t>
      </w:r>
      <w:r w:rsidRPr="007334DF">
        <w:rPr>
          <w:rtl/>
        </w:rPr>
        <w:t xml:space="preserve">זמן שלא יעלה על 24 שעות מאז קבלת הקריאה. </w:t>
      </w:r>
    </w:p>
    <w:p w14:paraId="0538E351" w14:textId="77777777" w:rsidR="00932477" w:rsidRPr="007334DF" w:rsidRDefault="00932477" w:rsidP="002065AF">
      <w:pPr>
        <w:pStyle w:val="normalline"/>
        <w:rPr>
          <w:rtl/>
        </w:rPr>
      </w:pPr>
      <w:r w:rsidRPr="007334DF">
        <w:rPr>
          <w:rtl/>
        </w:rPr>
        <w:t>הקבלן מתחייב בזאת</w:t>
      </w:r>
      <w:r w:rsidR="00C82EC0">
        <w:rPr>
          <w:rtl/>
        </w:rPr>
        <w:t xml:space="preserve"> </w:t>
      </w:r>
      <w:r w:rsidRPr="007334DF">
        <w:rPr>
          <w:rtl/>
        </w:rPr>
        <w:t>להחזיק מלאי חלפים זמין לעמידה בזמנים בסעיף קודם. מלאי החלקים יהיה מקורי ומאושר ע"י היצרן.</w:t>
      </w:r>
    </w:p>
    <w:p w14:paraId="7275559E" w14:textId="77777777" w:rsidR="00932477" w:rsidRPr="007334DF" w:rsidRDefault="00932477" w:rsidP="002065AF">
      <w:pPr>
        <w:pStyle w:val="normalline"/>
        <w:rPr>
          <w:rtl/>
        </w:rPr>
      </w:pPr>
      <w:r w:rsidRPr="007334DF">
        <w:rPr>
          <w:rtl/>
        </w:rPr>
        <w:t>בדיקה וטיפולי מנע שגרתיים, תקופתיים שלא יפחתו מהזמנים המפורטים להלן:</w:t>
      </w:r>
    </w:p>
    <w:p w14:paraId="1A627B46" w14:textId="77777777" w:rsidR="00932477" w:rsidRPr="007334DF" w:rsidRDefault="00257915" w:rsidP="002065AF">
      <w:pPr>
        <w:pStyle w:val="normalline"/>
        <w:rPr>
          <w:rtl/>
        </w:rPr>
      </w:pPr>
      <w:r>
        <w:rPr>
          <w:rtl/>
        </w:rPr>
        <w:t>מערך</w:t>
      </w:r>
      <w:r>
        <w:rPr>
          <w:rFonts w:hint="cs"/>
          <w:rtl/>
        </w:rPr>
        <w:t xml:space="preserve"> ה</w:t>
      </w:r>
      <w:r w:rsidR="00932477" w:rsidRPr="007334DF">
        <w:rPr>
          <w:rtl/>
        </w:rPr>
        <w:t>תקשורת כולל כל ציוד החומרה והתוכנה- 3 חודשים.</w:t>
      </w:r>
    </w:p>
    <w:p w14:paraId="4F1FDD0F" w14:textId="77777777" w:rsidR="00932477" w:rsidRDefault="00EC540C" w:rsidP="002065AF">
      <w:pPr>
        <w:pStyle w:val="normalline"/>
      </w:pPr>
      <w:r>
        <w:rPr>
          <w:rFonts w:hint="cs"/>
          <w:rtl/>
        </w:rPr>
        <w:t xml:space="preserve">מערכת בקרת כניסה </w:t>
      </w:r>
      <w:r w:rsidR="00932477" w:rsidRPr="007334DF">
        <w:rPr>
          <w:rtl/>
        </w:rPr>
        <w:t xml:space="preserve"> – </w:t>
      </w:r>
      <w:r>
        <w:rPr>
          <w:rFonts w:hint="cs"/>
          <w:rtl/>
        </w:rPr>
        <w:t>3 חודשים</w:t>
      </w:r>
      <w:r w:rsidR="00932477" w:rsidRPr="007334DF">
        <w:rPr>
          <w:rtl/>
        </w:rPr>
        <w:t>.</w:t>
      </w:r>
    </w:p>
    <w:p w14:paraId="14705DDF" w14:textId="77777777" w:rsidR="00EC540C" w:rsidRDefault="00EC540C" w:rsidP="002065AF">
      <w:pPr>
        <w:pStyle w:val="normalline"/>
      </w:pPr>
      <w:r>
        <w:rPr>
          <w:rFonts w:hint="cs"/>
          <w:rtl/>
        </w:rPr>
        <w:t xml:space="preserve">מולטימדיה </w:t>
      </w:r>
      <w:r>
        <w:rPr>
          <w:rtl/>
        </w:rPr>
        <w:t>–</w:t>
      </w:r>
      <w:r>
        <w:rPr>
          <w:rFonts w:hint="cs"/>
          <w:rtl/>
        </w:rPr>
        <w:t xml:space="preserve"> 3 חודשים </w:t>
      </w:r>
    </w:p>
    <w:p w14:paraId="35CDEA30" w14:textId="77777777" w:rsidR="00EC540C" w:rsidRPr="007334DF" w:rsidRDefault="00EC540C" w:rsidP="002065AF">
      <w:pPr>
        <w:pStyle w:val="normalline"/>
        <w:rPr>
          <w:rtl/>
        </w:rPr>
      </w:pPr>
      <w:r>
        <w:rPr>
          <w:rFonts w:hint="cs"/>
          <w:rtl/>
        </w:rPr>
        <w:t xml:space="preserve">מחשבים, מערכת הפעלה, תוכנות, אבטחת מידע </w:t>
      </w:r>
      <w:r>
        <w:rPr>
          <w:rtl/>
        </w:rPr>
        <w:t>–</w:t>
      </w:r>
      <w:r>
        <w:rPr>
          <w:rFonts w:hint="cs"/>
          <w:rtl/>
        </w:rPr>
        <w:t xml:space="preserve"> פעם בחודש.  </w:t>
      </w:r>
    </w:p>
    <w:p w14:paraId="379DF36D" w14:textId="77777777" w:rsidR="00932477" w:rsidRPr="00A917CF" w:rsidRDefault="00932477" w:rsidP="002065AF">
      <w:pPr>
        <w:pStyle w:val="normalline"/>
        <w:rPr>
          <w:rtl/>
        </w:rPr>
      </w:pPr>
      <w:r w:rsidRPr="00A917CF">
        <w:rPr>
          <w:rFonts w:hint="cs"/>
          <w:rtl/>
        </w:rPr>
        <w:lastRenderedPageBreak/>
        <w:t>ה</w:t>
      </w:r>
      <w:r w:rsidRPr="00A917CF">
        <w:rPr>
          <w:rtl/>
        </w:rPr>
        <w:t>בדיקות תכלולנה:</w:t>
      </w:r>
    </w:p>
    <w:p w14:paraId="41907B15" w14:textId="77777777" w:rsidR="00932477" w:rsidRPr="007334DF" w:rsidRDefault="00932477" w:rsidP="002065AF">
      <w:pPr>
        <w:pStyle w:val="normalline"/>
        <w:rPr>
          <w:rtl/>
        </w:rPr>
      </w:pPr>
      <w:r w:rsidRPr="007334DF">
        <w:rPr>
          <w:rtl/>
        </w:rPr>
        <w:t>בדיקת תקינות חומרה/תקשורת/ציוד היקפי.</w:t>
      </w:r>
    </w:p>
    <w:p w14:paraId="5ECEB057" w14:textId="77777777" w:rsidR="00932477" w:rsidRPr="007334DF" w:rsidRDefault="00932477" w:rsidP="002065AF">
      <w:pPr>
        <w:pStyle w:val="normalline"/>
        <w:rPr>
          <w:rtl/>
        </w:rPr>
      </w:pPr>
      <w:r w:rsidRPr="007334DF">
        <w:rPr>
          <w:rtl/>
        </w:rPr>
        <w:t>סימולציות התרעות.</w:t>
      </w:r>
    </w:p>
    <w:p w14:paraId="3A4FE008" w14:textId="77777777" w:rsidR="00932477" w:rsidRPr="007334DF" w:rsidRDefault="00932477" w:rsidP="002065AF">
      <w:pPr>
        <w:pStyle w:val="normalline"/>
        <w:rPr>
          <w:rtl/>
        </w:rPr>
      </w:pPr>
      <w:r w:rsidRPr="007334DF">
        <w:rPr>
          <w:rtl/>
        </w:rPr>
        <w:t>בדיקת תקינות גיבויים ותיעודי מערכת (</w:t>
      </w:r>
      <w:r w:rsidRPr="007334DF">
        <w:t>system log files</w:t>
      </w:r>
      <w:r w:rsidRPr="007334DF">
        <w:rPr>
          <w:rtl/>
        </w:rPr>
        <w:t xml:space="preserve">) </w:t>
      </w:r>
    </w:p>
    <w:p w14:paraId="2552785C" w14:textId="77777777" w:rsidR="00932477" w:rsidRPr="007334DF" w:rsidRDefault="00932477" w:rsidP="002065AF">
      <w:pPr>
        <w:pStyle w:val="normalline"/>
        <w:rPr>
          <w:rtl/>
        </w:rPr>
      </w:pPr>
      <w:r w:rsidRPr="007334DF">
        <w:rPr>
          <w:rtl/>
        </w:rPr>
        <w:t>עדכון ושדרוג תוכנות כפי שיידרש ע"י המזמין ו/או לפי המלצת היצרן.</w:t>
      </w:r>
    </w:p>
    <w:p w14:paraId="67E03903" w14:textId="77777777" w:rsidR="00932477" w:rsidRPr="007334DF" w:rsidRDefault="00932477" w:rsidP="002065AF">
      <w:pPr>
        <w:pStyle w:val="normalline"/>
        <w:rPr>
          <w:rtl/>
        </w:rPr>
      </w:pPr>
      <w:r w:rsidRPr="007334DF">
        <w:rPr>
          <w:rtl/>
        </w:rPr>
        <w:t xml:space="preserve">העברת הדרכות </w:t>
      </w:r>
      <w:proofErr w:type="spellStart"/>
      <w:r w:rsidR="00C41252" w:rsidRPr="007334DF">
        <w:rPr>
          <w:rFonts w:hint="cs"/>
          <w:rtl/>
        </w:rPr>
        <w:t>וריענונ</w:t>
      </w:r>
      <w:r w:rsidR="00C41252">
        <w:rPr>
          <w:rFonts w:hint="cs"/>
          <w:rtl/>
        </w:rPr>
        <w:t>ים</w:t>
      </w:r>
      <w:proofErr w:type="spellEnd"/>
      <w:r w:rsidRPr="007334DF">
        <w:rPr>
          <w:rtl/>
        </w:rPr>
        <w:t xml:space="preserve"> תקופת</w:t>
      </w:r>
      <w:r w:rsidR="00161FB5">
        <w:rPr>
          <w:rtl/>
        </w:rPr>
        <w:t>יים לאנשי התחזוקה והתפעול</w:t>
      </w:r>
      <w:r w:rsidRPr="007334DF">
        <w:rPr>
          <w:rtl/>
        </w:rPr>
        <w:t xml:space="preserve">. </w:t>
      </w:r>
    </w:p>
    <w:p w14:paraId="1FF80EE5" w14:textId="77777777" w:rsidR="00932477" w:rsidRPr="007334DF" w:rsidRDefault="00932477" w:rsidP="002065AF">
      <w:pPr>
        <w:pStyle w:val="normalline"/>
        <w:rPr>
          <w:rtl/>
        </w:rPr>
      </w:pPr>
      <w:r w:rsidRPr="00C82EC0">
        <w:rPr>
          <w:rtl/>
        </w:rPr>
        <w:t>עבודות הקבלן כוללת כ</w:t>
      </w:r>
      <w:r w:rsidR="007A18BD" w:rsidRPr="00C82EC0">
        <w:rPr>
          <w:rtl/>
        </w:rPr>
        <w:t>אמור תפעול, שרות ואחריות כוללת</w:t>
      </w:r>
      <w:r w:rsidR="007A18BD">
        <w:rPr>
          <w:rtl/>
        </w:rPr>
        <w:t xml:space="preserve"> </w:t>
      </w:r>
      <w:r w:rsidR="007A18BD">
        <w:rPr>
          <w:rFonts w:hint="cs"/>
          <w:rtl/>
        </w:rPr>
        <w:t>כמתואר בפרק "אחריות"</w:t>
      </w:r>
      <w:r w:rsidRPr="007334DF">
        <w:rPr>
          <w:rtl/>
        </w:rPr>
        <w:t xml:space="preserve">. המחיר המוצע ע"י הקבלן יכלול: </w:t>
      </w:r>
    </w:p>
    <w:p w14:paraId="0A6022C3" w14:textId="77777777" w:rsidR="00932477" w:rsidRPr="007334DF" w:rsidRDefault="00932477" w:rsidP="002065AF">
      <w:pPr>
        <w:pStyle w:val="normalline"/>
        <w:rPr>
          <w:rtl/>
        </w:rPr>
      </w:pPr>
      <w:r w:rsidRPr="007334DF">
        <w:rPr>
          <w:rtl/>
        </w:rPr>
        <w:t>כל שעות העבודה ,הכלים וחומרי העזר לביצוע תחזוקה וטפול כולל קריאות שרות יזומות ובדיקות תקופתיות, וכן הוצאות נסיעה, אש"ל וכד' של אנשי האחזקה.</w:t>
      </w:r>
    </w:p>
    <w:p w14:paraId="252255D4" w14:textId="77777777" w:rsidR="00932477" w:rsidRPr="007334DF" w:rsidRDefault="00932477" w:rsidP="002065AF">
      <w:pPr>
        <w:pStyle w:val="normalline"/>
        <w:rPr>
          <w:rtl/>
        </w:rPr>
      </w:pPr>
      <w:r w:rsidRPr="007334DF">
        <w:rPr>
          <w:rtl/>
        </w:rPr>
        <w:t xml:space="preserve">אספקה והתקנה מושלמת של כל החלקים הפגומים כולל חלקי חלוף מקוריים </w:t>
      </w:r>
      <w:r w:rsidR="001D3C4F">
        <w:rPr>
          <w:rFonts w:hint="cs"/>
          <w:rtl/>
        </w:rPr>
        <w:t>לכול המערכות אותן התקין הקבלן</w:t>
      </w:r>
      <w:r w:rsidRPr="007334DF">
        <w:rPr>
          <w:rtl/>
        </w:rPr>
        <w:t xml:space="preserve">. </w:t>
      </w:r>
    </w:p>
    <w:p w14:paraId="31436854" w14:textId="77777777" w:rsidR="00932477" w:rsidRPr="007334DF" w:rsidRDefault="00932477" w:rsidP="002065AF">
      <w:pPr>
        <w:pStyle w:val="normalline"/>
        <w:rPr>
          <w:rtl/>
        </w:rPr>
      </w:pPr>
      <w:r w:rsidRPr="007334DF">
        <w:rPr>
          <w:rtl/>
        </w:rPr>
        <w:t>כל ההוצאות הישירות והבלתי ישירות של הקבלן לצורך ביצוע עבודת הטפול והאחזקה.</w:t>
      </w:r>
    </w:p>
    <w:p w14:paraId="02062ED8" w14:textId="77777777" w:rsidR="00932477" w:rsidRPr="007334DF" w:rsidRDefault="00932477" w:rsidP="002065AF">
      <w:pPr>
        <w:pStyle w:val="normalline"/>
        <w:rPr>
          <w:rtl/>
        </w:rPr>
      </w:pPr>
      <w:r w:rsidRPr="00FA510E">
        <w:rPr>
          <w:rtl/>
        </w:rPr>
        <w:t>עדכוני</w:t>
      </w:r>
      <w:r w:rsidRPr="007334DF">
        <w:rPr>
          <w:rtl/>
        </w:rPr>
        <w:t xml:space="preserve"> תוכנה והפעלה של כל </w:t>
      </w:r>
      <w:r w:rsidR="001D3C4F">
        <w:rPr>
          <w:rFonts w:hint="cs"/>
          <w:rtl/>
        </w:rPr>
        <w:t>המערכות המותקנות</w:t>
      </w:r>
      <w:r w:rsidRPr="007334DF">
        <w:rPr>
          <w:rtl/>
        </w:rPr>
        <w:t xml:space="preserve"> כפי שיידרש ע"י המזמין מעת לעת, כולל כיולם, שינויים</w:t>
      </w:r>
      <w:r w:rsidR="00C82EC0">
        <w:rPr>
          <w:rtl/>
        </w:rPr>
        <w:t xml:space="preserve"> </w:t>
      </w:r>
      <w:r w:rsidRPr="007334DF">
        <w:rPr>
          <w:rtl/>
        </w:rPr>
        <w:t>והתאמות לשביעות רצון המזמין.</w:t>
      </w:r>
    </w:p>
    <w:p w14:paraId="423FBD28" w14:textId="77777777" w:rsidR="00932477" w:rsidRPr="007334DF" w:rsidRDefault="00932477" w:rsidP="002065AF">
      <w:pPr>
        <w:pStyle w:val="normalline"/>
        <w:rPr>
          <w:rtl/>
        </w:rPr>
      </w:pPr>
      <w:r w:rsidRPr="007334DF">
        <w:rPr>
          <w:rtl/>
        </w:rPr>
        <w:t>ביצוע סימולציות תקלות</w:t>
      </w:r>
      <w:r w:rsidR="00C82EC0">
        <w:rPr>
          <w:rtl/>
        </w:rPr>
        <w:t xml:space="preserve"> </w:t>
      </w:r>
      <w:r w:rsidRPr="007334DF">
        <w:rPr>
          <w:rtl/>
        </w:rPr>
        <w:t>ובדיקת תפקוד המערכת.</w:t>
      </w:r>
    </w:p>
    <w:p w14:paraId="22487337" w14:textId="77777777" w:rsidR="00932477" w:rsidRPr="007334DF" w:rsidRDefault="00932477" w:rsidP="002065AF">
      <w:pPr>
        <w:pStyle w:val="normalline"/>
        <w:rPr>
          <w:rtl/>
        </w:rPr>
      </w:pPr>
      <w:r w:rsidRPr="007334DF">
        <w:rPr>
          <w:rtl/>
        </w:rPr>
        <w:t xml:space="preserve">אספקה והתקנה של גרסאות מעודכנות לתוכנות הקיימות </w:t>
      </w:r>
      <w:r w:rsidR="001D3C4F">
        <w:rPr>
          <w:rFonts w:hint="cs"/>
          <w:rtl/>
        </w:rPr>
        <w:t>המערכות המותקנות</w:t>
      </w:r>
      <w:r w:rsidRPr="007334DF">
        <w:rPr>
          <w:rtl/>
        </w:rPr>
        <w:t xml:space="preserve">, </w:t>
      </w:r>
      <w:r w:rsidR="001D3C4F">
        <w:rPr>
          <w:rFonts w:hint="cs"/>
          <w:rtl/>
        </w:rPr>
        <w:t xml:space="preserve">לרבות התקנת שדרוג (או התקנה מחדש אם </w:t>
      </w:r>
      <w:proofErr w:type="spellStart"/>
      <w:r w:rsidR="001D3C4F">
        <w:rPr>
          <w:rFonts w:hint="cs"/>
          <w:rtl/>
        </w:rPr>
        <w:t>נידרש</w:t>
      </w:r>
      <w:proofErr w:type="spellEnd"/>
      <w:r w:rsidR="001D3C4F">
        <w:rPr>
          <w:rFonts w:hint="cs"/>
          <w:rtl/>
        </w:rPr>
        <w:t>)</w:t>
      </w:r>
      <w:r w:rsidRPr="007334DF">
        <w:rPr>
          <w:rtl/>
        </w:rPr>
        <w:t xml:space="preserve"> תוכנות חדשות כפי שיידרש ע"י המזמין ו/או המלצת יצרן המערכת. </w:t>
      </w:r>
    </w:p>
    <w:p w14:paraId="5078BAA1" w14:textId="77777777" w:rsidR="00932477" w:rsidRPr="007334DF" w:rsidRDefault="00932477" w:rsidP="002065AF">
      <w:pPr>
        <w:pStyle w:val="normalline"/>
        <w:rPr>
          <w:rtl/>
        </w:rPr>
      </w:pPr>
      <w:r w:rsidRPr="007334DF">
        <w:rPr>
          <w:rtl/>
        </w:rPr>
        <w:t>כל התדריכים, ההסברים, העזרה, הליווי ולימוד אנשי התחזוקה של המזמין בהפעלת המערכ</w:t>
      </w:r>
      <w:r w:rsidR="001D3C4F">
        <w:rPr>
          <w:rFonts w:hint="cs"/>
          <w:rtl/>
        </w:rPr>
        <w:t>ו</w:t>
      </w:r>
      <w:r w:rsidRPr="007334DF">
        <w:rPr>
          <w:rtl/>
        </w:rPr>
        <w:t>ת והטפול בה</w:t>
      </w:r>
      <w:r w:rsidR="001D3C4F">
        <w:rPr>
          <w:rFonts w:hint="cs"/>
          <w:rtl/>
        </w:rPr>
        <w:t>ן</w:t>
      </w:r>
      <w:r w:rsidRPr="007334DF">
        <w:rPr>
          <w:rtl/>
        </w:rPr>
        <w:t>.</w:t>
      </w:r>
    </w:p>
    <w:p w14:paraId="429C8E6D" w14:textId="77777777" w:rsidR="00932477" w:rsidRPr="007334DF" w:rsidRDefault="00932477" w:rsidP="002065AF">
      <w:pPr>
        <w:pStyle w:val="normalline"/>
        <w:rPr>
          <w:rtl/>
        </w:rPr>
      </w:pPr>
      <w:r w:rsidRPr="007334DF">
        <w:rPr>
          <w:rtl/>
        </w:rPr>
        <w:t>כל התשלומים לחברת/חברות</w:t>
      </w:r>
      <w:r w:rsidR="00C82EC0">
        <w:rPr>
          <w:rtl/>
        </w:rPr>
        <w:t xml:space="preserve"> </w:t>
      </w:r>
      <w:r w:rsidR="009064E6">
        <w:rPr>
          <w:rFonts w:hint="cs"/>
          <w:rtl/>
        </w:rPr>
        <w:t>צד ג'</w:t>
      </w:r>
      <w:r w:rsidRPr="007334DF">
        <w:rPr>
          <w:rtl/>
        </w:rPr>
        <w:t xml:space="preserve"> עבור שימוש כל המערכת כולל תשלומים תקופתיים, תשלומים עבור רישיונות וכל תשלום אחר הנדרש ע"י </w:t>
      </w:r>
      <w:r w:rsidR="009064E6">
        <w:rPr>
          <w:rFonts w:hint="cs"/>
          <w:rtl/>
        </w:rPr>
        <w:t>ה</w:t>
      </w:r>
      <w:r w:rsidRPr="007334DF">
        <w:rPr>
          <w:rtl/>
        </w:rPr>
        <w:t>חבר</w:t>
      </w:r>
      <w:r w:rsidR="009064E6">
        <w:rPr>
          <w:rFonts w:hint="cs"/>
          <w:rtl/>
        </w:rPr>
        <w:t>ו</w:t>
      </w:r>
      <w:r w:rsidRPr="007334DF">
        <w:rPr>
          <w:rtl/>
        </w:rPr>
        <w:t>ת לתפעול מלא של המערכת.</w:t>
      </w:r>
    </w:p>
    <w:p w14:paraId="0B10C092" w14:textId="77777777" w:rsidR="00932477" w:rsidRPr="007334DF" w:rsidRDefault="00932477" w:rsidP="002065AF">
      <w:pPr>
        <w:pStyle w:val="normalline"/>
        <w:rPr>
          <w:rtl/>
        </w:rPr>
      </w:pPr>
      <w:r w:rsidRPr="007334DF">
        <w:rPr>
          <w:rtl/>
        </w:rPr>
        <w:t>כל תשלום נוסף הנדרש מהקבלן ע"י הרשויות או ספקים הקשורים במערכת.</w:t>
      </w:r>
    </w:p>
    <w:p w14:paraId="1CB853C5" w14:textId="77777777" w:rsidR="00FA510E" w:rsidRPr="007334DF" w:rsidRDefault="00FA510E" w:rsidP="004A1969">
      <w:pPr>
        <w:tabs>
          <w:tab w:val="left" w:pos="935"/>
        </w:tabs>
        <w:spacing w:after="0"/>
        <w:rPr>
          <w:rFonts w:asciiTheme="majorBidi" w:hAnsiTheme="majorBidi" w:cstheme="majorBidi"/>
          <w:sz w:val="26"/>
          <w:szCs w:val="26"/>
          <w:rtl/>
        </w:rPr>
      </w:pPr>
    </w:p>
    <w:p w14:paraId="66725EEB" w14:textId="77777777" w:rsidR="007334DF" w:rsidRPr="007334DF" w:rsidRDefault="007338FF" w:rsidP="004A1969">
      <w:pPr>
        <w:pStyle w:val="1"/>
        <w:tabs>
          <w:tab w:val="left" w:pos="935"/>
        </w:tabs>
        <w:spacing w:after="0"/>
        <w:rPr>
          <w:rtl/>
        </w:rPr>
      </w:pPr>
      <w:bookmarkStart w:id="10" w:name="_Toc77061569"/>
      <w:r>
        <w:rPr>
          <w:rFonts w:hint="cs"/>
          <w:rtl/>
        </w:rPr>
        <w:t>ת</w:t>
      </w:r>
      <w:r w:rsidR="007334DF" w:rsidRPr="007334DF">
        <w:rPr>
          <w:rtl/>
        </w:rPr>
        <w:t xml:space="preserve">אימות </w:t>
      </w:r>
      <w:r w:rsidR="007334DF" w:rsidRPr="007334DF">
        <w:t>EMC</w:t>
      </w:r>
      <w:r w:rsidR="00313982">
        <w:t xml:space="preserve"> (Electro Magnetic Compliance) </w:t>
      </w:r>
      <w:r w:rsidR="007334DF" w:rsidRPr="007334DF">
        <w:rPr>
          <w:rtl/>
        </w:rPr>
        <w:t>:</w:t>
      </w:r>
      <w:bookmarkEnd w:id="10"/>
    </w:p>
    <w:p w14:paraId="4CB0399B" w14:textId="77777777" w:rsidR="007334DF" w:rsidRPr="007334DF" w:rsidRDefault="007334DF" w:rsidP="00313982">
      <w:pPr>
        <w:pStyle w:val="normalline"/>
        <w:rPr>
          <w:rtl/>
        </w:rPr>
      </w:pPr>
      <w:r w:rsidRPr="007334DF">
        <w:rPr>
          <w:rtl/>
        </w:rPr>
        <w:t>כל הציוד שיסופק ע"י הקבלן אם בהתקנות פנימיות או בהתקנות חיצוניות יהיה בנוי לתאימות אלקטרומגנטית (</w:t>
      </w:r>
      <w:r w:rsidRPr="007334DF">
        <w:t>EMC</w:t>
      </w:r>
      <w:r w:rsidRPr="007334DF">
        <w:rPr>
          <w:rtl/>
        </w:rPr>
        <w:t>) ולפי תקני</w:t>
      </w:r>
      <w:r w:rsidR="00C82EC0">
        <w:rPr>
          <w:rtl/>
        </w:rPr>
        <w:t xml:space="preserve"> </w:t>
      </w:r>
      <w:r w:rsidRPr="007334DF">
        <w:t>IEC</w:t>
      </w:r>
      <w:r w:rsidRPr="007334DF">
        <w:rPr>
          <w:rtl/>
        </w:rPr>
        <w:t xml:space="preserve"> הרלוונטיים. הקבלן יציג אישור מתאים לכל ציוד מוצע על ידו. </w:t>
      </w:r>
    </w:p>
    <w:p w14:paraId="2887F9AF" w14:textId="77777777" w:rsidR="00E96B7F" w:rsidRPr="007334DF" w:rsidRDefault="00E96B7F" w:rsidP="004A1969">
      <w:pPr>
        <w:tabs>
          <w:tab w:val="left" w:pos="935"/>
        </w:tabs>
        <w:spacing w:after="0"/>
        <w:rPr>
          <w:rFonts w:asciiTheme="majorBidi" w:hAnsiTheme="majorBidi" w:cstheme="majorBidi"/>
          <w:sz w:val="26"/>
          <w:szCs w:val="26"/>
          <w:rtl/>
        </w:rPr>
      </w:pPr>
    </w:p>
    <w:p w14:paraId="2D0A00C6" w14:textId="77777777" w:rsidR="007334DF" w:rsidRPr="00ED3676" w:rsidRDefault="007334DF" w:rsidP="004A1969">
      <w:pPr>
        <w:pStyle w:val="1"/>
        <w:spacing w:after="0"/>
        <w:rPr>
          <w:rtl/>
        </w:rPr>
      </w:pPr>
      <w:bookmarkStart w:id="11" w:name="_Toc77061570"/>
      <w:r w:rsidRPr="00ED3676">
        <w:rPr>
          <w:rtl/>
        </w:rPr>
        <w:t>חומרים וציוד:</w:t>
      </w:r>
      <w:bookmarkEnd w:id="11"/>
    </w:p>
    <w:p w14:paraId="73CC8624" w14:textId="77777777" w:rsidR="007334DF" w:rsidRPr="005915C1" w:rsidRDefault="007334DF" w:rsidP="00313982">
      <w:pPr>
        <w:pStyle w:val="normalline"/>
        <w:rPr>
          <w:rtl/>
        </w:rPr>
      </w:pPr>
      <w:r w:rsidRPr="005915C1">
        <w:rPr>
          <w:rtl/>
        </w:rPr>
        <w:t xml:space="preserve">כל החומרים, האביזרים והמכשירים שיסופקו ע"י הקבלן יהיו חדשים ומאושרים ע"י מכון התקנים </w:t>
      </w:r>
      <w:r w:rsidR="001D3C4F" w:rsidRPr="005915C1">
        <w:rPr>
          <w:rFonts w:hint="cs"/>
          <w:rtl/>
        </w:rPr>
        <w:t>לישראל ו/או משרד התקשורת ו/או חברת החשמל לישראל</w:t>
      </w:r>
      <w:r w:rsidRPr="005915C1">
        <w:rPr>
          <w:rtl/>
        </w:rPr>
        <w:t>.</w:t>
      </w:r>
    </w:p>
    <w:p w14:paraId="08430798" w14:textId="77777777" w:rsidR="007334DF" w:rsidRPr="005915C1" w:rsidRDefault="007334DF" w:rsidP="00313982">
      <w:pPr>
        <w:pStyle w:val="normalline"/>
        <w:rPr>
          <w:rtl/>
        </w:rPr>
      </w:pPr>
      <w:r w:rsidRPr="005915C1">
        <w:rPr>
          <w:rtl/>
        </w:rPr>
        <w:lastRenderedPageBreak/>
        <w:t>על הקבלן להגיש דוגמאות מכל החומרים שיש בדעתו להשתמש בהם לאישור המהנדס או המפקח. כל אביזר או חומר שימצאו פסולים יוחלפו מיד ע"י הקבלן ועל חשבונו.</w:t>
      </w:r>
    </w:p>
    <w:p w14:paraId="0E871715" w14:textId="77777777" w:rsidR="00F11EF7" w:rsidRDefault="00F11EF7" w:rsidP="00F11EF7">
      <w:pPr>
        <w:spacing w:after="0" w:line="240" w:lineRule="auto"/>
        <w:rPr>
          <w:rtl/>
        </w:rPr>
      </w:pPr>
    </w:p>
    <w:p w14:paraId="6F8D3154" w14:textId="77777777" w:rsidR="00F11EF7" w:rsidRDefault="00F11EF7" w:rsidP="00D03FBF">
      <w:pPr>
        <w:pStyle w:val="1"/>
        <w:spacing w:after="0"/>
        <w:rPr>
          <w:rtl/>
        </w:rPr>
      </w:pPr>
      <w:bookmarkStart w:id="12" w:name="_Toc77061571"/>
      <w:r>
        <w:rPr>
          <w:rtl/>
        </w:rPr>
        <w:t xml:space="preserve">מערכת </w:t>
      </w:r>
      <w:r w:rsidR="00E5491C">
        <w:rPr>
          <w:rtl/>
        </w:rPr>
        <w:t xml:space="preserve">כריזה </w:t>
      </w:r>
      <w:r>
        <w:rPr>
          <w:rtl/>
        </w:rPr>
        <w:t>קולית דיגיטלית</w:t>
      </w:r>
      <w:bookmarkEnd w:id="12"/>
      <w:r>
        <w:rPr>
          <w:rtl/>
        </w:rPr>
        <w:t xml:space="preserve"> </w:t>
      </w:r>
    </w:p>
    <w:p w14:paraId="16AA6645" w14:textId="77777777" w:rsidR="00F11EF7" w:rsidRPr="00313982" w:rsidRDefault="00E5491C" w:rsidP="002065AF">
      <w:pPr>
        <w:pStyle w:val="normalline"/>
        <w:rPr>
          <w:rtl/>
        </w:rPr>
      </w:pPr>
      <w:r w:rsidRPr="00313982">
        <w:rPr>
          <w:rFonts w:hint="cs"/>
          <w:rtl/>
        </w:rPr>
        <w:t>תיאו</w:t>
      </w:r>
      <w:r w:rsidRPr="00313982">
        <w:rPr>
          <w:rFonts w:hint="eastAsia"/>
          <w:rtl/>
        </w:rPr>
        <w:t>ר</w:t>
      </w:r>
      <w:r w:rsidR="00F11EF7" w:rsidRPr="00313982">
        <w:rPr>
          <w:rtl/>
        </w:rPr>
        <w:t xml:space="preserve"> המערכת</w:t>
      </w:r>
    </w:p>
    <w:p w14:paraId="22221732" w14:textId="77777777" w:rsidR="00F11EF7" w:rsidRDefault="00F11EF7" w:rsidP="002065AF">
      <w:pPr>
        <w:pStyle w:val="normalline"/>
        <w:rPr>
          <w:rtl/>
        </w:rPr>
      </w:pPr>
      <w:r>
        <w:rPr>
          <w:rtl/>
        </w:rPr>
        <w:t xml:space="preserve">מערכת כריזה שתותקן במסגרת הפרויקט תבוצע במתכונת המערכות החדשות, כדוגמת ח. ניתוח ומרפאות ותאפשר חיבור למערכת קיימת </w:t>
      </w:r>
      <w:r w:rsidR="00313982">
        <w:rPr>
          <w:rtl/>
        </w:rPr>
        <w:t xml:space="preserve">בבניין </w:t>
      </w:r>
      <w:r>
        <w:rPr>
          <w:rtl/>
        </w:rPr>
        <w:t>(</w:t>
      </w:r>
      <w:r w:rsidR="00313982">
        <w:rPr>
          <w:rFonts w:hint="cs"/>
          <w:rtl/>
        </w:rPr>
        <w:t xml:space="preserve">בקומת </w:t>
      </w:r>
      <w:r>
        <w:rPr>
          <w:rtl/>
        </w:rPr>
        <w:t>דיאליזה).</w:t>
      </w:r>
    </w:p>
    <w:p w14:paraId="10E0A080" w14:textId="77777777" w:rsidR="00F11EF7" w:rsidRDefault="00F11EF7" w:rsidP="002065AF">
      <w:pPr>
        <w:pStyle w:val="normalline"/>
        <w:rPr>
          <w:rtl/>
        </w:rPr>
      </w:pPr>
      <w:r>
        <w:rPr>
          <w:rtl/>
        </w:rPr>
        <w:t xml:space="preserve">מערכת כריזה כללית מתוכננת ככריזת חרום בלבד לכל מבנה. מערכת זו תופעל מתוך רכזת אינטרקום קיימת של הבניין. במסגרת עבודה זו יספק הקבלן נקודות כריזה כולל כבלים ורמקולי קצה </w:t>
      </w:r>
      <w:proofErr w:type="spellStart"/>
      <w:r>
        <w:rPr>
          <w:rtl/>
        </w:rPr>
        <w:t>ויחווט</w:t>
      </w:r>
      <w:proofErr w:type="spellEnd"/>
      <w:r>
        <w:rPr>
          <w:rtl/>
        </w:rPr>
        <w:t xml:space="preserve"> אותם על</w:t>
      </w:r>
      <w:r>
        <w:rPr>
          <w:rFonts w:hint="cs"/>
          <w:rtl/>
        </w:rPr>
        <w:t xml:space="preserve"> </w:t>
      </w:r>
      <w:r>
        <w:rPr>
          <w:rtl/>
        </w:rPr>
        <w:t>רכזות/מגברי/</w:t>
      </w:r>
      <w:r>
        <w:t>JB</w:t>
      </w:r>
      <w:r>
        <w:rPr>
          <w:rtl/>
        </w:rPr>
        <w:t xml:space="preserve"> של מערכת </w:t>
      </w:r>
      <w:r>
        <w:rPr>
          <w:rtl/>
        </w:rPr>
        <w:tab/>
      </w:r>
    </w:p>
    <w:p w14:paraId="1479FEFB" w14:textId="77777777" w:rsidR="00F11EF7" w:rsidRDefault="00F11EF7" w:rsidP="002065AF">
      <w:pPr>
        <w:pStyle w:val="normalline"/>
        <w:rPr>
          <w:rtl/>
        </w:rPr>
      </w:pPr>
      <w:r>
        <w:rPr>
          <w:rtl/>
        </w:rPr>
        <w:t xml:space="preserve">מערך כריזה כללית כולל מגברים לכריזה מקומית ובחיבור למערכת כריזה קיימת. הקבלן יבצע תשתיות, כבילה ורמקולים והתאמה למתקן הקיים </w:t>
      </w:r>
      <w:r w:rsidRPr="00F11EF7">
        <w:rPr>
          <w:b/>
          <w:bCs/>
          <w:rtl/>
        </w:rPr>
        <w:t xml:space="preserve">בתאום עם נציגי בית החולים וחב' </w:t>
      </w:r>
      <w:r w:rsidRPr="00F11EF7">
        <w:rPr>
          <w:b/>
          <w:bCs/>
        </w:rPr>
        <w:t>MAGALCOM</w:t>
      </w:r>
      <w:r w:rsidRPr="00F11EF7">
        <w:rPr>
          <w:b/>
          <w:bCs/>
          <w:rtl/>
        </w:rPr>
        <w:t xml:space="preserve"> שמתחזקת את המערכת טל' 03-9270111.</w:t>
      </w:r>
    </w:p>
    <w:p w14:paraId="2737AAAB" w14:textId="77777777" w:rsidR="00F11EF7" w:rsidRPr="00D03FBF" w:rsidRDefault="00F11EF7" w:rsidP="002065AF">
      <w:pPr>
        <w:pStyle w:val="normalline"/>
        <w:rPr>
          <w:rtl/>
        </w:rPr>
      </w:pPr>
      <w:r w:rsidRPr="00D03FBF">
        <w:rPr>
          <w:rFonts w:hint="cs"/>
          <w:rtl/>
        </w:rPr>
        <w:t>ד</w:t>
      </w:r>
      <w:r w:rsidRPr="00D03FBF">
        <w:rPr>
          <w:rtl/>
        </w:rPr>
        <w:t>רישות כלליות ממערכת הכריזה והפינוי</w:t>
      </w:r>
    </w:p>
    <w:p w14:paraId="1D9B208A" w14:textId="77777777" w:rsidR="00F11EF7" w:rsidRPr="00D03FBF" w:rsidRDefault="00F11EF7" w:rsidP="002065AF">
      <w:pPr>
        <w:pStyle w:val="normalline"/>
        <w:rPr>
          <w:rtl/>
        </w:rPr>
      </w:pPr>
      <w:r w:rsidRPr="00D03FBF">
        <w:rPr>
          <w:rtl/>
        </w:rPr>
        <w:t xml:space="preserve">מערכת הכריזה והפינוי תענה לדרישות התקנים הבינלאומיים – </w:t>
      </w:r>
      <w:r w:rsidRPr="00D03FBF">
        <w:t>EN54-16</w:t>
      </w:r>
      <w:r w:rsidRPr="00D03FBF">
        <w:rPr>
          <w:rtl/>
        </w:rPr>
        <w:t xml:space="preserve"> האירופאי, </w:t>
      </w:r>
      <w:r w:rsidRPr="00D03FBF">
        <w:t>BS-5839</w:t>
      </w:r>
      <w:r w:rsidRPr="00D03FBF">
        <w:rPr>
          <w:rtl/>
        </w:rPr>
        <w:t xml:space="preserve"> הבריטי. וכן ע"פ דרישות תקן 1220</w:t>
      </w:r>
    </w:p>
    <w:p w14:paraId="633C0D5F" w14:textId="77777777" w:rsidR="00F11EF7" w:rsidRPr="00D03FBF" w:rsidRDefault="00F11EF7" w:rsidP="002065AF">
      <w:pPr>
        <w:pStyle w:val="normalline"/>
        <w:rPr>
          <w:rtl/>
        </w:rPr>
      </w:pPr>
      <w:r w:rsidRPr="00D03FBF">
        <w:rPr>
          <w:rtl/>
        </w:rPr>
        <w:t xml:space="preserve">המערכת תהיה ממוחשבת, פרוטוקול </w:t>
      </w:r>
      <w:r w:rsidRPr="00D03FBF">
        <w:t>TCP/IP</w:t>
      </w:r>
      <w:r w:rsidRPr="00D03FBF">
        <w:rPr>
          <w:rtl/>
        </w:rPr>
        <w:t xml:space="preserve">, תאפשר לתכנת ולשנות את מבנה המערכת עפ"י צרכי הלקוח, הנוכחיים והעתידיים בזמן הקצר ביותר, באמצעות מחשב </w:t>
      </w:r>
      <w:r w:rsidRPr="00D03FBF">
        <w:t>PC</w:t>
      </w:r>
      <w:r w:rsidRPr="00D03FBF">
        <w:rPr>
          <w:rtl/>
        </w:rPr>
        <w:t xml:space="preserve"> , בתקשורת </w:t>
      </w:r>
      <w:r w:rsidRPr="00D03FBF">
        <w:t>RS232</w:t>
      </w:r>
      <w:r w:rsidRPr="00D03FBF">
        <w:rPr>
          <w:rtl/>
        </w:rPr>
        <w:t xml:space="preserve"> , ע"י למעלה מ-100 מודולים שונים, זאת ללא צורך בשינויים באביזרי המערכת. המערכת תאפשר חיבור ברשת </w:t>
      </w:r>
      <w:r w:rsidRPr="00D03FBF">
        <w:t>LAN</w:t>
      </w:r>
      <w:r w:rsidRPr="00D03FBF">
        <w:rPr>
          <w:rtl/>
        </w:rPr>
        <w:t>, כולל רשת סיבים אופטיים, של כל חלקיה השונים המבוזרים, לדוגמא- מסדי ציוד, מיקרופונים וכדומה.</w:t>
      </w:r>
    </w:p>
    <w:p w14:paraId="11D9DB0B" w14:textId="77777777" w:rsidR="00F11EF7" w:rsidRPr="00F11EF7" w:rsidRDefault="00F11EF7" w:rsidP="002065AF">
      <w:pPr>
        <w:pStyle w:val="normalline"/>
        <w:rPr>
          <w:rFonts w:asciiTheme="minorBidi" w:hAnsiTheme="minorBidi" w:cstheme="minorBidi"/>
          <w:rtl/>
        </w:rPr>
      </w:pPr>
      <w:r w:rsidRPr="00D03FBF">
        <w:rPr>
          <w:rtl/>
        </w:rPr>
        <w:t>המערכת תהיה דיגיטלית, רב שכבתית, המאפשרת טפול יחידני בכל</w:t>
      </w:r>
      <w:r w:rsidRPr="00F11EF7">
        <w:rPr>
          <w:rFonts w:asciiTheme="minorBidi" w:hAnsiTheme="minorBidi" w:cstheme="minorBidi"/>
          <w:rtl/>
        </w:rPr>
        <w:t xml:space="preserve"> אחד ממקורות הכניסה :</w:t>
      </w:r>
    </w:p>
    <w:p w14:paraId="6DB4ED31" w14:textId="77777777" w:rsidR="00F11EF7" w:rsidRPr="00D03FBF" w:rsidRDefault="00F11EF7" w:rsidP="002065AF">
      <w:pPr>
        <w:pStyle w:val="normalline"/>
        <w:rPr>
          <w:rtl/>
        </w:rPr>
      </w:pPr>
      <w:r w:rsidRPr="00D03FBF">
        <w:rPr>
          <w:rtl/>
        </w:rPr>
        <w:t xml:space="preserve">אנלוגיים המומרים לקבצים דיגיטליים בפורמט </w:t>
      </w:r>
      <w:r w:rsidRPr="00D03FBF">
        <w:t>MP3</w:t>
      </w:r>
      <w:r w:rsidRPr="00D03FBF">
        <w:rPr>
          <w:rtl/>
        </w:rPr>
        <w:t>.</w:t>
      </w:r>
    </w:p>
    <w:p w14:paraId="50FC537B" w14:textId="77777777" w:rsidR="00F11EF7" w:rsidRPr="00D03FBF" w:rsidRDefault="00F11EF7" w:rsidP="002065AF">
      <w:pPr>
        <w:pStyle w:val="normalline"/>
        <w:rPr>
          <w:rtl/>
        </w:rPr>
      </w:pPr>
      <w:r w:rsidRPr="00D03FBF">
        <w:rPr>
          <w:rtl/>
        </w:rPr>
        <w:t xml:space="preserve">ממיקרופונים דיגיטליים , מערכות להודעות חירום דיגיטליות ועוד. </w:t>
      </w:r>
    </w:p>
    <w:p w14:paraId="7B1B7810" w14:textId="77777777" w:rsidR="00F11EF7" w:rsidRPr="00D03FBF" w:rsidRDefault="00F11EF7" w:rsidP="002065AF">
      <w:pPr>
        <w:pStyle w:val="normalline"/>
        <w:rPr>
          <w:rtl/>
        </w:rPr>
      </w:pPr>
      <w:r w:rsidRPr="00D03FBF">
        <w:rPr>
          <w:rtl/>
        </w:rPr>
        <w:t xml:space="preserve">קביעת 100 רמות של עדיפויות, קבוצות, אזורים ותת אזורים. </w:t>
      </w:r>
    </w:p>
    <w:p w14:paraId="67D9EA9B" w14:textId="77777777" w:rsidR="00F11EF7" w:rsidRPr="00D03FBF" w:rsidRDefault="00F11EF7" w:rsidP="002065AF">
      <w:pPr>
        <w:pStyle w:val="normalline"/>
        <w:rPr>
          <w:rtl/>
        </w:rPr>
      </w:pPr>
      <w:r w:rsidRPr="00D03FBF">
        <w:rPr>
          <w:rtl/>
        </w:rPr>
        <w:t xml:space="preserve">שידור בו זמני באחד מארבעת ערוצי שמע הקיימים במערכת. </w:t>
      </w:r>
    </w:p>
    <w:p w14:paraId="2E0A329F" w14:textId="77777777" w:rsidR="00F11EF7" w:rsidRPr="00D03FBF" w:rsidRDefault="00F11EF7" w:rsidP="002065AF">
      <w:pPr>
        <w:pStyle w:val="normalline"/>
        <w:rPr>
          <w:rtl/>
        </w:rPr>
      </w:pPr>
      <w:r w:rsidRPr="00D03FBF">
        <w:rPr>
          <w:rtl/>
        </w:rPr>
        <w:t xml:space="preserve">למערכת לא תהיה כל הגבלה שהיא במטריצה, בכמות מקורות הכניסה ומיתוג היציאות , תוך העברה סימולטנית בפחות מ- </w:t>
      </w:r>
      <w:r w:rsidRPr="00D03FBF">
        <w:t>MS</w:t>
      </w:r>
      <w:r w:rsidRPr="00D03FBF">
        <w:rPr>
          <w:rtl/>
        </w:rPr>
        <w:t>20</w:t>
      </w:r>
    </w:p>
    <w:p w14:paraId="5844D055" w14:textId="77777777" w:rsidR="00F11EF7" w:rsidRPr="00D03FBF" w:rsidRDefault="00F11EF7" w:rsidP="002065AF">
      <w:pPr>
        <w:pStyle w:val="normalline"/>
        <w:rPr>
          <w:rtl/>
        </w:rPr>
      </w:pPr>
      <w:r w:rsidRPr="00D03FBF">
        <w:rPr>
          <w:rtl/>
        </w:rPr>
        <w:t>המערכת תאפשר עיבוד קול דיגיטלי ,</w:t>
      </w:r>
      <w:r w:rsidRPr="00D03FBF">
        <w:t>DSP</w:t>
      </w:r>
      <w:r w:rsidRPr="00D03FBF">
        <w:rPr>
          <w:rtl/>
        </w:rPr>
        <w:t xml:space="preserve"> לשליטה :</w:t>
      </w:r>
    </w:p>
    <w:p w14:paraId="62F92D29" w14:textId="77777777" w:rsidR="00F11EF7" w:rsidRPr="00D03FBF" w:rsidRDefault="00F11EF7" w:rsidP="002065AF">
      <w:pPr>
        <w:pStyle w:val="normalline"/>
        <w:rPr>
          <w:rtl/>
        </w:rPr>
      </w:pPr>
      <w:r w:rsidRPr="00D03FBF">
        <w:rPr>
          <w:rtl/>
        </w:rPr>
        <w:t xml:space="preserve">על איכות הצליל- </w:t>
      </w:r>
      <w:r w:rsidRPr="00D03FBF">
        <w:t>EQ</w:t>
      </w:r>
      <w:r w:rsidRPr="00D03FBF">
        <w:rPr>
          <w:rtl/>
        </w:rPr>
        <w:t xml:space="preserve">. </w:t>
      </w:r>
    </w:p>
    <w:p w14:paraId="0C466766" w14:textId="77777777" w:rsidR="00F11EF7" w:rsidRPr="00D03FBF" w:rsidRDefault="00F11EF7" w:rsidP="002065AF">
      <w:pPr>
        <w:pStyle w:val="normalline"/>
        <w:rPr>
          <w:rtl/>
        </w:rPr>
      </w:pPr>
      <w:r w:rsidRPr="00D03FBF">
        <w:rPr>
          <w:rtl/>
        </w:rPr>
        <w:t xml:space="preserve">השהייה ו/או הדהוד- </w:t>
      </w:r>
      <w:r w:rsidRPr="00D03FBF">
        <w:t>ECHO/DELAY</w:t>
      </w:r>
      <w:r w:rsidRPr="00D03FBF">
        <w:rPr>
          <w:rtl/>
        </w:rPr>
        <w:t>.</w:t>
      </w:r>
    </w:p>
    <w:p w14:paraId="03F95DF2" w14:textId="77777777" w:rsidR="00F11EF7" w:rsidRPr="00D03FBF" w:rsidRDefault="00F11EF7" w:rsidP="002065AF">
      <w:pPr>
        <w:pStyle w:val="normalline"/>
        <w:rPr>
          <w:rtl/>
        </w:rPr>
      </w:pPr>
      <w:r w:rsidRPr="00D03FBF">
        <w:rPr>
          <w:rtl/>
        </w:rPr>
        <w:t xml:space="preserve">בקרה על עוצמת הקול- </w:t>
      </w:r>
      <w:r w:rsidRPr="00D03FBF">
        <w:t>AGC</w:t>
      </w:r>
      <w:r w:rsidRPr="00D03FBF">
        <w:rPr>
          <w:rtl/>
        </w:rPr>
        <w:t>, בהתאם לרמות רעש הרקע.</w:t>
      </w:r>
    </w:p>
    <w:p w14:paraId="1095AEA3" w14:textId="77777777" w:rsidR="00F11EF7" w:rsidRPr="00D03FBF" w:rsidRDefault="00F11EF7" w:rsidP="002065AF">
      <w:pPr>
        <w:pStyle w:val="normalline"/>
        <w:rPr>
          <w:rtl/>
        </w:rPr>
      </w:pPr>
      <w:r w:rsidRPr="00D03FBF">
        <w:rPr>
          <w:rtl/>
        </w:rPr>
        <w:t xml:space="preserve">טיפול בבעיית המשוב החוזר- </w:t>
      </w:r>
      <w:r w:rsidRPr="00D03FBF">
        <w:t>FEEDBACK</w:t>
      </w:r>
      <w:r w:rsidRPr="00D03FBF">
        <w:rPr>
          <w:rtl/>
        </w:rPr>
        <w:t>.</w:t>
      </w:r>
    </w:p>
    <w:p w14:paraId="59594CA6" w14:textId="77777777" w:rsidR="00F11EF7" w:rsidRPr="00D03FBF" w:rsidRDefault="00F11EF7" w:rsidP="002065AF">
      <w:pPr>
        <w:pStyle w:val="normalline"/>
        <w:rPr>
          <w:rtl/>
        </w:rPr>
      </w:pPr>
      <w:r w:rsidRPr="00D03FBF">
        <w:rPr>
          <w:rtl/>
        </w:rPr>
        <w:lastRenderedPageBreak/>
        <w:t xml:space="preserve">המערכת תאפשר ניטור ברמה של 100% של כל חלקיה, באמצעות יחידות ניטור תקלות המשולבות במערכת, לפי הפירוט הבא: </w:t>
      </w:r>
    </w:p>
    <w:p w14:paraId="51DE674D" w14:textId="77777777" w:rsidR="00F11EF7" w:rsidRPr="00D03FBF" w:rsidRDefault="00F11EF7" w:rsidP="002065AF">
      <w:pPr>
        <w:pStyle w:val="normalline"/>
        <w:rPr>
          <w:rtl/>
        </w:rPr>
      </w:pPr>
      <w:r w:rsidRPr="00D03FBF">
        <w:rPr>
          <w:rtl/>
        </w:rPr>
        <w:t>הרמקולים וקווי הרמקולים ע"י מדידת עכבת ללא צורך בקווים חוזרים.</w:t>
      </w:r>
    </w:p>
    <w:p w14:paraId="5C2DDD7F" w14:textId="77777777" w:rsidR="00F11EF7" w:rsidRPr="00D03FBF" w:rsidRDefault="00F11EF7" w:rsidP="002065AF">
      <w:pPr>
        <w:pStyle w:val="normalline"/>
        <w:rPr>
          <w:rtl/>
        </w:rPr>
      </w:pPr>
      <w:r w:rsidRPr="00D03FBF">
        <w:rPr>
          <w:rtl/>
        </w:rPr>
        <w:t>המיקרופונים כולל הקפסולה.</w:t>
      </w:r>
    </w:p>
    <w:p w14:paraId="669739E2" w14:textId="77777777" w:rsidR="00F11EF7" w:rsidRPr="00D03FBF" w:rsidRDefault="00F11EF7" w:rsidP="002065AF">
      <w:pPr>
        <w:pStyle w:val="normalline"/>
        <w:rPr>
          <w:rtl/>
        </w:rPr>
      </w:pPr>
      <w:r w:rsidRPr="00D03FBF">
        <w:rPr>
          <w:rtl/>
        </w:rPr>
        <w:t>ההודעות המוקלטות והאזעקות.</w:t>
      </w:r>
    </w:p>
    <w:p w14:paraId="529490C1" w14:textId="77777777" w:rsidR="00F11EF7" w:rsidRPr="00D03FBF" w:rsidRDefault="00F11EF7" w:rsidP="002065AF">
      <w:pPr>
        <w:pStyle w:val="normalline"/>
        <w:rPr>
          <w:rtl/>
        </w:rPr>
      </w:pPr>
      <w:r w:rsidRPr="00D03FBF">
        <w:rPr>
          <w:rtl/>
        </w:rPr>
        <w:t>מגברי ההספק ומגבר הגיבוי כולל העברה אוטומטית.</w:t>
      </w:r>
    </w:p>
    <w:p w14:paraId="28822D68" w14:textId="77777777" w:rsidR="00F11EF7" w:rsidRPr="00D03FBF" w:rsidRDefault="00F11EF7" w:rsidP="002065AF">
      <w:pPr>
        <w:pStyle w:val="normalline"/>
        <w:rPr>
          <w:rtl/>
        </w:rPr>
      </w:pPr>
      <w:r w:rsidRPr="00D03FBF">
        <w:rPr>
          <w:rtl/>
        </w:rPr>
        <w:t>אספקת המתחים כולל גיבוי מצברים.</w:t>
      </w:r>
    </w:p>
    <w:p w14:paraId="2514BAD6" w14:textId="77777777" w:rsidR="00F11EF7" w:rsidRPr="00D03FBF" w:rsidRDefault="00F11EF7" w:rsidP="002065AF">
      <w:pPr>
        <w:pStyle w:val="normalline"/>
        <w:rPr>
          <w:rtl/>
        </w:rPr>
      </w:pPr>
      <w:r w:rsidRPr="00D03FBF">
        <w:rPr>
          <w:rtl/>
        </w:rPr>
        <w:t xml:space="preserve">במידה וקיימת עמדת שליטה על בסיס מחשב, תהיה אפשרות להפעלת המערכת באמצעות שליטה גרפית על מסך מחשב או מסך מגע, בכפוף לביצוע עדכון לתכנת שליטה. המערכת תאפשר הרצה יבשה של </w:t>
      </w:r>
      <w:proofErr w:type="spellStart"/>
      <w:r w:rsidRPr="00D03FBF">
        <w:rPr>
          <w:rtl/>
        </w:rPr>
        <w:t>התכנית</w:t>
      </w:r>
      <w:proofErr w:type="spellEnd"/>
      <w:r w:rsidRPr="00D03FBF">
        <w:rPr>
          <w:rtl/>
        </w:rPr>
        <w:t xml:space="preserve"> ללא צורך בחיבור אביזרים. אפשרות ביצוע הרצת ביקורת לפני ההפעלה לאחר ההתקנה. כמו כן אפשרות קבלת פלט – עותק קשיח של תוכניות מכל חלקי המערכת, רישום תקלות בלתי מחיק, קבלת פלט ממוחשב</w:t>
      </w:r>
    </w:p>
    <w:p w14:paraId="2750653B" w14:textId="77777777" w:rsidR="00F11EF7" w:rsidRPr="00D03FBF" w:rsidRDefault="00F11EF7" w:rsidP="002065AF">
      <w:pPr>
        <w:pStyle w:val="normalline"/>
        <w:rPr>
          <w:rtl/>
        </w:rPr>
      </w:pPr>
      <w:r w:rsidRPr="00D03FBF">
        <w:rPr>
          <w:rtl/>
        </w:rPr>
        <w:t xml:space="preserve">המערכת תאפשר התחברות למערכת בקרת מבנה באמצעות תקשורת </w:t>
      </w:r>
      <w:r w:rsidRPr="00D03FBF">
        <w:t>RS232</w:t>
      </w:r>
      <w:r w:rsidRPr="00D03FBF">
        <w:rPr>
          <w:rtl/>
        </w:rPr>
        <w:t xml:space="preserve"> .</w:t>
      </w:r>
    </w:p>
    <w:p w14:paraId="524858D5" w14:textId="77777777" w:rsidR="00F11EF7" w:rsidRPr="00D03FBF" w:rsidRDefault="00F11EF7" w:rsidP="002065AF">
      <w:pPr>
        <w:pStyle w:val="normalline"/>
        <w:rPr>
          <w:rtl/>
        </w:rPr>
      </w:pPr>
      <w:r w:rsidRPr="00D03FBF">
        <w:rPr>
          <w:rtl/>
        </w:rPr>
        <w:t xml:space="preserve">המערכת תוזן ממתח הרשת </w:t>
      </w:r>
      <w:r w:rsidRPr="00D03FBF">
        <w:t>VAC220</w:t>
      </w:r>
      <w:r w:rsidRPr="00D03FBF">
        <w:rPr>
          <w:rtl/>
        </w:rPr>
        <w:t xml:space="preserve"> ולגיבוי </w:t>
      </w:r>
      <w:r w:rsidRPr="00D03FBF">
        <w:t>VDC24</w:t>
      </w:r>
      <w:r w:rsidRPr="00D03FBF">
        <w:rPr>
          <w:rtl/>
        </w:rPr>
        <w:t xml:space="preserve">. לא תתקבל מערכת </w:t>
      </w:r>
      <w:r w:rsidRPr="00D03FBF">
        <w:t>UPS</w:t>
      </w:r>
      <w:r w:rsidRPr="00D03FBF">
        <w:rPr>
          <w:rtl/>
        </w:rPr>
        <w:t xml:space="preserve"> לגיבוי.</w:t>
      </w:r>
    </w:p>
    <w:p w14:paraId="3C84B966" w14:textId="77777777" w:rsidR="00F11EF7" w:rsidRPr="00FA510E" w:rsidRDefault="00F11EF7" w:rsidP="002065AF">
      <w:pPr>
        <w:pStyle w:val="normalline"/>
        <w:rPr>
          <w:rtl/>
        </w:rPr>
      </w:pPr>
      <w:r w:rsidRPr="00FA510E">
        <w:rPr>
          <w:rtl/>
        </w:rPr>
        <w:t>מטרות המערכת ודרישות תפעוליות</w:t>
      </w:r>
    </w:p>
    <w:p w14:paraId="4AC9459C" w14:textId="77777777" w:rsidR="00F11EF7" w:rsidRPr="00D03FBF" w:rsidRDefault="00F11EF7" w:rsidP="002065AF">
      <w:pPr>
        <w:pStyle w:val="normalline"/>
        <w:rPr>
          <w:rtl/>
        </w:rPr>
      </w:pPr>
      <w:r w:rsidRPr="00D03FBF">
        <w:rPr>
          <w:rtl/>
        </w:rPr>
        <w:t>מטרת המערכת הקולית היא שידור כריזת חירום, הודעות שוטפות ומוסיקת רקע (,אם נדרש מקור מוסיקה)</w:t>
      </w:r>
    </w:p>
    <w:p w14:paraId="26805D6C" w14:textId="77777777" w:rsidR="00F11EF7" w:rsidRPr="00D03FBF" w:rsidRDefault="00F11EF7" w:rsidP="002065AF">
      <w:pPr>
        <w:pStyle w:val="normalline"/>
        <w:rPr>
          <w:rtl/>
        </w:rPr>
      </w:pPr>
      <w:r w:rsidRPr="00D03FBF">
        <w:rPr>
          <w:rtl/>
        </w:rPr>
        <w:t xml:space="preserve">ההודעות והמוסיקה ישמעו באיכות טובה ובנאמנות מרובה, באמצעות מערכת רמקולי </w:t>
      </w:r>
      <w:r w:rsidRPr="00D03FBF">
        <w:t>HI-FI</w:t>
      </w:r>
      <w:r w:rsidRPr="00D03FBF">
        <w:rPr>
          <w:rtl/>
        </w:rPr>
        <w:t xml:space="preserve"> מקצועית.</w:t>
      </w:r>
    </w:p>
    <w:p w14:paraId="258CB35B" w14:textId="77777777" w:rsidR="00F11EF7" w:rsidRPr="00D03FBF" w:rsidRDefault="00F11EF7" w:rsidP="002065AF">
      <w:pPr>
        <w:pStyle w:val="normalline"/>
        <w:rPr>
          <w:rtl/>
        </w:rPr>
      </w:pPr>
      <w:r w:rsidRPr="00D03FBF">
        <w:rPr>
          <w:rtl/>
        </w:rPr>
        <w:t>המערכת מיועדת לפעולה רצופה של 24 שעות ביממה .</w:t>
      </w:r>
    </w:p>
    <w:p w14:paraId="21C9699A" w14:textId="77777777" w:rsidR="00F11EF7" w:rsidRPr="00D03FBF" w:rsidRDefault="00F11EF7" w:rsidP="002065AF">
      <w:pPr>
        <w:pStyle w:val="normalline"/>
        <w:rPr>
          <w:rtl/>
        </w:rPr>
      </w:pPr>
      <w:r w:rsidRPr="00D03FBF">
        <w:rPr>
          <w:rtl/>
        </w:rPr>
        <w:t>שידור ההודעות יעשה באמצעות מיקרופונים לתפעול השוטף, מיקרופונים לכריזת חירום עפ"י דרישות הרשויות, ובאמצעות מערכת קבצים להודעות מוקלטות.</w:t>
      </w:r>
    </w:p>
    <w:p w14:paraId="46E4ED9F" w14:textId="77777777" w:rsidR="00F11EF7" w:rsidRPr="00D03FBF" w:rsidRDefault="00F11EF7" w:rsidP="002065AF">
      <w:pPr>
        <w:pStyle w:val="normalline"/>
        <w:rPr>
          <w:rtl/>
        </w:rPr>
      </w:pPr>
      <w:r w:rsidRPr="00D03FBF">
        <w:rPr>
          <w:rtl/>
        </w:rPr>
        <w:t>לפני שידור ההודעה ישמע ברמקולים צליל גונג אלקטרוני בעל 3-2 צלילים, וישודר אוטומטית עם הלחיצה על מתג ההפעלה.</w:t>
      </w:r>
    </w:p>
    <w:p w14:paraId="577CBAD6" w14:textId="77777777" w:rsidR="00F11EF7" w:rsidRPr="00D03FBF" w:rsidRDefault="00F11EF7" w:rsidP="002065AF">
      <w:pPr>
        <w:pStyle w:val="normalline"/>
        <w:rPr>
          <w:rtl/>
        </w:rPr>
      </w:pPr>
      <w:r w:rsidRPr="00D03FBF">
        <w:rPr>
          <w:rtl/>
        </w:rPr>
        <w:t>המערכת תאפשר עדיפות לקבלת הודעות וכריזת חרום על פני מוסיקת הרקע.</w:t>
      </w:r>
    </w:p>
    <w:p w14:paraId="671887EB" w14:textId="77777777" w:rsidR="00F11EF7" w:rsidRPr="00D03FBF" w:rsidRDefault="00F11EF7" w:rsidP="002065AF">
      <w:pPr>
        <w:pStyle w:val="normalline"/>
        <w:rPr>
          <w:rtl/>
        </w:rPr>
      </w:pPr>
      <w:r w:rsidRPr="00D03FBF">
        <w:rPr>
          <w:rtl/>
        </w:rPr>
        <w:t xml:space="preserve">המערכת תוזן ממתח הרשת </w:t>
      </w:r>
      <w:r w:rsidRPr="00D03FBF">
        <w:t>VAC 220</w:t>
      </w:r>
      <w:r w:rsidRPr="00D03FBF">
        <w:rPr>
          <w:rtl/>
        </w:rPr>
        <w:t xml:space="preserve"> וכן ממתח ישר </w:t>
      </w:r>
      <w:r w:rsidRPr="00D03FBF">
        <w:t>VDC 24</w:t>
      </w:r>
      <w:r w:rsidRPr="00D03FBF">
        <w:rPr>
          <w:rtl/>
        </w:rPr>
        <w:t xml:space="preserve"> כגיבוי. ההעברה ממתח הרשת למתח ישר תעשה אוטומטית, ללא צורך בפעולה ידנית כל שהיא.</w:t>
      </w:r>
    </w:p>
    <w:p w14:paraId="33233CF4" w14:textId="77777777" w:rsidR="00F11EF7" w:rsidRPr="00D03FBF" w:rsidRDefault="00F11EF7" w:rsidP="002065AF">
      <w:pPr>
        <w:pStyle w:val="normalline"/>
        <w:rPr>
          <w:rtl/>
        </w:rPr>
      </w:pPr>
      <w:r w:rsidRPr="00D03FBF">
        <w:rPr>
          <w:rtl/>
        </w:rPr>
        <w:t>המערכת תכלול מצברי חירום ללא טפול</w:t>
      </w:r>
      <w:r w:rsidR="0084589B" w:rsidRPr="00D03FBF">
        <w:rPr>
          <w:rFonts w:hint="cs"/>
          <w:rtl/>
        </w:rPr>
        <w:t xml:space="preserve"> </w:t>
      </w:r>
      <w:r w:rsidRPr="00D03FBF">
        <w:t>Maintenance Free</w:t>
      </w:r>
      <w:r w:rsidRPr="00D03FBF">
        <w:rPr>
          <w:rtl/>
        </w:rPr>
        <w:t xml:space="preserve"> ,אשר יאפשרו הפעלת המערכת ללא מוסיקת רקע במשך 30 דקות שידור רצופות ללא רשת החשמל, וכן מטען, אשר יטעין את המצברים ברשת החשמל, בטעינת טפטוף וטעינה מהירה, לפי הצורך.</w:t>
      </w:r>
    </w:p>
    <w:p w14:paraId="69E63CC5" w14:textId="77777777" w:rsidR="00F11EF7" w:rsidRPr="00D03FBF" w:rsidRDefault="00F11EF7" w:rsidP="002065AF">
      <w:pPr>
        <w:pStyle w:val="normalline"/>
        <w:rPr>
          <w:rtl/>
        </w:rPr>
      </w:pPr>
      <w:r w:rsidRPr="00D03FBF">
        <w:rPr>
          <w:rtl/>
        </w:rPr>
        <w:t xml:space="preserve">במידה ונדרש, המערכת תשדר מוסיקת רקע מנגן </w:t>
      </w:r>
      <w:r w:rsidRPr="00D03FBF">
        <w:t>DVD</w:t>
      </w:r>
      <w:r w:rsidRPr="00D03FBF">
        <w:rPr>
          <w:rtl/>
        </w:rPr>
        <w:t xml:space="preserve"> עם כניסת </w:t>
      </w:r>
      <w:r w:rsidRPr="00D03FBF">
        <w:t>USB</w:t>
      </w:r>
      <w:r w:rsidRPr="00D03FBF">
        <w:rPr>
          <w:rtl/>
        </w:rPr>
        <w:t xml:space="preserve"> לעבודה רצופה של 24 שעות ביממה.</w:t>
      </w:r>
    </w:p>
    <w:p w14:paraId="40B6537E" w14:textId="77777777" w:rsidR="00F11EF7" w:rsidRPr="00D03FBF" w:rsidRDefault="00F11EF7" w:rsidP="002065AF">
      <w:pPr>
        <w:pStyle w:val="normalline"/>
        <w:rPr>
          <w:rtl/>
        </w:rPr>
      </w:pPr>
      <w:r w:rsidRPr="00D03FBF">
        <w:rPr>
          <w:rtl/>
        </w:rPr>
        <w:lastRenderedPageBreak/>
        <w:t xml:space="preserve">המגברים ורשת הקווים יפעלו בשיטת </w:t>
      </w:r>
      <w:r w:rsidRPr="00D03FBF">
        <w:t>Constant Voltage</w:t>
      </w:r>
      <w:r w:rsidRPr="00D03FBF">
        <w:rPr>
          <w:rtl/>
        </w:rPr>
        <w:t xml:space="preserve"> במתח של 100</w:t>
      </w:r>
      <w:r w:rsidRPr="00D03FBF">
        <w:t>V</w:t>
      </w:r>
      <w:r w:rsidRPr="00D03FBF">
        <w:rPr>
          <w:rtl/>
        </w:rPr>
        <w:t xml:space="preserve"> או 70.7</w:t>
      </w:r>
      <w:r w:rsidRPr="00D03FBF">
        <w:t>V</w:t>
      </w:r>
      <w:r w:rsidRPr="00D03FBF">
        <w:rPr>
          <w:rtl/>
        </w:rPr>
        <w:t>.</w:t>
      </w:r>
    </w:p>
    <w:p w14:paraId="2DADE144" w14:textId="77777777" w:rsidR="00F11EF7" w:rsidRPr="00D03FBF" w:rsidRDefault="00F11EF7" w:rsidP="002065AF">
      <w:pPr>
        <w:pStyle w:val="normalline"/>
        <w:rPr>
          <w:rtl/>
        </w:rPr>
      </w:pPr>
      <w:r w:rsidRPr="00D03FBF">
        <w:rPr>
          <w:rtl/>
        </w:rPr>
        <w:t>הציוד יותקן במסד סטנדרטי ברוחב "19.</w:t>
      </w:r>
    </w:p>
    <w:p w14:paraId="02A7B50A" w14:textId="77777777" w:rsidR="00F11EF7" w:rsidRDefault="00F11EF7" w:rsidP="002065AF">
      <w:pPr>
        <w:pStyle w:val="normalline"/>
        <w:rPr>
          <w:rtl/>
        </w:rPr>
      </w:pPr>
      <w:r>
        <w:rPr>
          <w:rtl/>
        </w:rPr>
        <w:t>מפרט טכני למרכיבי המערכת</w:t>
      </w:r>
    </w:p>
    <w:p w14:paraId="76D8F11C" w14:textId="77777777" w:rsidR="00F11EF7" w:rsidRPr="00FA510E" w:rsidRDefault="00F11EF7" w:rsidP="002065AF">
      <w:pPr>
        <w:pStyle w:val="normalline"/>
        <w:rPr>
          <w:rtl/>
        </w:rPr>
      </w:pPr>
      <w:r w:rsidRPr="00FA510E">
        <w:rPr>
          <w:rtl/>
        </w:rPr>
        <w:t>מסד מרכזי</w:t>
      </w:r>
    </w:p>
    <w:p w14:paraId="7BA6AD04" w14:textId="77777777" w:rsidR="00F11EF7" w:rsidRPr="00D03FBF" w:rsidRDefault="0084589B" w:rsidP="002065AF">
      <w:pPr>
        <w:pStyle w:val="normalline"/>
        <w:rPr>
          <w:rtl/>
        </w:rPr>
      </w:pPr>
      <w:r w:rsidRPr="00D03FBF">
        <w:rPr>
          <w:rFonts w:hint="cs"/>
          <w:rtl/>
        </w:rPr>
        <w:t>ב</w:t>
      </w:r>
      <w:r w:rsidR="00F11EF7" w:rsidRPr="00D03FBF">
        <w:rPr>
          <w:rtl/>
        </w:rPr>
        <w:t>מסד המרכזי אשר יהיה ברוחב סטנדרטי "19, יותקן כאמור כל הציוד המרכזי.</w:t>
      </w:r>
    </w:p>
    <w:p w14:paraId="44486E4F" w14:textId="77777777" w:rsidR="00F11EF7" w:rsidRPr="00D03FBF" w:rsidRDefault="00F11EF7" w:rsidP="002065AF">
      <w:pPr>
        <w:pStyle w:val="normalline"/>
        <w:rPr>
          <w:rtl/>
        </w:rPr>
      </w:pPr>
      <w:r w:rsidRPr="00D03FBF">
        <w:rPr>
          <w:rtl/>
        </w:rPr>
        <w:t xml:space="preserve">מסגרת המסד תבנה </w:t>
      </w:r>
      <w:proofErr w:type="spellStart"/>
      <w:r w:rsidRPr="00D03FBF">
        <w:rPr>
          <w:rtl/>
        </w:rPr>
        <w:t>מפרופילי</w:t>
      </w:r>
      <w:proofErr w:type="spellEnd"/>
      <w:r w:rsidRPr="00D03FBF">
        <w:rPr>
          <w:rtl/>
        </w:rPr>
        <w:t xml:space="preserve"> אלומיניום או ברזל בעובי של 2 מ"מ לפחות.</w:t>
      </w:r>
    </w:p>
    <w:p w14:paraId="29BCB048" w14:textId="77777777" w:rsidR="00F11EF7" w:rsidRPr="00D03FBF" w:rsidRDefault="00F11EF7" w:rsidP="002065AF">
      <w:pPr>
        <w:pStyle w:val="normalline"/>
        <w:rPr>
          <w:rtl/>
        </w:rPr>
      </w:pPr>
      <w:r w:rsidRPr="00D03FBF">
        <w:rPr>
          <w:rtl/>
        </w:rPr>
        <w:t xml:space="preserve">גובה המסד יהיה בהתאם לגובה הציוד המוצע, כאשר בין יחידות ההגברה יותקנו שלבי אוורור בגובה ( "3/4 1) ועוד תוספות מקום פנוי של 25% כרזרבה. </w:t>
      </w:r>
    </w:p>
    <w:p w14:paraId="46C37CFE" w14:textId="77777777" w:rsidR="00F11EF7" w:rsidRPr="00D03FBF" w:rsidRDefault="00F11EF7" w:rsidP="002065AF">
      <w:pPr>
        <w:pStyle w:val="normalline"/>
        <w:rPr>
          <w:rtl/>
        </w:rPr>
      </w:pPr>
      <w:r w:rsidRPr="00D03FBF">
        <w:rPr>
          <w:rtl/>
        </w:rPr>
        <w:t>דפנות המסד תהינה עשויות אלומיניום או פח, ותהיה אפשרות להסירן בשעת הצורך. כל חלקי המתכת במסד יעברו טפול נגד קורוזיה ונגד חלודה.</w:t>
      </w:r>
    </w:p>
    <w:p w14:paraId="549EF703" w14:textId="77777777" w:rsidR="00F11EF7" w:rsidRPr="00D03FBF" w:rsidRDefault="00F11EF7" w:rsidP="002065AF">
      <w:pPr>
        <w:pStyle w:val="normalline"/>
        <w:rPr>
          <w:rtl/>
        </w:rPr>
      </w:pPr>
      <w:r w:rsidRPr="00D03FBF">
        <w:rPr>
          <w:rtl/>
        </w:rPr>
        <w:t>כל חלקי המתכת יצבעו בצבע יסוד לפחות פעם אחת, ובצבע סופי על בסיס אפוקסי בהתזה נוזלית או באבקה.</w:t>
      </w:r>
    </w:p>
    <w:p w14:paraId="717706A7" w14:textId="77777777" w:rsidR="00F11EF7" w:rsidRPr="00D03FBF" w:rsidRDefault="00F11EF7" w:rsidP="002065AF">
      <w:pPr>
        <w:pStyle w:val="normalline"/>
        <w:rPr>
          <w:rtl/>
        </w:rPr>
      </w:pPr>
      <w:r w:rsidRPr="00D03FBF">
        <w:rPr>
          <w:rtl/>
        </w:rPr>
        <w:t>בגב המסד תותקן דלת עם צירים ומנעול המאפשר נעילת המסד.</w:t>
      </w:r>
    </w:p>
    <w:p w14:paraId="7E472954" w14:textId="77777777" w:rsidR="00F11EF7" w:rsidRPr="00D03FBF" w:rsidRDefault="00F11EF7" w:rsidP="002065AF">
      <w:pPr>
        <w:pStyle w:val="normalline"/>
        <w:rPr>
          <w:rtl/>
        </w:rPr>
      </w:pPr>
      <w:r w:rsidRPr="00D03FBF">
        <w:rPr>
          <w:rtl/>
        </w:rPr>
        <w:t xml:space="preserve">בתחתית המסד יותקנו גלגלים שיאפשרו </w:t>
      </w:r>
      <w:proofErr w:type="spellStart"/>
      <w:r w:rsidRPr="00D03FBF">
        <w:rPr>
          <w:rtl/>
        </w:rPr>
        <w:t>הזזתו</w:t>
      </w:r>
      <w:proofErr w:type="spellEnd"/>
      <w:r w:rsidRPr="00D03FBF">
        <w:rPr>
          <w:rtl/>
        </w:rPr>
        <w:t>. סוג הגלגלים יקבע בהתאם לעומס ויכלול רזרבה של 20% לפחות.</w:t>
      </w:r>
    </w:p>
    <w:p w14:paraId="0B0974AE" w14:textId="77777777" w:rsidR="00F11EF7" w:rsidRPr="00D03FBF" w:rsidRDefault="00F11EF7" w:rsidP="002065AF">
      <w:pPr>
        <w:pStyle w:val="normalline"/>
        <w:rPr>
          <w:rtl/>
        </w:rPr>
      </w:pPr>
      <w:r w:rsidRPr="00D03FBF">
        <w:rPr>
          <w:rtl/>
        </w:rPr>
        <w:t xml:space="preserve">בתחתית המסד יכלול פנל </w:t>
      </w:r>
      <w:r w:rsidRPr="00D03FBF">
        <w:t>AC/DC</w:t>
      </w:r>
      <w:r w:rsidRPr="00D03FBF">
        <w:rPr>
          <w:rtl/>
        </w:rPr>
        <w:t xml:space="preserve"> עם מפסיקי הפעלה ראשיים, נוריות לציון אספקת המתחים, נתיכים להגנה בהתאם לתצרוכת הזרם וספקי כוח לאספקת זרם ישר למערכות המיתוג והבקרה.</w:t>
      </w:r>
    </w:p>
    <w:p w14:paraId="04CDDFC0" w14:textId="77777777" w:rsidR="00F11EF7" w:rsidRPr="00D03FBF" w:rsidRDefault="0084589B" w:rsidP="002065AF">
      <w:pPr>
        <w:pStyle w:val="normalline"/>
        <w:rPr>
          <w:rtl/>
        </w:rPr>
      </w:pPr>
      <w:r w:rsidRPr="00D03FBF">
        <w:rPr>
          <w:rFonts w:hint="cs"/>
          <w:rtl/>
        </w:rPr>
        <w:t>ה</w:t>
      </w:r>
      <w:r w:rsidR="00F11EF7" w:rsidRPr="00D03FBF">
        <w:rPr>
          <w:rtl/>
        </w:rPr>
        <w:t xml:space="preserve">מסד יכלול מערכת מוניטור שתכלול רמקול "5, שנאי קו, וסת עוצמה, בורר מגברים, ומד עוצמה בגודל "3 או </w:t>
      </w:r>
      <w:proofErr w:type="spellStart"/>
      <w:r w:rsidR="00F11EF7" w:rsidRPr="00D03FBF">
        <w:rPr>
          <w:rtl/>
        </w:rPr>
        <w:t>לדים</w:t>
      </w:r>
      <w:proofErr w:type="spellEnd"/>
      <w:r w:rsidR="00F11EF7" w:rsidRPr="00D03FBF">
        <w:rPr>
          <w:rtl/>
        </w:rPr>
        <w:t xml:space="preserve">. </w:t>
      </w:r>
    </w:p>
    <w:p w14:paraId="46ED5D06" w14:textId="77777777" w:rsidR="00F11EF7" w:rsidRPr="00FA510E" w:rsidRDefault="00F11EF7" w:rsidP="002065AF">
      <w:pPr>
        <w:pStyle w:val="normalline"/>
        <w:rPr>
          <w:rtl/>
        </w:rPr>
      </w:pPr>
      <w:r w:rsidRPr="00FA510E">
        <w:rPr>
          <w:rtl/>
        </w:rPr>
        <w:t>מגברי הספק</w:t>
      </w:r>
    </w:p>
    <w:p w14:paraId="1B169370" w14:textId="77777777" w:rsidR="00F11EF7" w:rsidRPr="00D03FBF" w:rsidRDefault="00F11EF7" w:rsidP="002065AF">
      <w:pPr>
        <w:pStyle w:val="normalline"/>
        <w:rPr>
          <w:rtl/>
        </w:rPr>
      </w:pPr>
      <w:r w:rsidRPr="0084589B">
        <w:rPr>
          <w:rtl/>
        </w:rPr>
        <w:t>מגברי ההספק יהיו דיגיטליים, פועלים ב-</w:t>
      </w:r>
      <w:r w:rsidRPr="0084589B">
        <w:t>CLASS-D</w:t>
      </w:r>
      <w:r w:rsidRPr="0084589B">
        <w:rPr>
          <w:rtl/>
        </w:rPr>
        <w:t xml:space="preserve">, לקבלת איכות </w:t>
      </w:r>
      <w:proofErr w:type="spellStart"/>
      <w:r w:rsidRPr="00D03FBF">
        <w:rPr>
          <w:rtl/>
        </w:rPr>
        <w:t>מירבית</w:t>
      </w:r>
      <w:proofErr w:type="spellEnd"/>
      <w:r w:rsidRPr="00D03FBF">
        <w:rPr>
          <w:rtl/>
        </w:rPr>
        <w:t xml:space="preserve"> ובנצילות של 92% לפחות. </w:t>
      </w:r>
    </w:p>
    <w:p w14:paraId="4C22E483" w14:textId="77777777" w:rsidR="00F11EF7" w:rsidRPr="00D03FBF" w:rsidRDefault="00F11EF7" w:rsidP="002065AF">
      <w:pPr>
        <w:pStyle w:val="normalline"/>
        <w:rPr>
          <w:rtl/>
        </w:rPr>
      </w:pPr>
      <w:r w:rsidRPr="00D03FBF">
        <w:rPr>
          <w:rtl/>
        </w:rPr>
        <w:t xml:space="preserve">הספקי יציאה: </w:t>
      </w:r>
      <w:r w:rsidRPr="00D03FBF">
        <w:t>W RMS250, W RMS500</w:t>
      </w:r>
      <w:r w:rsidRPr="00D03FBF">
        <w:rPr>
          <w:rtl/>
        </w:rPr>
        <w:t xml:space="preserve">, בכל רוחב תחום ההיענות, עכבת מוצא </w:t>
      </w:r>
      <w:r w:rsidRPr="00D03FBF">
        <w:t>Ω4</w:t>
      </w:r>
      <w:r w:rsidRPr="00D03FBF">
        <w:rPr>
          <w:rtl/>
        </w:rPr>
        <w:t xml:space="preserve">, או מוצא במתח קבוע </w:t>
      </w:r>
      <w:r w:rsidRPr="00D03FBF">
        <w:t>V50, V70, V100</w:t>
      </w:r>
      <w:r w:rsidRPr="00D03FBF">
        <w:rPr>
          <w:rtl/>
        </w:rPr>
        <w:t>.</w:t>
      </w:r>
    </w:p>
    <w:p w14:paraId="71A55199" w14:textId="77777777" w:rsidR="00F11EF7" w:rsidRPr="00D03FBF" w:rsidRDefault="00F11EF7" w:rsidP="002065AF">
      <w:pPr>
        <w:pStyle w:val="normalline"/>
        <w:rPr>
          <w:rtl/>
        </w:rPr>
      </w:pPr>
      <w:r w:rsidRPr="00D03FBF">
        <w:rPr>
          <w:rtl/>
        </w:rPr>
        <w:t xml:space="preserve">מתחי האספקה </w:t>
      </w:r>
      <w:r w:rsidRPr="00D03FBF">
        <w:t>VAC220, VDC24</w:t>
      </w:r>
      <w:r w:rsidRPr="00D03FBF">
        <w:rPr>
          <w:rtl/>
        </w:rPr>
        <w:t>.</w:t>
      </w:r>
    </w:p>
    <w:p w14:paraId="6E385CE1" w14:textId="77777777" w:rsidR="00F11EF7" w:rsidRPr="00D03FBF" w:rsidRDefault="00F11EF7" w:rsidP="002065AF">
      <w:pPr>
        <w:pStyle w:val="normalline"/>
        <w:rPr>
          <w:rtl/>
        </w:rPr>
      </w:pPr>
      <w:r w:rsidRPr="00D03FBF">
        <w:rPr>
          <w:rtl/>
        </w:rPr>
        <w:t xml:space="preserve">תחום היענות לתדר </w:t>
      </w:r>
      <w:r w:rsidRPr="00D03FBF">
        <w:t>KHZ20- HZ30</w:t>
      </w:r>
      <w:r w:rsidRPr="00D03FBF">
        <w:rPr>
          <w:rtl/>
        </w:rPr>
        <w:t>.</w:t>
      </w:r>
    </w:p>
    <w:p w14:paraId="03501F26" w14:textId="77777777" w:rsidR="00F11EF7" w:rsidRPr="00D03FBF" w:rsidRDefault="00F11EF7" w:rsidP="002065AF">
      <w:pPr>
        <w:pStyle w:val="normalline"/>
        <w:rPr>
          <w:rtl/>
        </w:rPr>
      </w:pPr>
      <w:r w:rsidRPr="00D03FBF">
        <w:rPr>
          <w:rtl/>
        </w:rPr>
        <w:t xml:space="preserve">אחוז עיוותים מתחת ל-0.15%, בתדר </w:t>
      </w:r>
      <w:r w:rsidRPr="00D03FBF">
        <w:t>KHZ1</w:t>
      </w:r>
      <w:r w:rsidRPr="00D03FBF">
        <w:rPr>
          <w:rtl/>
        </w:rPr>
        <w:t>, בהספק מוצא מלא.</w:t>
      </w:r>
    </w:p>
    <w:p w14:paraId="33C7AE93" w14:textId="77777777" w:rsidR="00F11EF7" w:rsidRPr="00D03FBF" w:rsidRDefault="00F11EF7" w:rsidP="002065AF">
      <w:pPr>
        <w:pStyle w:val="normalline"/>
        <w:rPr>
          <w:rtl/>
        </w:rPr>
      </w:pPr>
      <w:r w:rsidRPr="00D03FBF">
        <w:rPr>
          <w:rtl/>
        </w:rPr>
        <w:t>יחס אות לרעש גדול מ-</w:t>
      </w:r>
      <w:r w:rsidRPr="00D03FBF">
        <w:t>DB94</w:t>
      </w:r>
      <w:r w:rsidRPr="00D03FBF">
        <w:rPr>
          <w:rtl/>
        </w:rPr>
        <w:t>.</w:t>
      </w:r>
    </w:p>
    <w:p w14:paraId="0E8118F8" w14:textId="77777777" w:rsidR="00F11EF7" w:rsidRPr="00D03FBF" w:rsidRDefault="00F11EF7" w:rsidP="002065AF">
      <w:pPr>
        <w:pStyle w:val="normalline"/>
        <w:rPr>
          <w:rtl/>
        </w:rPr>
      </w:pPr>
      <w:r w:rsidRPr="00D03FBF">
        <w:rPr>
          <w:rtl/>
        </w:rPr>
        <w:t>הגנות לעומס יתר, קצר, נתק, עליה/ירידה במתחי האספקה, התחממות יתר.</w:t>
      </w:r>
    </w:p>
    <w:p w14:paraId="09A7AB3A" w14:textId="77777777" w:rsidR="00F11EF7" w:rsidRPr="00D03FBF" w:rsidRDefault="00F11EF7" w:rsidP="002065AF">
      <w:pPr>
        <w:pStyle w:val="normalline"/>
        <w:rPr>
          <w:rtl/>
        </w:rPr>
      </w:pPr>
      <w:r w:rsidRPr="00D03FBF">
        <w:rPr>
          <w:rtl/>
        </w:rPr>
        <w:t>קבלת מידע אוטומטי לגבי תקלות במתחי האספקה – רשת ומצברים – ונפילת תקשורת.</w:t>
      </w:r>
    </w:p>
    <w:p w14:paraId="00608E57" w14:textId="77777777" w:rsidR="00F11EF7" w:rsidRPr="00D03FBF" w:rsidRDefault="00F11EF7" w:rsidP="002065AF">
      <w:pPr>
        <w:pStyle w:val="normalline"/>
        <w:rPr>
          <w:rtl/>
        </w:rPr>
      </w:pPr>
      <w:r w:rsidRPr="00D03FBF">
        <w:rPr>
          <w:rtl/>
        </w:rPr>
        <w:lastRenderedPageBreak/>
        <w:t>כל הכניסות והיציאות יהיו באמצעות שקעים ותקעים, לצורך חיבור וניתוק המערכת בזמן שירות.</w:t>
      </w:r>
    </w:p>
    <w:p w14:paraId="134150E9" w14:textId="77777777" w:rsidR="00F11EF7" w:rsidRPr="00D03FBF" w:rsidRDefault="00F11EF7" w:rsidP="002065AF">
      <w:pPr>
        <w:pStyle w:val="normalline"/>
        <w:rPr>
          <w:rtl/>
        </w:rPr>
      </w:pPr>
      <w:r w:rsidRPr="00D03FBF">
        <w:rPr>
          <w:rtl/>
        </w:rPr>
        <w:t xml:space="preserve"> המגבר יהיה מתוצרת </w:t>
      </w:r>
      <w:r w:rsidRPr="00D03FBF">
        <w:t>G+M</w:t>
      </w:r>
      <w:r w:rsidRPr="00D03FBF">
        <w:rPr>
          <w:rtl/>
        </w:rPr>
        <w:t xml:space="preserve"> דגם </w:t>
      </w:r>
      <w:r w:rsidRPr="00D03FBF">
        <w:t>BO-CD</w:t>
      </w:r>
      <w:r w:rsidRPr="00D03FBF">
        <w:rPr>
          <w:rtl/>
        </w:rPr>
        <w:t>, או ש"ע.</w:t>
      </w:r>
    </w:p>
    <w:p w14:paraId="162658E7" w14:textId="77777777" w:rsidR="00F11EF7" w:rsidRPr="00FA510E" w:rsidRDefault="00F11EF7" w:rsidP="002065AF">
      <w:pPr>
        <w:pStyle w:val="normalline"/>
        <w:rPr>
          <w:rtl/>
        </w:rPr>
      </w:pPr>
      <w:r w:rsidRPr="00FA510E">
        <w:rPr>
          <w:rtl/>
        </w:rPr>
        <w:t>מטריצת כניסות/יציאות</w:t>
      </w:r>
    </w:p>
    <w:p w14:paraId="582D5C59" w14:textId="77777777" w:rsidR="00F11EF7" w:rsidRPr="00D03FBF" w:rsidRDefault="00F11EF7" w:rsidP="002065AF">
      <w:pPr>
        <w:pStyle w:val="normalline"/>
        <w:rPr>
          <w:rtl/>
        </w:rPr>
      </w:pPr>
      <w:r w:rsidRPr="00D03FBF">
        <w:rPr>
          <w:rtl/>
        </w:rPr>
        <w:t>המטריצה תכלול יחידה ראשית לעיבוד, תכנות, קביעת עדיפויות, קביעת קבוצות, אזורים ותתי אזורים, המרת אותות אנלוגיים לדיגיטליים, בקרה וזיכרון בלתי מחיק של הפונקציות ותתאים לדרישות תקן 1220.</w:t>
      </w:r>
    </w:p>
    <w:p w14:paraId="5F3CB8A4" w14:textId="77777777" w:rsidR="00F11EF7" w:rsidRPr="00D03FBF" w:rsidRDefault="00F11EF7" w:rsidP="002065AF">
      <w:pPr>
        <w:pStyle w:val="normalline"/>
        <w:rPr>
          <w:rtl/>
        </w:rPr>
      </w:pPr>
      <w:r w:rsidRPr="00D03FBF">
        <w:rPr>
          <w:rtl/>
        </w:rPr>
        <w:t>המטריצה לא תגביל את כמות הכניסות (מקורות) למערכת ההגברה, תאפשר שליטה מלאה באיכות הצליל וכיוונים ספציפיים, ניווט של כל המקורות אל האזורים והקבוצות הנבחרות, והעברה של האותות ליציאת המגברים הנבחרים.</w:t>
      </w:r>
    </w:p>
    <w:p w14:paraId="37846483" w14:textId="77777777" w:rsidR="00F11EF7" w:rsidRPr="00D03FBF" w:rsidRDefault="00F11EF7" w:rsidP="002065AF">
      <w:pPr>
        <w:pStyle w:val="normalline"/>
        <w:rPr>
          <w:rtl/>
        </w:rPr>
      </w:pPr>
      <w:r w:rsidRPr="00D03FBF">
        <w:rPr>
          <w:rtl/>
        </w:rPr>
        <w:t xml:space="preserve">אפשרות שימוש </w:t>
      </w:r>
      <w:proofErr w:type="spellStart"/>
      <w:r w:rsidRPr="00D03FBF">
        <w:rPr>
          <w:rtl/>
        </w:rPr>
        <w:t>בלמעלה</w:t>
      </w:r>
      <w:proofErr w:type="spellEnd"/>
      <w:r w:rsidRPr="00D03FBF">
        <w:rPr>
          <w:rtl/>
        </w:rPr>
        <w:t xml:space="preserve"> מ-100 מודולים שונים לפי דרישות המזמין כדוגמת:</w:t>
      </w:r>
    </w:p>
    <w:p w14:paraId="6D10D5DF" w14:textId="77777777" w:rsidR="00F11EF7" w:rsidRPr="00D03FBF" w:rsidRDefault="00F11EF7" w:rsidP="002065AF">
      <w:pPr>
        <w:pStyle w:val="normalline"/>
        <w:rPr>
          <w:rtl/>
        </w:rPr>
      </w:pPr>
      <w:r w:rsidRPr="00D03FBF">
        <w:rPr>
          <w:rtl/>
        </w:rPr>
        <w:t>כניסה מיקרופון ברגישות של 63</w:t>
      </w:r>
      <w:proofErr w:type="spellStart"/>
      <w:r w:rsidRPr="00D03FBF">
        <w:t>dBM</w:t>
      </w:r>
      <w:proofErr w:type="spellEnd"/>
      <w:r w:rsidRPr="00D03FBF">
        <w:rPr>
          <w:rtl/>
        </w:rPr>
        <w:t xml:space="preserve">- בעכבת </w:t>
      </w:r>
      <w:r w:rsidRPr="00D03FBF">
        <w:t>Ω200</w:t>
      </w:r>
      <w:r w:rsidRPr="00D03FBF">
        <w:rPr>
          <w:rtl/>
        </w:rPr>
        <w:t xml:space="preserve">, דגם </w:t>
      </w:r>
      <w:r w:rsidRPr="00D03FBF">
        <w:t>APS-01</w:t>
      </w:r>
      <w:r w:rsidRPr="00D03FBF">
        <w:rPr>
          <w:rtl/>
        </w:rPr>
        <w:t>.</w:t>
      </w:r>
    </w:p>
    <w:p w14:paraId="39E9B583" w14:textId="77777777" w:rsidR="00F11EF7" w:rsidRPr="00D03FBF" w:rsidRDefault="00F11EF7" w:rsidP="002065AF">
      <w:pPr>
        <w:pStyle w:val="normalline"/>
        <w:rPr>
          <w:rtl/>
        </w:rPr>
      </w:pPr>
      <w:r w:rsidRPr="00D03FBF">
        <w:rPr>
          <w:rtl/>
        </w:rPr>
        <w:t xml:space="preserve">כניסה קו ברגישות של </w:t>
      </w:r>
      <w:r w:rsidRPr="00D03FBF">
        <w:t>dBM10</w:t>
      </w:r>
      <w:r w:rsidRPr="00D03FBF">
        <w:rPr>
          <w:rtl/>
        </w:rPr>
        <w:t xml:space="preserve"> – בעכבת ,47</w:t>
      </w:r>
      <w:r w:rsidRPr="00D03FBF">
        <w:t>KΏ</w:t>
      </w:r>
      <w:r w:rsidRPr="00D03FBF">
        <w:rPr>
          <w:rtl/>
        </w:rPr>
        <w:t xml:space="preserve"> דגם </w:t>
      </w:r>
      <w:r w:rsidRPr="00D03FBF">
        <w:t>APS-02</w:t>
      </w:r>
      <w:r w:rsidRPr="00D03FBF">
        <w:rPr>
          <w:rtl/>
        </w:rPr>
        <w:t>.</w:t>
      </w:r>
    </w:p>
    <w:p w14:paraId="55E532D6" w14:textId="77777777" w:rsidR="00F11EF7" w:rsidRPr="00D03FBF" w:rsidRDefault="00F11EF7" w:rsidP="002065AF">
      <w:pPr>
        <w:pStyle w:val="normalline"/>
        <w:rPr>
          <w:rtl/>
        </w:rPr>
      </w:pPr>
      <w:r w:rsidRPr="00D03FBF">
        <w:rPr>
          <w:rtl/>
        </w:rPr>
        <w:t xml:space="preserve">כניסה מיקרופון דיגיטלי לחיבור ברשת </w:t>
      </w:r>
      <w:r w:rsidRPr="00D03FBF">
        <w:t>BUS/LAN</w:t>
      </w:r>
      <w:r w:rsidRPr="00D03FBF">
        <w:rPr>
          <w:rtl/>
        </w:rPr>
        <w:t>, לעד 30 מיקרופונים, חיבור ישיר - לרשת ברמה של ,0</w:t>
      </w:r>
      <w:r w:rsidRPr="00D03FBF">
        <w:t>dB</w:t>
      </w:r>
      <w:r w:rsidRPr="00D03FBF">
        <w:rPr>
          <w:rtl/>
        </w:rPr>
        <w:t xml:space="preserve"> מאוזן. דגם </w:t>
      </w:r>
      <w:r w:rsidRPr="00D03FBF">
        <w:t>APS-16 LAN</w:t>
      </w:r>
      <w:r w:rsidRPr="00D03FBF">
        <w:rPr>
          <w:rtl/>
        </w:rPr>
        <w:t>.</w:t>
      </w:r>
    </w:p>
    <w:p w14:paraId="54DC2A2F" w14:textId="77777777" w:rsidR="00F11EF7" w:rsidRPr="00D03FBF" w:rsidRDefault="0084589B" w:rsidP="002065AF">
      <w:pPr>
        <w:pStyle w:val="normalline"/>
        <w:rPr>
          <w:rtl/>
        </w:rPr>
      </w:pPr>
      <w:r w:rsidRPr="00D03FBF">
        <w:rPr>
          <w:rFonts w:hint="cs"/>
          <w:rtl/>
        </w:rPr>
        <w:t>כ</w:t>
      </w:r>
      <w:r w:rsidR="00F11EF7" w:rsidRPr="00D03FBF">
        <w:rPr>
          <w:rtl/>
        </w:rPr>
        <w:t xml:space="preserve">ניסת גונג ואזעקות, דגם </w:t>
      </w:r>
      <w:r w:rsidR="00F11EF7" w:rsidRPr="00D03FBF">
        <w:t>APS-09</w:t>
      </w:r>
      <w:r w:rsidR="00F11EF7" w:rsidRPr="00D03FBF">
        <w:rPr>
          <w:rtl/>
        </w:rPr>
        <w:t xml:space="preserve"> .</w:t>
      </w:r>
    </w:p>
    <w:p w14:paraId="1D4B433D" w14:textId="77777777" w:rsidR="00F11EF7" w:rsidRPr="00D03FBF" w:rsidRDefault="00F11EF7" w:rsidP="002065AF">
      <w:pPr>
        <w:pStyle w:val="normalline"/>
        <w:rPr>
          <w:rtl/>
        </w:rPr>
      </w:pPr>
      <w:r w:rsidRPr="00D03FBF">
        <w:rPr>
          <w:rtl/>
        </w:rPr>
        <w:t xml:space="preserve">מערכת </w:t>
      </w:r>
      <w:r w:rsidRPr="00D03FBF">
        <w:t>MP3, 15</w:t>
      </w:r>
      <w:r w:rsidRPr="00D03FBF">
        <w:rPr>
          <w:rtl/>
        </w:rPr>
        <w:t xml:space="preserve">קבצים כל אחד </w:t>
      </w:r>
      <w:r w:rsidRPr="00D03FBF">
        <w:t>MB1</w:t>
      </w:r>
      <w:r w:rsidRPr="00D03FBF">
        <w:rPr>
          <w:rtl/>
        </w:rPr>
        <w:t xml:space="preserve">, דגם </w:t>
      </w:r>
      <w:r w:rsidRPr="00D03FBF">
        <w:t>APS-19-1</w:t>
      </w:r>
      <w:r w:rsidRPr="00D03FBF">
        <w:rPr>
          <w:rtl/>
        </w:rPr>
        <w:t>.</w:t>
      </w:r>
    </w:p>
    <w:p w14:paraId="6B5F3FCB" w14:textId="77777777" w:rsidR="00F11EF7" w:rsidRPr="00D03FBF" w:rsidRDefault="00F11EF7" w:rsidP="002065AF">
      <w:pPr>
        <w:pStyle w:val="normalline"/>
        <w:rPr>
          <w:rtl/>
        </w:rPr>
      </w:pPr>
      <w:r w:rsidRPr="00D03FBF">
        <w:rPr>
          <w:rtl/>
        </w:rPr>
        <w:t>מודול יציאה לחלוקת אזורים ומגברים, דגם .</w:t>
      </w:r>
      <w:r w:rsidRPr="00D03FBF">
        <w:t>APS-74:4</w:t>
      </w:r>
    </w:p>
    <w:p w14:paraId="401F3745" w14:textId="77777777" w:rsidR="00F11EF7" w:rsidRPr="00D03FBF" w:rsidRDefault="00F11EF7" w:rsidP="002065AF">
      <w:pPr>
        <w:pStyle w:val="normalline"/>
        <w:rPr>
          <w:rtl/>
        </w:rPr>
      </w:pPr>
      <w:r w:rsidRPr="00D03FBF">
        <w:rPr>
          <w:rtl/>
        </w:rPr>
        <w:t xml:space="preserve">מודול לחיבור ברשת </w:t>
      </w:r>
      <w:r w:rsidRPr="00D03FBF">
        <w:t>LAN</w:t>
      </w:r>
      <w:r w:rsidRPr="00D03FBF">
        <w:rPr>
          <w:rtl/>
        </w:rPr>
        <w:t xml:space="preserve"> , דגם </w:t>
      </w:r>
      <w:r w:rsidRPr="00D03FBF">
        <w:t>APS-59</w:t>
      </w:r>
      <w:r w:rsidRPr="00D03FBF">
        <w:rPr>
          <w:rtl/>
        </w:rPr>
        <w:t>.</w:t>
      </w:r>
    </w:p>
    <w:p w14:paraId="08983AE5" w14:textId="77777777" w:rsidR="00F11EF7" w:rsidRPr="00D03FBF" w:rsidRDefault="00F11EF7" w:rsidP="002065AF">
      <w:pPr>
        <w:pStyle w:val="normalline"/>
        <w:rPr>
          <w:rtl/>
        </w:rPr>
      </w:pPr>
      <w:r w:rsidRPr="00D03FBF">
        <w:rPr>
          <w:rtl/>
        </w:rPr>
        <w:t xml:space="preserve">מודול </w:t>
      </w:r>
      <w:proofErr w:type="spellStart"/>
      <w:r w:rsidRPr="00D03FBF">
        <w:rPr>
          <w:rtl/>
        </w:rPr>
        <w:t>לויסות</w:t>
      </w:r>
      <w:proofErr w:type="spellEnd"/>
      <w:r w:rsidRPr="00D03FBF">
        <w:rPr>
          <w:rtl/>
        </w:rPr>
        <w:t xml:space="preserve"> עוצמה, דגם </w:t>
      </w:r>
      <w:r w:rsidRPr="00D03FBF">
        <w:t>APS-64:4</w:t>
      </w:r>
      <w:r w:rsidRPr="00D03FBF">
        <w:rPr>
          <w:rtl/>
        </w:rPr>
        <w:t>.</w:t>
      </w:r>
    </w:p>
    <w:p w14:paraId="53181B16" w14:textId="77777777" w:rsidR="00F11EF7" w:rsidRPr="00D03FBF" w:rsidRDefault="00F11EF7" w:rsidP="002065AF">
      <w:pPr>
        <w:pStyle w:val="normalline"/>
        <w:rPr>
          <w:rtl/>
        </w:rPr>
      </w:pPr>
      <w:r w:rsidRPr="00D03FBF">
        <w:rPr>
          <w:rtl/>
        </w:rPr>
        <w:t xml:space="preserve">מודול כניסה משלוחת טלפון, דגם </w:t>
      </w:r>
      <w:r w:rsidRPr="00D03FBF">
        <w:t>APS-18.1</w:t>
      </w:r>
      <w:r w:rsidRPr="00D03FBF">
        <w:rPr>
          <w:rtl/>
        </w:rPr>
        <w:t>.</w:t>
      </w:r>
    </w:p>
    <w:p w14:paraId="5ED40829" w14:textId="77777777" w:rsidR="00F11EF7" w:rsidRPr="00D03FBF" w:rsidRDefault="00F11EF7" w:rsidP="002065AF">
      <w:pPr>
        <w:pStyle w:val="normalline"/>
        <w:rPr>
          <w:rtl/>
        </w:rPr>
      </w:pPr>
      <w:r w:rsidRPr="00D03FBF">
        <w:rPr>
          <w:rtl/>
        </w:rPr>
        <w:t>מודול ראשי לניטור, דגם.</w:t>
      </w:r>
      <w:r w:rsidRPr="00D03FBF">
        <w:t>APS-177.2</w:t>
      </w:r>
      <w:r w:rsidRPr="00D03FBF">
        <w:rPr>
          <w:rtl/>
        </w:rPr>
        <w:t xml:space="preserve"> </w:t>
      </w:r>
    </w:p>
    <w:p w14:paraId="0749FFB0" w14:textId="77777777" w:rsidR="00F11EF7" w:rsidRPr="00D03FBF" w:rsidRDefault="00F11EF7" w:rsidP="002065AF">
      <w:pPr>
        <w:pStyle w:val="normalline"/>
        <w:rPr>
          <w:rtl/>
        </w:rPr>
      </w:pPr>
      <w:r w:rsidRPr="00D03FBF">
        <w:rPr>
          <w:rtl/>
        </w:rPr>
        <w:t xml:space="preserve">מודול לניטור מיקרופונים, דגם </w:t>
      </w:r>
      <w:r w:rsidRPr="00D03FBF">
        <w:t>APS-01 EV</w:t>
      </w:r>
      <w:r w:rsidRPr="00D03FBF">
        <w:rPr>
          <w:rtl/>
        </w:rPr>
        <w:t>.</w:t>
      </w:r>
    </w:p>
    <w:p w14:paraId="3CE2C0E7" w14:textId="77777777" w:rsidR="00F11EF7" w:rsidRPr="00D03FBF" w:rsidRDefault="00F11EF7" w:rsidP="002065AF">
      <w:pPr>
        <w:pStyle w:val="normalline"/>
        <w:rPr>
          <w:rtl/>
        </w:rPr>
      </w:pPr>
      <w:r w:rsidRPr="00D03FBF">
        <w:rPr>
          <w:rtl/>
        </w:rPr>
        <w:t xml:space="preserve">מודול לניטור קווי רמקולים ורמקולים, דגם </w:t>
      </w:r>
      <w:r w:rsidRPr="00D03FBF">
        <w:t>APS-78</w:t>
      </w:r>
      <w:r w:rsidRPr="00D03FBF">
        <w:rPr>
          <w:rtl/>
        </w:rPr>
        <w:t>.</w:t>
      </w:r>
    </w:p>
    <w:p w14:paraId="620F4013" w14:textId="77777777" w:rsidR="00F11EF7" w:rsidRPr="00D03FBF" w:rsidRDefault="00F11EF7" w:rsidP="002065AF">
      <w:pPr>
        <w:pStyle w:val="normalline"/>
        <w:rPr>
          <w:rtl/>
        </w:rPr>
      </w:pPr>
      <w:r w:rsidRPr="00D03FBF">
        <w:rPr>
          <w:rtl/>
        </w:rPr>
        <w:t>מודול לניטור מגברים והעברה אוטומטית למגבר רזרבי, דגם</w:t>
      </w:r>
      <w:r w:rsidR="0084589B" w:rsidRPr="00D03FBF">
        <w:t xml:space="preserve"> </w:t>
      </w:r>
      <w:r w:rsidRPr="00D03FBF">
        <w:t>APS-79</w:t>
      </w:r>
      <w:r w:rsidRPr="00D03FBF">
        <w:rPr>
          <w:rtl/>
        </w:rPr>
        <w:t>.</w:t>
      </w:r>
    </w:p>
    <w:p w14:paraId="7E19F0CA" w14:textId="77777777" w:rsidR="00F11EF7" w:rsidRPr="00D03FBF" w:rsidRDefault="00F11EF7" w:rsidP="002065AF">
      <w:pPr>
        <w:pStyle w:val="normalline"/>
        <w:rPr>
          <w:rtl/>
        </w:rPr>
      </w:pPr>
      <w:r w:rsidRPr="00D03FBF">
        <w:rPr>
          <w:rtl/>
        </w:rPr>
        <w:t>מודול וסתי עצמה, דגם .</w:t>
      </w:r>
      <w:r w:rsidRPr="00D03FBF">
        <w:t>APS-65:4</w:t>
      </w:r>
    </w:p>
    <w:p w14:paraId="4437780F" w14:textId="77777777" w:rsidR="00F11EF7" w:rsidRPr="00D03FBF" w:rsidRDefault="00F11EF7" w:rsidP="002065AF">
      <w:pPr>
        <w:pStyle w:val="normalline"/>
        <w:rPr>
          <w:rtl/>
        </w:rPr>
      </w:pPr>
      <w:r w:rsidRPr="00D03FBF">
        <w:rPr>
          <w:rtl/>
        </w:rPr>
        <w:t xml:space="preserve">המטריצה תהיה מתוצרת </w:t>
      </w:r>
      <w:r w:rsidRPr="00D03FBF">
        <w:t>G+M</w:t>
      </w:r>
      <w:r w:rsidRPr="00D03FBF">
        <w:rPr>
          <w:rtl/>
        </w:rPr>
        <w:t xml:space="preserve"> דגם </w:t>
      </w:r>
      <w:r w:rsidRPr="00D03FBF">
        <w:t>APS 990</w:t>
      </w:r>
      <w:r w:rsidRPr="00D03FBF">
        <w:rPr>
          <w:rtl/>
        </w:rPr>
        <w:t xml:space="preserve"> כיחידת עיבוד ראשית וכוללת </w:t>
      </w:r>
      <w:proofErr w:type="spellStart"/>
      <w:r w:rsidRPr="00D03FBF">
        <w:rPr>
          <w:rtl/>
        </w:rPr>
        <w:t>מודולי</w:t>
      </w:r>
      <w:proofErr w:type="spellEnd"/>
      <w:r w:rsidRPr="00D03FBF">
        <w:rPr>
          <w:rtl/>
        </w:rPr>
        <w:t xml:space="preserve"> משנה כרשום לעיל, או ש"ע.</w:t>
      </w:r>
    </w:p>
    <w:p w14:paraId="372D440A" w14:textId="77777777" w:rsidR="00F11EF7" w:rsidRPr="00FA510E" w:rsidRDefault="00F11EF7" w:rsidP="002065AF">
      <w:pPr>
        <w:pStyle w:val="normalline"/>
        <w:rPr>
          <w:rtl/>
        </w:rPr>
      </w:pPr>
      <w:r w:rsidRPr="00FA510E">
        <w:rPr>
          <w:rtl/>
        </w:rPr>
        <w:t>רמקולים כולל שנאי תקרתי מאושר לתקן 1220</w:t>
      </w:r>
    </w:p>
    <w:p w14:paraId="5E980E38" w14:textId="77777777" w:rsidR="00F11EF7" w:rsidRPr="00EC4734" w:rsidRDefault="00F11EF7" w:rsidP="002065AF">
      <w:pPr>
        <w:pStyle w:val="normalline"/>
        <w:rPr>
          <w:rtl/>
        </w:rPr>
      </w:pPr>
      <w:r w:rsidRPr="00EC4734">
        <w:rPr>
          <w:rtl/>
        </w:rPr>
        <w:t>בתקרות אקוסטיות יותקנו הרמקול ושנאי הקו על גבי גריל עשוי מסגרת מפלסטיק לבן וגריל אקוסטי מתכתי שיחוזקו לטבעת מיוחדת שתותקן מעל התקרה האקוסטית.</w:t>
      </w:r>
    </w:p>
    <w:p w14:paraId="0A666B57" w14:textId="77777777" w:rsidR="00F11EF7" w:rsidRPr="00EC4734" w:rsidRDefault="00F11EF7" w:rsidP="002065AF">
      <w:pPr>
        <w:pStyle w:val="normalline"/>
        <w:rPr>
          <w:rtl/>
        </w:rPr>
      </w:pPr>
      <w:r w:rsidRPr="00EC4734">
        <w:rPr>
          <w:rtl/>
        </w:rPr>
        <w:t xml:space="preserve">הרמקול יהיה בקוטר "6.5 מטיפוס </w:t>
      </w:r>
      <w:r w:rsidRPr="00EC4734">
        <w:t>Full range</w:t>
      </w:r>
      <w:r w:rsidR="003D2496" w:rsidRPr="00EC4734">
        <w:rPr>
          <w:rFonts w:hint="cs"/>
          <w:rtl/>
        </w:rPr>
        <w:t xml:space="preserve"> </w:t>
      </w:r>
      <w:r w:rsidRPr="00EC4734">
        <w:rPr>
          <w:rtl/>
        </w:rPr>
        <w:t>ובאחוז עיוותים נמוך.</w:t>
      </w:r>
    </w:p>
    <w:p w14:paraId="163098CA" w14:textId="77777777" w:rsidR="00F11EF7" w:rsidRPr="00EC4734" w:rsidRDefault="00F11EF7" w:rsidP="002065AF">
      <w:pPr>
        <w:pStyle w:val="normalline"/>
        <w:rPr>
          <w:rtl/>
        </w:rPr>
      </w:pPr>
      <w:r w:rsidRPr="00EC4734">
        <w:rPr>
          <w:rtl/>
        </w:rPr>
        <w:t xml:space="preserve">עכבת: 8 </w:t>
      </w:r>
      <w:proofErr w:type="spellStart"/>
      <w:r w:rsidRPr="00EC4734">
        <w:rPr>
          <w:rtl/>
        </w:rPr>
        <w:t>אוהם</w:t>
      </w:r>
      <w:proofErr w:type="spellEnd"/>
    </w:p>
    <w:p w14:paraId="616228FD" w14:textId="77777777" w:rsidR="00F11EF7" w:rsidRPr="00EC4734" w:rsidRDefault="00F11EF7" w:rsidP="002065AF">
      <w:pPr>
        <w:pStyle w:val="normalline"/>
        <w:rPr>
          <w:rtl/>
        </w:rPr>
      </w:pPr>
      <w:r w:rsidRPr="00EC4734">
        <w:rPr>
          <w:rtl/>
        </w:rPr>
        <w:t>תחום הענות:100-20</w:t>
      </w:r>
      <w:r w:rsidRPr="00EC4734">
        <w:t>K</w:t>
      </w:r>
    </w:p>
    <w:p w14:paraId="0DCB672D" w14:textId="77777777" w:rsidR="00F11EF7" w:rsidRPr="00EC4734" w:rsidRDefault="00F11EF7" w:rsidP="002065AF">
      <w:pPr>
        <w:pStyle w:val="normalline"/>
        <w:rPr>
          <w:rtl/>
        </w:rPr>
      </w:pPr>
      <w:r w:rsidRPr="00EC4734">
        <w:rPr>
          <w:rtl/>
        </w:rPr>
        <w:t>קיבול הספק:6</w:t>
      </w:r>
      <w:r w:rsidRPr="00EC4734">
        <w:t>W</w:t>
      </w:r>
      <w:r w:rsidRPr="00EC4734">
        <w:rPr>
          <w:rtl/>
        </w:rPr>
        <w:t xml:space="preserve"> </w:t>
      </w:r>
    </w:p>
    <w:p w14:paraId="4F41E717" w14:textId="77777777" w:rsidR="00F11EF7" w:rsidRPr="00EC4734" w:rsidRDefault="00F11EF7" w:rsidP="002065AF">
      <w:pPr>
        <w:pStyle w:val="normalline"/>
        <w:rPr>
          <w:rtl/>
        </w:rPr>
      </w:pPr>
      <w:r w:rsidRPr="00EC4734">
        <w:rPr>
          <w:rtl/>
        </w:rPr>
        <w:t>רגישות מוצא 90</w:t>
      </w:r>
      <w:r w:rsidRPr="00EC4734">
        <w:t>dB</w:t>
      </w:r>
      <w:r w:rsidRPr="00EC4734">
        <w:rPr>
          <w:rtl/>
        </w:rPr>
        <w:t xml:space="preserve"> במרחק של 1 מטר בהספק 1</w:t>
      </w:r>
      <w:r w:rsidRPr="00EC4734">
        <w:t>w</w:t>
      </w:r>
    </w:p>
    <w:p w14:paraId="2E4B2A9C" w14:textId="77777777" w:rsidR="00F11EF7" w:rsidRPr="00EC4734" w:rsidRDefault="00F11EF7" w:rsidP="002065AF">
      <w:pPr>
        <w:pStyle w:val="normalline"/>
        <w:rPr>
          <w:rtl/>
        </w:rPr>
      </w:pPr>
      <w:r w:rsidRPr="00EC4734">
        <w:rPr>
          <w:rtl/>
        </w:rPr>
        <w:lastRenderedPageBreak/>
        <w:t>רגישות מוצא 99</w:t>
      </w:r>
      <w:r w:rsidRPr="00EC4734">
        <w:t>dB</w:t>
      </w:r>
      <w:r w:rsidRPr="00EC4734">
        <w:rPr>
          <w:rtl/>
        </w:rPr>
        <w:t xml:space="preserve"> במרחק של 1 מטר בהספק 6</w:t>
      </w:r>
      <w:r w:rsidRPr="00EC4734">
        <w:t>w</w:t>
      </w:r>
    </w:p>
    <w:p w14:paraId="14AE6091" w14:textId="77777777" w:rsidR="00F11EF7" w:rsidRPr="00EC4734" w:rsidRDefault="00F11EF7" w:rsidP="002065AF">
      <w:pPr>
        <w:pStyle w:val="normalline"/>
        <w:rPr>
          <w:rtl/>
        </w:rPr>
      </w:pPr>
      <w:proofErr w:type="spellStart"/>
      <w:r w:rsidRPr="00EC4734">
        <w:rPr>
          <w:rtl/>
        </w:rPr>
        <w:t>זוית</w:t>
      </w:r>
      <w:proofErr w:type="spellEnd"/>
      <w:r w:rsidRPr="00EC4734">
        <w:rPr>
          <w:rtl/>
        </w:rPr>
        <w:t xml:space="preserve"> פיזור:110 מעלות</w:t>
      </w:r>
    </w:p>
    <w:p w14:paraId="00BB4F81" w14:textId="77777777" w:rsidR="00F11EF7" w:rsidRPr="00EC4734" w:rsidRDefault="00F11EF7" w:rsidP="002065AF">
      <w:pPr>
        <w:pStyle w:val="normalline"/>
        <w:rPr>
          <w:rtl/>
        </w:rPr>
      </w:pPr>
      <w:r w:rsidRPr="00EC4734">
        <w:rPr>
          <w:rtl/>
        </w:rPr>
        <w:t>כל רמקול יצויד בשנאי קו לתאום הספקים עם סנפים 3,6</w:t>
      </w:r>
      <w:r w:rsidRPr="00EC4734">
        <w:t>W,1.5</w:t>
      </w:r>
    </w:p>
    <w:p w14:paraId="2866E984" w14:textId="77777777" w:rsidR="00F11EF7" w:rsidRPr="00FA510E" w:rsidRDefault="00F11EF7" w:rsidP="002065AF">
      <w:pPr>
        <w:pStyle w:val="normalline"/>
        <w:rPr>
          <w:rtl/>
        </w:rPr>
      </w:pPr>
      <w:r w:rsidRPr="00FA510E">
        <w:rPr>
          <w:rtl/>
        </w:rPr>
        <w:t xml:space="preserve">רמקולים קיר מאושר לתקן 1220 </w:t>
      </w:r>
    </w:p>
    <w:p w14:paraId="0F192E55" w14:textId="77777777" w:rsidR="00F11EF7" w:rsidRPr="00EC4734" w:rsidRDefault="00F11EF7" w:rsidP="002065AF">
      <w:pPr>
        <w:pStyle w:val="normalline"/>
        <w:rPr>
          <w:rtl/>
        </w:rPr>
      </w:pPr>
      <w:r w:rsidRPr="00EC4734">
        <w:rPr>
          <w:rtl/>
        </w:rPr>
        <w:t xml:space="preserve">על גבי קירות ותקרות בטון יותקנו הרמקולים ושנאי הקו בתוך תיבת תהודה. </w:t>
      </w:r>
    </w:p>
    <w:p w14:paraId="541325A4" w14:textId="77777777" w:rsidR="00F11EF7" w:rsidRPr="00EC4734" w:rsidRDefault="00F11EF7" w:rsidP="002065AF">
      <w:pPr>
        <w:pStyle w:val="normalline"/>
        <w:rPr>
          <w:rtl/>
        </w:rPr>
      </w:pPr>
      <w:r w:rsidRPr="00EC4734">
        <w:rPr>
          <w:rtl/>
        </w:rPr>
        <w:t xml:space="preserve">הרמקול יהיה בקוטר "5 מטיפוס </w:t>
      </w:r>
      <w:r w:rsidRPr="00EC4734">
        <w:t>Full range</w:t>
      </w:r>
      <w:r w:rsidRPr="00EC4734">
        <w:rPr>
          <w:rtl/>
        </w:rPr>
        <w:t xml:space="preserve"> ובאחוז עיוותים נמוך. </w:t>
      </w:r>
    </w:p>
    <w:p w14:paraId="7D97F3F5" w14:textId="77777777" w:rsidR="00F11EF7" w:rsidRPr="00EC4734" w:rsidRDefault="00F11EF7" w:rsidP="002065AF">
      <w:pPr>
        <w:pStyle w:val="normalline"/>
        <w:rPr>
          <w:rtl/>
        </w:rPr>
      </w:pPr>
      <w:r w:rsidRPr="00EC4734">
        <w:rPr>
          <w:rtl/>
        </w:rPr>
        <w:t xml:space="preserve">עכבת: 8 </w:t>
      </w:r>
      <w:proofErr w:type="spellStart"/>
      <w:r w:rsidRPr="00EC4734">
        <w:rPr>
          <w:rtl/>
        </w:rPr>
        <w:t>אוהם</w:t>
      </w:r>
      <w:proofErr w:type="spellEnd"/>
    </w:p>
    <w:p w14:paraId="4976EB66" w14:textId="77777777" w:rsidR="00F11EF7" w:rsidRPr="00EC4734" w:rsidRDefault="00F11EF7" w:rsidP="002065AF">
      <w:pPr>
        <w:pStyle w:val="normalline"/>
        <w:rPr>
          <w:rtl/>
        </w:rPr>
      </w:pPr>
      <w:r w:rsidRPr="00EC4734">
        <w:rPr>
          <w:rtl/>
        </w:rPr>
        <w:t>תחום הענות:160-20</w:t>
      </w:r>
      <w:r w:rsidRPr="00EC4734">
        <w:t>K</w:t>
      </w:r>
    </w:p>
    <w:p w14:paraId="72318962" w14:textId="77777777" w:rsidR="00F11EF7" w:rsidRPr="00EC4734" w:rsidRDefault="00F11EF7" w:rsidP="002065AF">
      <w:pPr>
        <w:pStyle w:val="normalline"/>
        <w:rPr>
          <w:rtl/>
        </w:rPr>
      </w:pPr>
      <w:r w:rsidRPr="00EC4734">
        <w:rPr>
          <w:rtl/>
        </w:rPr>
        <w:t>רגישות מוצא 93</w:t>
      </w:r>
      <w:r w:rsidRPr="00EC4734">
        <w:t>dB</w:t>
      </w:r>
      <w:r w:rsidRPr="00EC4734">
        <w:rPr>
          <w:rtl/>
        </w:rPr>
        <w:t xml:space="preserve"> במרחק של 1 מטר בהספק 1</w:t>
      </w:r>
      <w:r w:rsidRPr="00EC4734">
        <w:t>w</w:t>
      </w:r>
    </w:p>
    <w:p w14:paraId="717072EE" w14:textId="77777777" w:rsidR="00F11EF7" w:rsidRPr="00EC4734" w:rsidRDefault="00F11EF7" w:rsidP="002065AF">
      <w:pPr>
        <w:pStyle w:val="normalline"/>
        <w:rPr>
          <w:rtl/>
        </w:rPr>
      </w:pPr>
      <w:r w:rsidRPr="00EC4734">
        <w:rPr>
          <w:rtl/>
        </w:rPr>
        <w:t>רגישות מוצא 100</w:t>
      </w:r>
      <w:r w:rsidRPr="00EC4734">
        <w:t>dB</w:t>
      </w:r>
      <w:r w:rsidRPr="00EC4734">
        <w:rPr>
          <w:rtl/>
        </w:rPr>
        <w:t xml:space="preserve"> במרחק של 1 מטר בהספק 6</w:t>
      </w:r>
      <w:r w:rsidRPr="00EC4734">
        <w:t>w</w:t>
      </w:r>
    </w:p>
    <w:p w14:paraId="01F5F7E5" w14:textId="77777777" w:rsidR="00F11EF7" w:rsidRPr="00EC4734" w:rsidRDefault="00F11EF7" w:rsidP="002065AF">
      <w:pPr>
        <w:pStyle w:val="normalline"/>
        <w:rPr>
          <w:rtl/>
        </w:rPr>
      </w:pPr>
      <w:r w:rsidRPr="00EC4734">
        <w:rPr>
          <w:rtl/>
        </w:rPr>
        <w:t>קיבול הספק:6</w:t>
      </w:r>
      <w:r w:rsidRPr="00EC4734">
        <w:t>W</w:t>
      </w:r>
      <w:r w:rsidRPr="00EC4734">
        <w:rPr>
          <w:rtl/>
        </w:rPr>
        <w:t xml:space="preserve"> </w:t>
      </w:r>
    </w:p>
    <w:p w14:paraId="5433C12A" w14:textId="77777777" w:rsidR="00F11EF7" w:rsidRPr="00EC4734" w:rsidRDefault="00F11EF7" w:rsidP="002065AF">
      <w:pPr>
        <w:pStyle w:val="normalline"/>
        <w:rPr>
          <w:rtl/>
        </w:rPr>
      </w:pPr>
      <w:proofErr w:type="spellStart"/>
      <w:r w:rsidRPr="00EC4734">
        <w:rPr>
          <w:rtl/>
        </w:rPr>
        <w:t>זוית</w:t>
      </w:r>
      <w:proofErr w:type="spellEnd"/>
      <w:r w:rsidRPr="00EC4734">
        <w:rPr>
          <w:rtl/>
        </w:rPr>
        <w:t xml:space="preserve"> פיזור:110 מעלות</w:t>
      </w:r>
    </w:p>
    <w:p w14:paraId="60865235" w14:textId="77777777" w:rsidR="00F11EF7" w:rsidRPr="00EC4734" w:rsidRDefault="00F11EF7" w:rsidP="002065AF">
      <w:pPr>
        <w:pStyle w:val="normalline"/>
        <w:rPr>
          <w:rtl/>
        </w:rPr>
      </w:pPr>
      <w:r w:rsidRPr="00EC4734">
        <w:rPr>
          <w:rtl/>
        </w:rPr>
        <w:t>כל רמקול יצויד בשנאי קו לתאום הספקים עם סנפים 3,6</w:t>
      </w:r>
      <w:r w:rsidRPr="00EC4734">
        <w:t>W,1.5</w:t>
      </w:r>
    </w:p>
    <w:p w14:paraId="2C474E4B" w14:textId="77777777" w:rsidR="00F11EF7" w:rsidRPr="00FA510E" w:rsidRDefault="00F11EF7" w:rsidP="002065AF">
      <w:pPr>
        <w:pStyle w:val="normalline"/>
        <w:rPr>
          <w:rtl/>
        </w:rPr>
      </w:pPr>
      <w:r w:rsidRPr="00FA510E">
        <w:rPr>
          <w:rtl/>
        </w:rPr>
        <w:t xml:space="preserve">רמקול תקרה עמיד לתנאי חוץ </w:t>
      </w:r>
      <w:r w:rsidRPr="00FA510E">
        <w:t>IP55</w:t>
      </w:r>
      <w:r w:rsidRPr="00FA510E">
        <w:rPr>
          <w:rtl/>
        </w:rPr>
        <w:t xml:space="preserve"> לחדרי ניתוח וחדרים נקיים.</w:t>
      </w:r>
    </w:p>
    <w:p w14:paraId="4693661E" w14:textId="77777777" w:rsidR="00F11EF7" w:rsidRPr="00EC4734" w:rsidRDefault="00F11EF7" w:rsidP="002065AF">
      <w:pPr>
        <w:pStyle w:val="normalline"/>
        <w:rPr>
          <w:rtl/>
        </w:rPr>
      </w:pPr>
      <w:r w:rsidRPr="00EC4734">
        <w:rPr>
          <w:rtl/>
        </w:rPr>
        <w:t>בתיבה יורכב רמקול איכותי בנתונים הבאים:</w:t>
      </w:r>
    </w:p>
    <w:p w14:paraId="1FC162B2" w14:textId="77777777" w:rsidR="00F11EF7" w:rsidRPr="00EC4734" w:rsidRDefault="00F11EF7" w:rsidP="002065AF">
      <w:pPr>
        <w:pStyle w:val="normalline"/>
        <w:rPr>
          <w:rtl/>
        </w:rPr>
      </w:pPr>
      <w:r w:rsidRPr="00EC4734">
        <w:rPr>
          <w:rtl/>
        </w:rPr>
        <w:t xml:space="preserve">קוטר רמקול: 4 </w:t>
      </w:r>
      <w:proofErr w:type="spellStart"/>
      <w:r w:rsidRPr="00EC4734">
        <w:rPr>
          <w:rtl/>
        </w:rPr>
        <w:t>אינץ</w:t>
      </w:r>
      <w:proofErr w:type="spellEnd"/>
    </w:p>
    <w:p w14:paraId="58F3F950" w14:textId="77777777" w:rsidR="00F11EF7" w:rsidRPr="00EC4734" w:rsidRDefault="00F11EF7" w:rsidP="002065AF">
      <w:pPr>
        <w:pStyle w:val="normalline"/>
        <w:rPr>
          <w:rtl/>
        </w:rPr>
      </w:pPr>
      <w:r w:rsidRPr="00EC4734">
        <w:rPr>
          <w:rtl/>
        </w:rPr>
        <w:t xml:space="preserve">הספק: 6 </w:t>
      </w:r>
      <w:proofErr w:type="spellStart"/>
      <w:r w:rsidRPr="00EC4734">
        <w:rPr>
          <w:rtl/>
        </w:rPr>
        <w:t>ווט</w:t>
      </w:r>
      <w:proofErr w:type="spellEnd"/>
      <w:r w:rsidRPr="00EC4734">
        <w:rPr>
          <w:rtl/>
        </w:rPr>
        <w:t xml:space="preserve"> </w:t>
      </w:r>
      <w:r w:rsidRPr="00EC4734">
        <w:t>RMS</w:t>
      </w:r>
      <w:r w:rsidRPr="00EC4734">
        <w:rPr>
          <w:rtl/>
        </w:rPr>
        <w:t xml:space="preserve"> לפחות </w:t>
      </w:r>
    </w:p>
    <w:p w14:paraId="22B06A2D" w14:textId="77777777" w:rsidR="00F11EF7" w:rsidRPr="00EC4734" w:rsidRDefault="00F11EF7" w:rsidP="002065AF">
      <w:pPr>
        <w:pStyle w:val="normalline"/>
        <w:rPr>
          <w:rtl/>
        </w:rPr>
      </w:pPr>
      <w:r w:rsidRPr="00EC4734">
        <w:rPr>
          <w:rtl/>
        </w:rPr>
        <w:t>תחום הענות:</w:t>
      </w:r>
      <w:r w:rsidRPr="00EC4734">
        <w:t>Z H150</w:t>
      </w:r>
      <w:r w:rsidRPr="00EC4734">
        <w:rPr>
          <w:rtl/>
        </w:rPr>
        <w:t xml:space="preserve"> עד </w:t>
      </w:r>
      <w:r w:rsidRPr="00EC4734">
        <w:t>ZH20,000</w:t>
      </w:r>
      <w:r w:rsidRPr="00EC4734">
        <w:rPr>
          <w:rtl/>
        </w:rPr>
        <w:t>.</w:t>
      </w:r>
    </w:p>
    <w:p w14:paraId="64E5FA57" w14:textId="77777777" w:rsidR="00F11EF7" w:rsidRPr="00EC4734" w:rsidRDefault="00F11EF7" w:rsidP="002065AF">
      <w:pPr>
        <w:pStyle w:val="normalline"/>
        <w:rPr>
          <w:rtl/>
        </w:rPr>
      </w:pPr>
      <w:r w:rsidRPr="00EC4734">
        <w:rPr>
          <w:rtl/>
        </w:rPr>
        <w:t xml:space="preserve">עכבת 8 </w:t>
      </w:r>
      <w:proofErr w:type="spellStart"/>
      <w:r w:rsidRPr="00EC4734">
        <w:rPr>
          <w:rtl/>
        </w:rPr>
        <w:t>אוהם</w:t>
      </w:r>
      <w:proofErr w:type="spellEnd"/>
    </w:p>
    <w:p w14:paraId="65C1CC12" w14:textId="77777777" w:rsidR="00F11EF7" w:rsidRPr="00EC4734" w:rsidRDefault="00F11EF7" w:rsidP="002065AF">
      <w:pPr>
        <w:pStyle w:val="normalline"/>
      </w:pPr>
      <w:r w:rsidRPr="00EC4734">
        <w:rPr>
          <w:rtl/>
        </w:rPr>
        <w:t xml:space="preserve">לרמקול יחובר שנאי יציאה בעל חלוקה </w:t>
      </w:r>
      <w:proofErr w:type="spellStart"/>
      <w:r w:rsidRPr="00EC4734">
        <w:rPr>
          <w:rtl/>
        </w:rPr>
        <w:t>להספקים</w:t>
      </w:r>
      <w:proofErr w:type="spellEnd"/>
      <w:r w:rsidRPr="00EC4734">
        <w:rPr>
          <w:rtl/>
        </w:rPr>
        <w:t>:</w:t>
      </w:r>
      <w:r w:rsidR="003D2496" w:rsidRPr="00EC4734">
        <w:rPr>
          <w:rFonts w:hint="cs"/>
          <w:rtl/>
        </w:rPr>
        <w:t xml:space="preserve"> </w:t>
      </w:r>
      <w:r w:rsidRPr="00EC4734">
        <w:rPr>
          <w:rtl/>
        </w:rPr>
        <w:t>1.5</w:t>
      </w:r>
      <w:r w:rsidRPr="00EC4734">
        <w:t>W3,W6</w:t>
      </w:r>
    </w:p>
    <w:p w14:paraId="56BEC107" w14:textId="77777777" w:rsidR="00F11EF7" w:rsidRPr="00EC4734" w:rsidRDefault="00F11EF7" w:rsidP="002065AF">
      <w:pPr>
        <w:pStyle w:val="normalline"/>
        <w:rPr>
          <w:rtl/>
        </w:rPr>
      </w:pPr>
      <w:r w:rsidRPr="00EC4734">
        <w:rPr>
          <w:rtl/>
        </w:rPr>
        <w:t>רגישות:88</w:t>
      </w:r>
      <w:r w:rsidRPr="00EC4734">
        <w:t>dB</w:t>
      </w:r>
      <w:r w:rsidRPr="00EC4734">
        <w:rPr>
          <w:rtl/>
        </w:rPr>
        <w:t xml:space="preserve"> במרחק 1 רגל בהספק 1</w:t>
      </w:r>
      <w:r w:rsidRPr="00EC4734">
        <w:t>W</w:t>
      </w:r>
      <w:r w:rsidRPr="00EC4734">
        <w:rPr>
          <w:rtl/>
        </w:rPr>
        <w:t xml:space="preserve">. </w:t>
      </w:r>
    </w:p>
    <w:p w14:paraId="71B3740F" w14:textId="77777777" w:rsidR="00F11EF7" w:rsidRPr="00FA510E" w:rsidRDefault="00F11EF7" w:rsidP="002065AF">
      <w:pPr>
        <w:pStyle w:val="normalline"/>
        <w:rPr>
          <w:rtl/>
        </w:rPr>
      </w:pPr>
      <w:r w:rsidRPr="00FA510E">
        <w:rPr>
          <w:rtl/>
        </w:rPr>
        <w:t>רמקול פרוז'קטור לתקן</w:t>
      </w:r>
    </w:p>
    <w:p w14:paraId="0C78605C" w14:textId="77777777" w:rsidR="00F11EF7" w:rsidRPr="00EC4734" w:rsidRDefault="00F11EF7" w:rsidP="002065AF">
      <w:pPr>
        <w:pStyle w:val="normalline"/>
        <w:rPr>
          <w:rtl/>
        </w:rPr>
      </w:pPr>
      <w:r w:rsidRPr="00EC4734">
        <w:rPr>
          <w:rtl/>
        </w:rPr>
        <w:t xml:space="preserve">במקומות מסוימים בהם ייווצרו בעיות אקוסטיות מיוחדות כגון חללים גבוהים, יותקנו רמקולי פרוז'קטור הכוללים תיבת צילינדר עשויה אלומיניום צבוע לבן במידות מינימום: קוטר 165 מ"מ אורך 170 מ"מ, כולל חומר אקוסטי ומוגן בתנאי מזג אויר וונדליזם, בעל תו תקן </w:t>
      </w:r>
      <w:r w:rsidRPr="00EC4734">
        <w:t>IP55</w:t>
      </w:r>
      <w:r w:rsidRPr="00EC4734">
        <w:rPr>
          <w:rtl/>
        </w:rPr>
        <w:t>.</w:t>
      </w:r>
    </w:p>
    <w:p w14:paraId="0115551C" w14:textId="77777777" w:rsidR="00F11EF7" w:rsidRPr="00EC4734" w:rsidRDefault="00F11EF7" w:rsidP="002065AF">
      <w:pPr>
        <w:pStyle w:val="normalline"/>
        <w:rPr>
          <w:rtl/>
        </w:rPr>
      </w:pPr>
      <w:r w:rsidRPr="00EC4734">
        <w:rPr>
          <w:rtl/>
        </w:rPr>
        <w:t>בתיבה יורכב רמקול איכותי בנתונים הבאים:</w:t>
      </w:r>
    </w:p>
    <w:p w14:paraId="2A6EC2AE" w14:textId="77777777" w:rsidR="00F11EF7" w:rsidRPr="00EC4734" w:rsidRDefault="00F11EF7" w:rsidP="002065AF">
      <w:pPr>
        <w:pStyle w:val="normalline"/>
        <w:rPr>
          <w:rtl/>
        </w:rPr>
      </w:pPr>
      <w:r w:rsidRPr="00EC4734">
        <w:rPr>
          <w:rtl/>
        </w:rPr>
        <w:t xml:space="preserve">קוטר רמקול: 6 </w:t>
      </w:r>
      <w:proofErr w:type="spellStart"/>
      <w:r w:rsidRPr="00EC4734">
        <w:rPr>
          <w:rtl/>
        </w:rPr>
        <w:t>אינץ</w:t>
      </w:r>
      <w:proofErr w:type="spellEnd"/>
    </w:p>
    <w:p w14:paraId="762F46D4" w14:textId="77777777" w:rsidR="00F11EF7" w:rsidRPr="00EC4734" w:rsidRDefault="00F11EF7" w:rsidP="002065AF">
      <w:pPr>
        <w:pStyle w:val="normalline"/>
        <w:rPr>
          <w:rtl/>
        </w:rPr>
      </w:pPr>
      <w:r w:rsidRPr="00EC4734">
        <w:rPr>
          <w:rtl/>
        </w:rPr>
        <w:t xml:space="preserve">הספק: 20ווט </w:t>
      </w:r>
      <w:r w:rsidRPr="00EC4734">
        <w:t>RMS</w:t>
      </w:r>
      <w:r w:rsidRPr="00EC4734">
        <w:rPr>
          <w:rtl/>
        </w:rPr>
        <w:t xml:space="preserve"> לפחות </w:t>
      </w:r>
    </w:p>
    <w:p w14:paraId="0EBD3282" w14:textId="77777777" w:rsidR="00F11EF7" w:rsidRPr="00EC4734" w:rsidRDefault="00F11EF7" w:rsidP="002065AF">
      <w:pPr>
        <w:pStyle w:val="normalline"/>
        <w:rPr>
          <w:rtl/>
        </w:rPr>
      </w:pPr>
      <w:r w:rsidRPr="00EC4734">
        <w:rPr>
          <w:rtl/>
        </w:rPr>
        <w:t>תחום הענות:</w:t>
      </w:r>
      <w:r w:rsidRPr="00EC4734">
        <w:t>Z H130</w:t>
      </w:r>
      <w:r w:rsidRPr="00EC4734">
        <w:rPr>
          <w:rtl/>
        </w:rPr>
        <w:t xml:space="preserve"> עד </w:t>
      </w:r>
      <w:r w:rsidRPr="00EC4734">
        <w:t>ZH20,000</w:t>
      </w:r>
      <w:r w:rsidRPr="00EC4734">
        <w:rPr>
          <w:rtl/>
        </w:rPr>
        <w:t>.</w:t>
      </w:r>
    </w:p>
    <w:p w14:paraId="0B476E49" w14:textId="77777777" w:rsidR="00F11EF7" w:rsidRPr="00EC4734" w:rsidRDefault="00F11EF7" w:rsidP="002065AF">
      <w:pPr>
        <w:pStyle w:val="normalline"/>
        <w:rPr>
          <w:rtl/>
        </w:rPr>
      </w:pPr>
      <w:r w:rsidRPr="00EC4734">
        <w:rPr>
          <w:rtl/>
        </w:rPr>
        <w:t xml:space="preserve">עכבת 8 </w:t>
      </w:r>
      <w:proofErr w:type="spellStart"/>
      <w:r w:rsidRPr="00EC4734">
        <w:rPr>
          <w:rtl/>
        </w:rPr>
        <w:t>אוהם</w:t>
      </w:r>
      <w:proofErr w:type="spellEnd"/>
    </w:p>
    <w:p w14:paraId="4E5E9DD1" w14:textId="77777777" w:rsidR="00F11EF7" w:rsidRPr="00EC4734" w:rsidRDefault="00F11EF7" w:rsidP="002065AF">
      <w:pPr>
        <w:pStyle w:val="normalline"/>
        <w:rPr>
          <w:rtl/>
        </w:rPr>
      </w:pPr>
      <w:r w:rsidRPr="00EC4734">
        <w:rPr>
          <w:rtl/>
        </w:rPr>
        <w:t xml:space="preserve">לרמקול יחובר שנאי יציאה בעל חלוקה </w:t>
      </w:r>
      <w:proofErr w:type="spellStart"/>
      <w:r w:rsidRPr="00EC4734">
        <w:rPr>
          <w:rtl/>
        </w:rPr>
        <w:t>להספקים</w:t>
      </w:r>
      <w:proofErr w:type="spellEnd"/>
      <w:r w:rsidRPr="00EC4734">
        <w:rPr>
          <w:rtl/>
        </w:rPr>
        <w:t>: 5</w:t>
      </w:r>
      <w:r w:rsidRPr="00EC4734">
        <w:t>W10,W15,W20</w:t>
      </w:r>
      <w:r w:rsidRPr="00EC4734">
        <w:rPr>
          <w:rtl/>
        </w:rPr>
        <w:t>.</w:t>
      </w:r>
    </w:p>
    <w:p w14:paraId="1ED936B7" w14:textId="77777777" w:rsidR="00F11EF7" w:rsidRPr="00EC4734" w:rsidRDefault="00F11EF7" w:rsidP="002065AF">
      <w:pPr>
        <w:pStyle w:val="normalline"/>
        <w:rPr>
          <w:rtl/>
        </w:rPr>
      </w:pPr>
      <w:r w:rsidRPr="00EC4734">
        <w:rPr>
          <w:rtl/>
        </w:rPr>
        <w:t>רגישות:98</w:t>
      </w:r>
      <w:r w:rsidRPr="00EC4734">
        <w:t>dB</w:t>
      </w:r>
      <w:r w:rsidRPr="00EC4734">
        <w:rPr>
          <w:rtl/>
        </w:rPr>
        <w:t xml:space="preserve"> במרחק 1 רגל בהספק 1</w:t>
      </w:r>
      <w:r w:rsidRPr="00EC4734">
        <w:t>W</w:t>
      </w:r>
      <w:r w:rsidRPr="00EC4734">
        <w:rPr>
          <w:rtl/>
        </w:rPr>
        <w:t xml:space="preserve">. </w:t>
      </w:r>
    </w:p>
    <w:p w14:paraId="6ACC8A06" w14:textId="77777777" w:rsidR="00F11EF7" w:rsidRPr="00EC4734" w:rsidRDefault="00F11EF7" w:rsidP="002065AF">
      <w:pPr>
        <w:pStyle w:val="normalline"/>
        <w:rPr>
          <w:rtl/>
        </w:rPr>
      </w:pPr>
      <w:r w:rsidRPr="00EC4734">
        <w:rPr>
          <w:rtl/>
        </w:rPr>
        <w:t>וסתי עוצמה - שנאי משתנה - להפעלה מקומית</w:t>
      </w:r>
    </w:p>
    <w:p w14:paraId="43D7F367" w14:textId="77777777" w:rsidR="00F11EF7" w:rsidRPr="00EC4734" w:rsidRDefault="00F11EF7" w:rsidP="002065AF">
      <w:pPr>
        <w:pStyle w:val="normalline"/>
        <w:rPr>
          <w:rtl/>
        </w:rPr>
      </w:pPr>
      <w:r w:rsidRPr="00EC4734">
        <w:rPr>
          <w:rtl/>
        </w:rPr>
        <w:t>וסתי העצמה יהיו מטיפוס שנאי משתנה:</w:t>
      </w:r>
      <w:r w:rsidRPr="00EC4734">
        <w:t>V.C.T</w:t>
      </w:r>
    </w:p>
    <w:p w14:paraId="4EA18D8F" w14:textId="77777777" w:rsidR="00F11EF7" w:rsidRPr="00EC4734" w:rsidRDefault="00F11EF7" w:rsidP="002065AF">
      <w:pPr>
        <w:pStyle w:val="normalline"/>
        <w:rPr>
          <w:rtl/>
        </w:rPr>
      </w:pPr>
      <w:r w:rsidRPr="00EC4734">
        <w:rPr>
          <w:rtl/>
        </w:rPr>
        <w:t>הספק השנאי המשתנה יהיה 30</w:t>
      </w:r>
      <w:r w:rsidRPr="00EC4734">
        <w:t>W/120W</w:t>
      </w:r>
      <w:r w:rsidRPr="00EC4734">
        <w:rPr>
          <w:rtl/>
        </w:rPr>
        <w:t xml:space="preserve"> בהתאמה לעומס הנצרך. </w:t>
      </w:r>
    </w:p>
    <w:p w14:paraId="26C08A4E" w14:textId="77777777" w:rsidR="00F11EF7" w:rsidRPr="00EC4734" w:rsidRDefault="00F11EF7" w:rsidP="002065AF">
      <w:pPr>
        <w:pStyle w:val="normalline"/>
        <w:rPr>
          <w:rtl/>
        </w:rPr>
      </w:pPr>
      <w:r w:rsidRPr="00EC4734">
        <w:rPr>
          <w:rtl/>
        </w:rPr>
        <w:t>הנחתה כללית 20</w:t>
      </w:r>
      <w:r w:rsidRPr="00EC4734">
        <w:t>dB</w:t>
      </w:r>
      <w:r w:rsidRPr="00EC4734">
        <w:rPr>
          <w:rtl/>
        </w:rPr>
        <w:t xml:space="preserve"> </w:t>
      </w:r>
    </w:p>
    <w:p w14:paraId="4386A6A1" w14:textId="77777777" w:rsidR="00F11EF7" w:rsidRPr="00EC4734" w:rsidRDefault="00F11EF7" w:rsidP="002065AF">
      <w:pPr>
        <w:pStyle w:val="normalline"/>
        <w:rPr>
          <w:rtl/>
        </w:rPr>
      </w:pPr>
      <w:r w:rsidRPr="00EC4734">
        <w:rPr>
          <w:rtl/>
        </w:rPr>
        <w:t>4 דרגות להנחתה של 5</w:t>
      </w:r>
      <w:r w:rsidRPr="00EC4734">
        <w:t>dB</w:t>
      </w:r>
      <w:r w:rsidRPr="00EC4734">
        <w:rPr>
          <w:rtl/>
        </w:rPr>
        <w:t xml:space="preserve"> לדרגה בתוספת מצב מופסק.</w:t>
      </w:r>
    </w:p>
    <w:p w14:paraId="1FB35598" w14:textId="77777777" w:rsidR="00F11EF7" w:rsidRPr="00EC4734" w:rsidRDefault="00F11EF7" w:rsidP="002065AF">
      <w:pPr>
        <w:pStyle w:val="normalline"/>
        <w:rPr>
          <w:rtl/>
        </w:rPr>
      </w:pPr>
      <w:r w:rsidRPr="00EC4734">
        <w:rPr>
          <w:rtl/>
        </w:rPr>
        <w:lastRenderedPageBreak/>
        <w:t>הבורר יהיה ללא מעצור ויאפשר מעבר רצוף ממצב מקסימום ל</w:t>
      </w:r>
      <w:r w:rsidRPr="00EC4734">
        <w:t>Off</w:t>
      </w:r>
      <w:r w:rsidRPr="00EC4734">
        <w:rPr>
          <w:rtl/>
        </w:rPr>
        <w:t>-.</w:t>
      </w:r>
    </w:p>
    <w:p w14:paraId="3DE7594C" w14:textId="77777777" w:rsidR="00F11EF7" w:rsidRPr="00EC4734" w:rsidRDefault="00F11EF7" w:rsidP="002065AF">
      <w:pPr>
        <w:pStyle w:val="normalline"/>
        <w:rPr>
          <w:rtl/>
        </w:rPr>
      </w:pPr>
      <w:r w:rsidRPr="00EC4734">
        <w:rPr>
          <w:rtl/>
        </w:rPr>
        <w:t>ממסר לעקיפת הבורר לצורך קבלת הודעה וקריאת חירום הווסתים מתוצרת  "</w:t>
      </w:r>
      <w:r w:rsidRPr="00EC4734">
        <w:t>ATLAS-SOUND</w:t>
      </w:r>
      <w:r w:rsidRPr="00EC4734">
        <w:rPr>
          <w:rtl/>
        </w:rPr>
        <w:t xml:space="preserve">" דגם </w:t>
      </w:r>
      <w:r w:rsidRPr="00EC4734">
        <w:t>AT35/AT100</w:t>
      </w:r>
      <w:r w:rsidRPr="00EC4734">
        <w:rPr>
          <w:rtl/>
        </w:rPr>
        <w:t xml:space="preserve"> או ש"ע.</w:t>
      </w:r>
    </w:p>
    <w:p w14:paraId="5A2EB921" w14:textId="77777777" w:rsidR="00F11EF7" w:rsidRPr="00FA510E" w:rsidRDefault="00F11EF7" w:rsidP="002065AF">
      <w:pPr>
        <w:pStyle w:val="normalline"/>
        <w:rPr>
          <w:rtl/>
        </w:rPr>
      </w:pPr>
      <w:r w:rsidRPr="00FA510E">
        <w:rPr>
          <w:rtl/>
        </w:rPr>
        <w:t xml:space="preserve">מערכת אספקת זרם חירום </w:t>
      </w:r>
    </w:p>
    <w:p w14:paraId="4D810FAA" w14:textId="77777777" w:rsidR="00F11EF7" w:rsidRPr="00EC4734" w:rsidRDefault="00F11EF7" w:rsidP="002065AF">
      <w:pPr>
        <w:pStyle w:val="normalline"/>
        <w:rPr>
          <w:rtl/>
        </w:rPr>
      </w:pPr>
      <w:r w:rsidRPr="00EC4734">
        <w:rPr>
          <w:rtl/>
        </w:rPr>
        <w:t>המצברים יהיו מהסוג אשר איננו דורש טיפול או הוספת מים, .</w:t>
      </w:r>
      <w:r w:rsidRPr="00EC4734">
        <w:t>Maintenance free</w:t>
      </w:r>
      <w:r w:rsidRPr="00EC4734">
        <w:rPr>
          <w:rtl/>
        </w:rPr>
        <w:t xml:space="preserve"> </w:t>
      </w:r>
    </w:p>
    <w:p w14:paraId="6B42BD14" w14:textId="77777777" w:rsidR="00F11EF7" w:rsidRPr="00EC4734" w:rsidRDefault="00F11EF7" w:rsidP="002065AF">
      <w:pPr>
        <w:pStyle w:val="normalline"/>
        <w:rPr>
          <w:rtl/>
        </w:rPr>
      </w:pPr>
      <w:r w:rsidRPr="00EC4734">
        <w:rPr>
          <w:rtl/>
        </w:rPr>
        <w:t>למצברים יהיה קבול, אשר יאפשר הפעלת המערכת ללא מוסיקת רקע, במשך 30 דקות שידור</w:t>
      </w:r>
      <w:r w:rsidR="00150C94" w:rsidRPr="00EC4734">
        <w:rPr>
          <w:rFonts w:hint="cs"/>
          <w:rtl/>
        </w:rPr>
        <w:t xml:space="preserve"> </w:t>
      </w:r>
      <w:r w:rsidRPr="00EC4734">
        <w:rPr>
          <w:rtl/>
        </w:rPr>
        <w:t>רצופות.</w:t>
      </w:r>
    </w:p>
    <w:p w14:paraId="7A5C9DAD" w14:textId="77777777" w:rsidR="00F11EF7" w:rsidRPr="00EC4734" w:rsidRDefault="00F11EF7" w:rsidP="002065AF">
      <w:pPr>
        <w:pStyle w:val="normalline"/>
        <w:rPr>
          <w:rtl/>
        </w:rPr>
      </w:pPr>
      <w:r w:rsidRPr="00EC4734">
        <w:rPr>
          <w:rtl/>
        </w:rPr>
        <w:t>המטען יספק טעינת טפטוף בזמן קיום רשת החשמל: לאחר פעולה ממושכת של המערכת ממתח</w:t>
      </w:r>
      <w:r w:rsidR="00150C94" w:rsidRPr="00EC4734">
        <w:rPr>
          <w:rFonts w:hint="cs"/>
          <w:rtl/>
        </w:rPr>
        <w:t xml:space="preserve"> </w:t>
      </w:r>
      <w:r w:rsidRPr="00EC4734">
        <w:rPr>
          <w:rtl/>
        </w:rPr>
        <w:t>המצברים,</w:t>
      </w:r>
      <w:r w:rsidR="00150C94" w:rsidRPr="00EC4734">
        <w:rPr>
          <w:rFonts w:hint="cs"/>
          <w:rtl/>
        </w:rPr>
        <w:t xml:space="preserve"> </w:t>
      </w:r>
      <w:r w:rsidRPr="00EC4734">
        <w:rPr>
          <w:rtl/>
        </w:rPr>
        <w:t>יהיה המטען מסוגל להטעין את המצברים בטעינה מהירה בפרק זמן שלא יעלה על 6 שעות.</w:t>
      </w:r>
    </w:p>
    <w:p w14:paraId="4E19E7F7" w14:textId="77777777" w:rsidR="00F11EF7" w:rsidRPr="00EC4734" w:rsidRDefault="00F11EF7" w:rsidP="002065AF">
      <w:pPr>
        <w:pStyle w:val="normalline"/>
        <w:rPr>
          <w:rtl/>
        </w:rPr>
      </w:pPr>
      <w:r w:rsidRPr="00EC4734">
        <w:rPr>
          <w:rtl/>
        </w:rPr>
        <w:t>המערכת תכלול בקרה והתראה על נפילת מתח החירום מתחת לסף שיקבע.</w:t>
      </w:r>
    </w:p>
    <w:p w14:paraId="2BDE7282" w14:textId="77777777" w:rsidR="00F11EF7" w:rsidRPr="00FA510E" w:rsidRDefault="00F11EF7" w:rsidP="002065AF">
      <w:pPr>
        <w:pStyle w:val="normalline"/>
        <w:rPr>
          <w:rtl/>
        </w:rPr>
      </w:pPr>
      <w:r w:rsidRPr="00FA510E">
        <w:rPr>
          <w:rtl/>
        </w:rPr>
        <w:t xml:space="preserve">מערכת נגני דיסקים </w:t>
      </w:r>
    </w:p>
    <w:p w14:paraId="0FDBB5A1" w14:textId="77777777" w:rsidR="00F11EF7" w:rsidRPr="00EC4734" w:rsidRDefault="00F11EF7" w:rsidP="002065AF">
      <w:pPr>
        <w:pStyle w:val="normalline"/>
        <w:rPr>
          <w:rtl/>
        </w:rPr>
      </w:pPr>
      <w:r w:rsidRPr="00EC4734">
        <w:rPr>
          <w:rtl/>
        </w:rPr>
        <w:t xml:space="preserve">מערכת נגני דיסקים תהיה מורכבת נגן </w:t>
      </w:r>
      <w:r w:rsidRPr="00EC4734">
        <w:t>DVD</w:t>
      </w:r>
      <w:r w:rsidRPr="00EC4734">
        <w:rPr>
          <w:rtl/>
        </w:rPr>
        <w:t xml:space="preserve"> עם כניסת </w:t>
      </w:r>
      <w:r w:rsidRPr="00EC4734">
        <w:t>USB</w:t>
      </w:r>
    </w:p>
    <w:p w14:paraId="7AD39124" w14:textId="77777777" w:rsidR="00F11EF7" w:rsidRPr="00EC4734" w:rsidRDefault="00F11EF7" w:rsidP="002065AF">
      <w:pPr>
        <w:pStyle w:val="normalline"/>
        <w:rPr>
          <w:rtl/>
        </w:rPr>
      </w:pPr>
      <w:r w:rsidRPr="00EC4734">
        <w:rPr>
          <w:rtl/>
        </w:rPr>
        <w:t>מערכת נגני הדיסקים בנויה בצורה בה מופרדים החלקים האלקטרונים מהחלקים, דבר המאפשר תפעול, טיפול ואחזקה נוחה במיוחד.</w:t>
      </w:r>
    </w:p>
    <w:p w14:paraId="21740000" w14:textId="77777777" w:rsidR="00F11EF7" w:rsidRPr="00EC4734" w:rsidRDefault="00F11EF7" w:rsidP="002065AF">
      <w:pPr>
        <w:pStyle w:val="normalline"/>
        <w:rPr>
          <w:rtl/>
        </w:rPr>
      </w:pPr>
      <w:r w:rsidRPr="00EC4734">
        <w:rPr>
          <w:rtl/>
        </w:rPr>
        <w:t xml:space="preserve">המערכת מורכבת מיחידה מרכזית הכוללת ספק כוח, מגבר קו וכל החלקים האלקטרוניים, המאפשרים השמעת הדיסקים. </w:t>
      </w:r>
    </w:p>
    <w:p w14:paraId="7A30C575" w14:textId="77777777" w:rsidR="00F11EF7" w:rsidRPr="00EC4734" w:rsidRDefault="00F11EF7" w:rsidP="002065AF">
      <w:pPr>
        <w:pStyle w:val="normalline"/>
        <w:rPr>
          <w:rtl/>
        </w:rPr>
      </w:pPr>
      <w:r w:rsidRPr="00EC4734">
        <w:rPr>
          <w:rtl/>
        </w:rPr>
        <w:t>המערכת תותקן במסד המרכזי עם אפשרות גישה נוחה להחלפת הדיסקים.</w:t>
      </w:r>
    </w:p>
    <w:p w14:paraId="3C1401F4" w14:textId="77777777" w:rsidR="00F11EF7" w:rsidRPr="00EC4734" w:rsidRDefault="00F11EF7" w:rsidP="002065AF">
      <w:pPr>
        <w:pStyle w:val="normalline"/>
        <w:rPr>
          <w:rtl/>
        </w:rPr>
      </w:pPr>
      <w:r w:rsidRPr="00EC4734">
        <w:rPr>
          <w:rtl/>
        </w:rPr>
        <w:t>יחס אות לרעש גדול מ- 102</w:t>
      </w:r>
      <w:r w:rsidRPr="00EC4734">
        <w:t>dB</w:t>
      </w:r>
      <w:r w:rsidRPr="00EC4734">
        <w:rPr>
          <w:rtl/>
        </w:rPr>
        <w:t>.</w:t>
      </w:r>
    </w:p>
    <w:p w14:paraId="669BCF92" w14:textId="77777777" w:rsidR="00F11EF7" w:rsidRPr="00EC4734" w:rsidRDefault="00F11EF7" w:rsidP="002065AF">
      <w:pPr>
        <w:pStyle w:val="normalline"/>
        <w:rPr>
          <w:rtl/>
        </w:rPr>
      </w:pPr>
      <w:r w:rsidRPr="00EC4734">
        <w:rPr>
          <w:rtl/>
        </w:rPr>
        <w:t>אחוז עיוותים: קטן מ- %0.005.</w:t>
      </w:r>
    </w:p>
    <w:p w14:paraId="0276FD64" w14:textId="77777777" w:rsidR="00F11EF7" w:rsidRDefault="00F11EF7" w:rsidP="002065AF">
      <w:pPr>
        <w:pStyle w:val="normalline"/>
      </w:pPr>
      <w:r w:rsidRPr="00EC4734">
        <w:rPr>
          <w:rtl/>
        </w:rPr>
        <w:t>תחום התדרים: 2</w:t>
      </w:r>
      <w:r w:rsidRPr="00EC4734">
        <w:t>Hz-20Khz</w:t>
      </w:r>
      <w:r w:rsidRPr="00EC4734">
        <w:rPr>
          <w:rtl/>
        </w:rPr>
        <w:t xml:space="preserve"> נקודות ±3</w:t>
      </w:r>
      <w:r w:rsidRPr="00EC4734">
        <w:t>dB</w:t>
      </w:r>
      <w:r w:rsidRPr="00EC4734">
        <w:rPr>
          <w:rtl/>
        </w:rPr>
        <w:t>.</w:t>
      </w:r>
    </w:p>
    <w:p w14:paraId="1DA30EE8" w14:textId="77777777" w:rsidR="00F11EF7" w:rsidRPr="00FA510E" w:rsidRDefault="00F11EF7" w:rsidP="002065AF">
      <w:pPr>
        <w:pStyle w:val="normalline"/>
        <w:rPr>
          <w:rtl/>
        </w:rPr>
      </w:pPr>
      <w:r w:rsidRPr="00FA510E">
        <w:rPr>
          <w:rtl/>
        </w:rPr>
        <w:t>עמדת הפעלת כריזה ראשית דיגיטלית להתקנה על שולחן</w:t>
      </w:r>
    </w:p>
    <w:p w14:paraId="137F99F9" w14:textId="77777777" w:rsidR="00F11EF7" w:rsidRPr="00EC4734" w:rsidRDefault="00F11EF7" w:rsidP="002065AF">
      <w:pPr>
        <w:pStyle w:val="normalline"/>
        <w:rPr>
          <w:rtl/>
        </w:rPr>
      </w:pPr>
      <w:r w:rsidRPr="00EC4734">
        <w:rPr>
          <w:rtl/>
        </w:rPr>
        <w:t xml:space="preserve">בעמדת הפעלת הכריזה יותקן מיקרופון דינמי, בעל עקומת קליטה </w:t>
      </w:r>
      <w:proofErr w:type="spellStart"/>
      <w:r w:rsidRPr="00EC4734">
        <w:rPr>
          <w:rtl/>
        </w:rPr>
        <w:t>קרדיואידית</w:t>
      </w:r>
      <w:proofErr w:type="spellEnd"/>
      <w:r w:rsidRPr="00EC4734">
        <w:rPr>
          <w:rtl/>
        </w:rPr>
        <w:t xml:space="preserve"> על גבי צוואר גמיש</w:t>
      </w:r>
      <w:r w:rsidR="00150C94" w:rsidRPr="00EC4734">
        <w:rPr>
          <w:rFonts w:hint="cs"/>
          <w:rtl/>
        </w:rPr>
        <w:t xml:space="preserve"> </w:t>
      </w:r>
      <w:r w:rsidRPr="00EC4734">
        <w:t>Goose-neck</w:t>
      </w:r>
      <w:r w:rsidRPr="00EC4734">
        <w:rPr>
          <w:rtl/>
        </w:rPr>
        <w:t xml:space="preserve"> באופן שיאפשר דיבור אל המיקרופון ממרחק קרוב ככל האפשר (10-5 ס"מ).</w:t>
      </w:r>
    </w:p>
    <w:p w14:paraId="2142A812" w14:textId="77777777" w:rsidR="00F11EF7" w:rsidRPr="00EC4734" w:rsidRDefault="00F11EF7" w:rsidP="002065AF">
      <w:pPr>
        <w:pStyle w:val="normalline"/>
        <w:rPr>
          <w:rtl/>
        </w:rPr>
      </w:pPr>
      <w:r w:rsidRPr="00EC4734">
        <w:rPr>
          <w:rtl/>
        </w:rPr>
        <w:t xml:space="preserve">עכבת: 200-600 </w:t>
      </w:r>
      <w:proofErr w:type="spellStart"/>
      <w:r w:rsidRPr="00EC4734">
        <w:rPr>
          <w:rtl/>
        </w:rPr>
        <w:t>אוהם</w:t>
      </w:r>
      <w:proofErr w:type="spellEnd"/>
      <w:r w:rsidRPr="00EC4734">
        <w:rPr>
          <w:rtl/>
        </w:rPr>
        <w:t xml:space="preserve"> מאוזנת עם שנאי</w:t>
      </w:r>
    </w:p>
    <w:p w14:paraId="15368060" w14:textId="77777777" w:rsidR="00F11EF7" w:rsidRPr="00EC4734" w:rsidRDefault="00F11EF7" w:rsidP="002065AF">
      <w:pPr>
        <w:pStyle w:val="normalline"/>
        <w:rPr>
          <w:rtl/>
        </w:rPr>
      </w:pPr>
      <w:r w:rsidRPr="00EC4734">
        <w:rPr>
          <w:rtl/>
        </w:rPr>
        <w:t>תחום הענות: 50</w:t>
      </w:r>
      <w:r w:rsidRPr="00EC4734">
        <w:t>Hz-12Khz</w:t>
      </w:r>
    </w:p>
    <w:p w14:paraId="66E7A170" w14:textId="77777777" w:rsidR="00F11EF7" w:rsidRPr="00EC4734" w:rsidRDefault="00F11EF7" w:rsidP="002065AF">
      <w:pPr>
        <w:pStyle w:val="normalline"/>
        <w:rPr>
          <w:rtl/>
        </w:rPr>
      </w:pPr>
      <w:r w:rsidRPr="00EC4734">
        <w:rPr>
          <w:rtl/>
        </w:rPr>
        <w:t>רגישות: מיקרו בר/0.2</w:t>
      </w:r>
      <w:r w:rsidRPr="00EC4734">
        <w:t>Mv</w:t>
      </w:r>
    </w:p>
    <w:p w14:paraId="5F29393A" w14:textId="77777777" w:rsidR="00F11EF7" w:rsidRPr="00EC4734" w:rsidRDefault="00F11EF7" w:rsidP="002065AF">
      <w:pPr>
        <w:pStyle w:val="normalline"/>
        <w:rPr>
          <w:rtl/>
        </w:rPr>
      </w:pPr>
      <w:r w:rsidRPr="00EC4734">
        <w:rPr>
          <w:rtl/>
        </w:rPr>
        <w:t>מתח יציאה: 0</w:t>
      </w:r>
      <w:r w:rsidRPr="00EC4734">
        <w:t>DB/600Ω</w:t>
      </w:r>
      <w:r w:rsidRPr="00EC4734">
        <w:rPr>
          <w:rtl/>
        </w:rPr>
        <w:t xml:space="preserve"> מאוזן, לחיבור ל-</w:t>
      </w:r>
      <w:r w:rsidRPr="00EC4734">
        <w:t>bus DATA-S</w:t>
      </w:r>
      <w:r w:rsidRPr="00EC4734">
        <w:rPr>
          <w:rtl/>
        </w:rPr>
        <w:t>, למרחק של עד 2 ק"מ.</w:t>
      </w:r>
    </w:p>
    <w:p w14:paraId="4B85435B" w14:textId="77777777" w:rsidR="00F11EF7" w:rsidRPr="00150C94" w:rsidRDefault="00F11EF7" w:rsidP="002065AF">
      <w:pPr>
        <w:pStyle w:val="normalline"/>
        <w:rPr>
          <w:rtl/>
        </w:rPr>
      </w:pPr>
      <w:r w:rsidRPr="00EC4734">
        <w:rPr>
          <w:rtl/>
        </w:rPr>
        <w:t>בלוח</w:t>
      </w:r>
      <w:r w:rsidRPr="00150C94">
        <w:rPr>
          <w:rtl/>
        </w:rPr>
        <w:t xml:space="preserve"> ההפעלה יותקנו:</w:t>
      </w:r>
    </w:p>
    <w:p w14:paraId="5275D95E" w14:textId="77777777" w:rsidR="00F11EF7" w:rsidRPr="00EC4734" w:rsidRDefault="00F11EF7" w:rsidP="002065AF">
      <w:pPr>
        <w:pStyle w:val="normalline"/>
        <w:rPr>
          <w:rtl/>
        </w:rPr>
      </w:pPr>
      <w:r w:rsidRPr="00EC4734">
        <w:rPr>
          <w:rtl/>
        </w:rPr>
        <w:t>לחצנים מוארים כמספר האזורים, בתוספת לחצן לכריזה כללית, לתכנות חופשי של כל לחצן ובתוספת לחצני הודעות מוקלטות וצפירות חירום.</w:t>
      </w:r>
    </w:p>
    <w:p w14:paraId="0E20C6CA" w14:textId="77777777" w:rsidR="00F11EF7" w:rsidRPr="00EC4734" w:rsidRDefault="00F11EF7" w:rsidP="002065AF">
      <w:pPr>
        <w:pStyle w:val="normalline"/>
        <w:rPr>
          <w:rtl/>
        </w:rPr>
      </w:pPr>
      <w:r w:rsidRPr="00EC4734">
        <w:rPr>
          <w:rtl/>
        </w:rPr>
        <w:t>לחצן רגעי להפעלת המיקרופון (.(</w:t>
      </w:r>
      <w:r w:rsidRPr="00EC4734">
        <w:t>Push to talk</w:t>
      </w:r>
      <w:r w:rsidRPr="00EC4734">
        <w:rPr>
          <w:rtl/>
        </w:rPr>
        <w:t xml:space="preserve"> </w:t>
      </w:r>
    </w:p>
    <w:p w14:paraId="1A76EC7B" w14:textId="77777777" w:rsidR="00F11EF7" w:rsidRPr="00EC4734" w:rsidRDefault="00F11EF7" w:rsidP="002065AF">
      <w:pPr>
        <w:pStyle w:val="normalline"/>
        <w:rPr>
          <w:rtl/>
        </w:rPr>
      </w:pPr>
      <w:r w:rsidRPr="00EC4734">
        <w:rPr>
          <w:rtl/>
        </w:rPr>
        <w:t xml:space="preserve">נוריות לסימון "תפוס", "זמין". </w:t>
      </w:r>
    </w:p>
    <w:p w14:paraId="5F5AEDE5" w14:textId="77777777" w:rsidR="00F11EF7" w:rsidRPr="00EC4734" w:rsidRDefault="00F11EF7" w:rsidP="002065AF">
      <w:pPr>
        <w:pStyle w:val="normalline"/>
        <w:rPr>
          <w:rtl/>
        </w:rPr>
      </w:pPr>
      <w:r w:rsidRPr="00EC4734">
        <w:rPr>
          <w:rtl/>
        </w:rPr>
        <w:lastRenderedPageBreak/>
        <w:t>העמדה תכלול כיווני עוצמה וגוון הצליל.</w:t>
      </w:r>
    </w:p>
    <w:p w14:paraId="3E654169" w14:textId="77777777" w:rsidR="00F11EF7" w:rsidRPr="00150C94" w:rsidRDefault="00F11EF7" w:rsidP="002065AF">
      <w:pPr>
        <w:pStyle w:val="normalline"/>
        <w:rPr>
          <w:rtl/>
        </w:rPr>
      </w:pPr>
      <w:r w:rsidRPr="00150C94">
        <w:rPr>
          <w:rtl/>
        </w:rPr>
        <w:t xml:space="preserve">עמדת </w:t>
      </w:r>
      <w:r w:rsidRPr="00EC4734">
        <w:rPr>
          <w:rtl/>
        </w:rPr>
        <w:t>הכריזה</w:t>
      </w:r>
      <w:r w:rsidRPr="00150C94">
        <w:rPr>
          <w:rtl/>
        </w:rPr>
        <w:t xml:space="preserve"> תהיה כדוגמת </w:t>
      </w:r>
      <w:r w:rsidRPr="00150C94">
        <w:t>G+M</w:t>
      </w:r>
      <w:r w:rsidRPr="00150C94">
        <w:rPr>
          <w:rtl/>
        </w:rPr>
        <w:t xml:space="preserve">, דגם </w:t>
      </w:r>
      <w:r w:rsidRPr="00150C94">
        <w:t>APS-316-EV</w:t>
      </w:r>
      <w:r w:rsidRPr="00150C94">
        <w:rPr>
          <w:rtl/>
        </w:rPr>
        <w:t xml:space="preserve"> או ש"ע.</w:t>
      </w:r>
    </w:p>
    <w:p w14:paraId="6CE864FB" w14:textId="77777777" w:rsidR="00F11EF7" w:rsidRPr="00FA510E" w:rsidRDefault="00F11EF7" w:rsidP="002065AF">
      <w:pPr>
        <w:pStyle w:val="normalline"/>
        <w:rPr>
          <w:rtl/>
        </w:rPr>
      </w:pPr>
      <w:r w:rsidRPr="00FA510E">
        <w:rPr>
          <w:rtl/>
        </w:rPr>
        <w:t>עמדת הפעלת כריזה לחירום בקומות או בכניסות ובפנל הכבאים</w:t>
      </w:r>
    </w:p>
    <w:p w14:paraId="2A76D8A9" w14:textId="77777777" w:rsidR="00F11EF7" w:rsidRPr="00EC4734" w:rsidRDefault="00F11EF7" w:rsidP="002065AF">
      <w:pPr>
        <w:pStyle w:val="normalline"/>
        <w:rPr>
          <w:rtl/>
        </w:rPr>
      </w:pPr>
      <w:r w:rsidRPr="00EC4734">
        <w:rPr>
          <w:rtl/>
        </w:rPr>
        <w:t xml:space="preserve">בעמדת הפעלת הכריזה יותקן מיקרופון דינמי, בעל עקומת קליטה </w:t>
      </w:r>
      <w:proofErr w:type="spellStart"/>
      <w:r w:rsidRPr="00EC4734">
        <w:rPr>
          <w:rtl/>
        </w:rPr>
        <w:t>קרדיואידית</w:t>
      </w:r>
      <w:proofErr w:type="spellEnd"/>
      <w:r w:rsidRPr="00EC4734">
        <w:rPr>
          <w:rtl/>
        </w:rPr>
        <w:t xml:space="preserve"> על גבי צוואר גמיש </w:t>
      </w:r>
      <w:r w:rsidRPr="00EC4734">
        <w:t>Goose-Neck</w:t>
      </w:r>
      <w:r w:rsidRPr="00EC4734">
        <w:rPr>
          <w:rtl/>
        </w:rPr>
        <w:t xml:space="preserve">, או ידני מטיפוס </w:t>
      </w:r>
      <w:r w:rsidRPr="00EC4734">
        <w:t>HANDHELD</w:t>
      </w:r>
      <w:r w:rsidRPr="00EC4734">
        <w:rPr>
          <w:rtl/>
        </w:rPr>
        <w:t xml:space="preserve"> בתיבת מתכת </w:t>
      </w:r>
      <w:proofErr w:type="spellStart"/>
      <w:r w:rsidRPr="00EC4734">
        <w:rPr>
          <w:rtl/>
        </w:rPr>
        <w:t>אנטיונדאלית</w:t>
      </w:r>
      <w:proofErr w:type="spellEnd"/>
      <w:r w:rsidRPr="00EC4734">
        <w:rPr>
          <w:rtl/>
        </w:rPr>
        <w:t xml:space="preserve"> באופן שיאפשר דיבור  אל המיקרופון ממרחק קרוב ככל האפשר (10-5 ס"מ).</w:t>
      </w:r>
    </w:p>
    <w:p w14:paraId="2C629F64" w14:textId="77777777" w:rsidR="00F11EF7" w:rsidRPr="00EC4734" w:rsidRDefault="00F11EF7" w:rsidP="002065AF">
      <w:pPr>
        <w:pStyle w:val="normalline"/>
        <w:rPr>
          <w:rtl/>
        </w:rPr>
      </w:pPr>
      <w:r w:rsidRPr="00EC4734">
        <w:rPr>
          <w:rtl/>
        </w:rPr>
        <w:t xml:space="preserve">עכבת: 200-600 </w:t>
      </w:r>
      <w:proofErr w:type="spellStart"/>
      <w:r w:rsidRPr="00EC4734">
        <w:rPr>
          <w:rtl/>
        </w:rPr>
        <w:t>אוהם</w:t>
      </w:r>
      <w:proofErr w:type="spellEnd"/>
      <w:r w:rsidRPr="00EC4734">
        <w:rPr>
          <w:rtl/>
        </w:rPr>
        <w:t xml:space="preserve"> מאוזנת עם שנאי</w:t>
      </w:r>
    </w:p>
    <w:p w14:paraId="5E898A8E" w14:textId="77777777" w:rsidR="00F11EF7" w:rsidRPr="00EC4734" w:rsidRDefault="00F11EF7" w:rsidP="002065AF">
      <w:pPr>
        <w:pStyle w:val="normalline"/>
        <w:rPr>
          <w:rtl/>
        </w:rPr>
      </w:pPr>
      <w:r w:rsidRPr="00EC4734">
        <w:rPr>
          <w:rtl/>
        </w:rPr>
        <w:t>תחום הענות: 50</w:t>
      </w:r>
      <w:r w:rsidRPr="00EC4734">
        <w:t>Hz-12Khz</w:t>
      </w:r>
    </w:p>
    <w:p w14:paraId="5D955183" w14:textId="77777777" w:rsidR="00F11EF7" w:rsidRPr="00EC4734" w:rsidRDefault="00F11EF7" w:rsidP="002065AF">
      <w:pPr>
        <w:pStyle w:val="normalline"/>
        <w:rPr>
          <w:rtl/>
        </w:rPr>
      </w:pPr>
      <w:r w:rsidRPr="00EC4734">
        <w:rPr>
          <w:rtl/>
        </w:rPr>
        <w:t>רגישות: מיקרו בר/0.2</w:t>
      </w:r>
      <w:r w:rsidRPr="00EC4734">
        <w:t>Mv</w:t>
      </w:r>
    </w:p>
    <w:p w14:paraId="4464E5F5" w14:textId="77777777" w:rsidR="00F11EF7" w:rsidRPr="00EC4734" w:rsidRDefault="00F11EF7" w:rsidP="002065AF">
      <w:pPr>
        <w:pStyle w:val="normalline"/>
        <w:rPr>
          <w:rtl/>
        </w:rPr>
      </w:pPr>
      <w:r w:rsidRPr="00EC4734">
        <w:rPr>
          <w:rtl/>
        </w:rPr>
        <w:t>מתח יציאה: -60</w:t>
      </w:r>
      <w:r w:rsidRPr="00EC4734">
        <w:t>Db V</w:t>
      </w:r>
      <w:r w:rsidRPr="00EC4734">
        <w:rPr>
          <w:rtl/>
        </w:rPr>
        <w:t xml:space="preserve">לפחות </w:t>
      </w:r>
    </w:p>
    <w:p w14:paraId="61A69AD9" w14:textId="77777777" w:rsidR="00F11EF7" w:rsidRPr="00FA510E" w:rsidRDefault="00F11EF7" w:rsidP="002065AF">
      <w:pPr>
        <w:pStyle w:val="normalline"/>
        <w:rPr>
          <w:rtl/>
        </w:rPr>
      </w:pPr>
      <w:r w:rsidRPr="00FA510E">
        <w:rPr>
          <w:rtl/>
        </w:rPr>
        <w:t xml:space="preserve">בקרת מצברים </w:t>
      </w:r>
    </w:p>
    <w:p w14:paraId="4F8F5F0F" w14:textId="77777777" w:rsidR="00F11EF7" w:rsidRPr="00EC4734" w:rsidRDefault="00F11EF7" w:rsidP="002065AF">
      <w:pPr>
        <w:pStyle w:val="normalline"/>
        <w:rPr>
          <w:rtl/>
        </w:rPr>
      </w:pPr>
      <w:r w:rsidRPr="00EC4734">
        <w:rPr>
          <w:rtl/>
        </w:rPr>
        <w:t>מעצם היעוד של מערכת הכריזה לכריזת חירום ישולבו במערכת מטען ומצברים לגיבוי בחירום.</w:t>
      </w:r>
    </w:p>
    <w:p w14:paraId="4A3E8F53" w14:textId="77777777" w:rsidR="00F11EF7" w:rsidRPr="00EC4734" w:rsidRDefault="00F11EF7" w:rsidP="002065AF">
      <w:pPr>
        <w:pStyle w:val="normalline"/>
        <w:rPr>
          <w:rtl/>
        </w:rPr>
      </w:pPr>
      <w:r w:rsidRPr="00EC4734">
        <w:rPr>
          <w:rtl/>
        </w:rPr>
        <w:t>למצברים תהיה מערכת בקרה שתתריע על ירידת מתח המצברים מתחת לסף מסוים.</w:t>
      </w:r>
    </w:p>
    <w:p w14:paraId="5D0D4AED" w14:textId="77777777" w:rsidR="00F11EF7" w:rsidRPr="00EC4734" w:rsidRDefault="00F11EF7" w:rsidP="002065AF">
      <w:pPr>
        <w:pStyle w:val="normalline"/>
        <w:rPr>
          <w:rtl/>
        </w:rPr>
      </w:pPr>
      <w:r w:rsidRPr="00EC4734">
        <w:rPr>
          <w:rtl/>
        </w:rPr>
        <w:t xml:space="preserve">ההתרעה תכלול מגע עזר יבש וחיווי </w:t>
      </w:r>
      <w:proofErr w:type="spellStart"/>
      <w:r w:rsidRPr="00EC4734">
        <w:rPr>
          <w:rtl/>
        </w:rPr>
        <w:t>נורי</w:t>
      </w:r>
      <w:proofErr w:type="spellEnd"/>
      <w:r w:rsidRPr="00EC4734">
        <w:rPr>
          <w:rtl/>
        </w:rPr>
        <w:t xml:space="preserve"> שיופיע בפנל התראה במסד או ע"ג עמדות הכריזה.</w:t>
      </w:r>
    </w:p>
    <w:p w14:paraId="41EBE5F8" w14:textId="77777777" w:rsidR="00F11EF7" w:rsidRPr="00FA510E" w:rsidRDefault="00F11EF7" w:rsidP="002065AF">
      <w:pPr>
        <w:pStyle w:val="normalline"/>
        <w:rPr>
          <w:rtl/>
        </w:rPr>
      </w:pPr>
      <w:r w:rsidRPr="00FA510E">
        <w:rPr>
          <w:rtl/>
        </w:rPr>
        <w:t xml:space="preserve">קובץ הודעות דיגיטליות </w:t>
      </w:r>
    </w:p>
    <w:p w14:paraId="11E22247" w14:textId="77777777" w:rsidR="00F11EF7" w:rsidRPr="00FA510E" w:rsidRDefault="00F11EF7" w:rsidP="002065AF">
      <w:pPr>
        <w:pStyle w:val="normalline"/>
        <w:rPr>
          <w:rtl/>
        </w:rPr>
      </w:pPr>
      <w:r w:rsidRPr="00FA510E">
        <w:rPr>
          <w:rtl/>
        </w:rPr>
        <w:t>במערכת הכריזה תשולב מערכת הודעות דיגיטליות בקבצי ,</w:t>
      </w:r>
      <w:r w:rsidRPr="00FA510E">
        <w:t>MP3</w:t>
      </w:r>
      <w:r w:rsidRPr="00FA510E">
        <w:rPr>
          <w:rtl/>
        </w:rPr>
        <w:t xml:space="preserve"> שאינן ניתנות למחיקה עם נפילת מתח למערכת.</w:t>
      </w:r>
    </w:p>
    <w:p w14:paraId="2B49C6B3" w14:textId="77777777" w:rsidR="00F11EF7" w:rsidRPr="00FA510E" w:rsidRDefault="00F11EF7" w:rsidP="002065AF">
      <w:pPr>
        <w:pStyle w:val="normalline"/>
        <w:rPr>
          <w:rtl/>
        </w:rPr>
      </w:pPr>
      <w:r w:rsidRPr="00FA510E">
        <w:rPr>
          <w:rtl/>
        </w:rPr>
        <w:t>המערכת תאפשר הקלטה איכותית של עד 15 קטעים שישמשו להשמעת סירנות והודעות כ"א בגודל של 1</w:t>
      </w:r>
      <w:r w:rsidRPr="00FA510E">
        <w:t>MB</w:t>
      </w:r>
      <w:r w:rsidRPr="00FA510E">
        <w:rPr>
          <w:rtl/>
        </w:rPr>
        <w:t xml:space="preserve"> , אשר תועתקנה מהמחשב בקבצי </w:t>
      </w:r>
      <w:r w:rsidRPr="00FA510E">
        <w:t>MP3</w:t>
      </w:r>
      <w:r w:rsidRPr="00FA510E">
        <w:rPr>
          <w:rtl/>
        </w:rPr>
        <w:t xml:space="preserve">. </w:t>
      </w:r>
    </w:p>
    <w:p w14:paraId="485890C0" w14:textId="77777777" w:rsidR="00F11EF7" w:rsidRPr="00FA510E" w:rsidRDefault="00F11EF7" w:rsidP="002065AF">
      <w:pPr>
        <w:pStyle w:val="normalline"/>
        <w:rPr>
          <w:rtl/>
        </w:rPr>
      </w:pPr>
      <w:r w:rsidRPr="00FA510E">
        <w:rPr>
          <w:rtl/>
        </w:rPr>
        <w:t xml:space="preserve">ניתן יהיה להפעיל את מערכת ההודעות ממערכות חיצוניות כמו גילוי אש ובקרת מבנה, או מלחצן </w:t>
      </w:r>
      <w:proofErr w:type="spellStart"/>
      <w:r w:rsidRPr="00FA510E">
        <w:rPr>
          <w:rtl/>
        </w:rPr>
        <w:t>יעודי</w:t>
      </w:r>
      <w:proofErr w:type="spellEnd"/>
      <w:r w:rsidRPr="00FA510E">
        <w:rPr>
          <w:rtl/>
        </w:rPr>
        <w:t xml:space="preserve"> מעמדות הכריזה.</w:t>
      </w:r>
    </w:p>
    <w:p w14:paraId="08B5F9C8" w14:textId="77777777" w:rsidR="00F11EF7" w:rsidRPr="00FA510E" w:rsidRDefault="00F11EF7" w:rsidP="002065AF">
      <w:pPr>
        <w:pStyle w:val="normalline"/>
        <w:rPr>
          <w:rtl/>
        </w:rPr>
      </w:pPr>
      <w:r w:rsidRPr="00FA510E">
        <w:rPr>
          <w:rtl/>
        </w:rPr>
        <w:t>נוסח ההודעות יימסר ע"י המזמין בשלבי הביצוע.</w:t>
      </w:r>
    </w:p>
    <w:p w14:paraId="483C33F0" w14:textId="77777777" w:rsidR="00F11EF7" w:rsidRPr="00FA510E" w:rsidRDefault="00F11EF7" w:rsidP="002065AF">
      <w:pPr>
        <w:pStyle w:val="normalline"/>
        <w:rPr>
          <w:rtl/>
        </w:rPr>
      </w:pPr>
      <w:r w:rsidRPr="00FA510E">
        <w:rPr>
          <w:rtl/>
        </w:rPr>
        <w:t>מערכת ההודעות תכלול וסתי עוצמה.</w:t>
      </w:r>
    </w:p>
    <w:p w14:paraId="48A16690" w14:textId="77777777" w:rsidR="00F11EF7" w:rsidRPr="00FA510E" w:rsidRDefault="00F11EF7" w:rsidP="002065AF">
      <w:pPr>
        <w:pStyle w:val="normalline"/>
        <w:rPr>
          <w:rtl/>
        </w:rPr>
      </w:pPr>
      <w:r w:rsidRPr="00FA510E">
        <w:rPr>
          <w:rtl/>
        </w:rPr>
        <w:t xml:space="preserve">המערכת תהיה כדוגמת </w:t>
      </w:r>
      <w:r w:rsidRPr="00FA510E">
        <w:t>G+M</w:t>
      </w:r>
      <w:r w:rsidRPr="00FA510E">
        <w:rPr>
          <w:rtl/>
        </w:rPr>
        <w:t xml:space="preserve"> דגם .</w:t>
      </w:r>
      <w:r w:rsidRPr="00FA510E">
        <w:t>APS-19.1</w:t>
      </w:r>
    </w:p>
    <w:p w14:paraId="5C151428" w14:textId="77777777" w:rsidR="00F11EF7" w:rsidRPr="00150C94" w:rsidRDefault="00F11EF7" w:rsidP="002065AF">
      <w:pPr>
        <w:pStyle w:val="normalline"/>
        <w:rPr>
          <w:rtl/>
        </w:rPr>
      </w:pPr>
      <w:r w:rsidRPr="00150C94">
        <w:rPr>
          <w:rtl/>
        </w:rPr>
        <w:t xml:space="preserve">מערכת בקרת קווים, רמקולים, מגברים, מיקרופונים, הודעות צרובות </w:t>
      </w:r>
    </w:p>
    <w:p w14:paraId="2FB33326" w14:textId="77777777" w:rsidR="00F11EF7" w:rsidRPr="00EC4734" w:rsidRDefault="00F11EF7" w:rsidP="002065AF">
      <w:pPr>
        <w:pStyle w:val="normalline"/>
        <w:rPr>
          <w:rtl/>
        </w:rPr>
      </w:pPr>
      <w:r w:rsidRPr="00EC4734">
        <w:rPr>
          <w:rtl/>
        </w:rPr>
        <w:t xml:space="preserve">בשל חשיבות מערכת הכריזה ויעודה העיקרי לשמש ככריזת חירום, ומכיוון שתשתית החיווט פרוסה על שטחים גדולים נדרשת מערכת ניטור ובקרה שתתריע על תקלות במגברים </w:t>
      </w:r>
      <w:proofErr w:type="spellStart"/>
      <w:r w:rsidRPr="00EC4734">
        <w:rPr>
          <w:rtl/>
        </w:rPr>
        <w:t>ובקוי</w:t>
      </w:r>
      <w:proofErr w:type="spellEnd"/>
      <w:r w:rsidRPr="00EC4734">
        <w:rPr>
          <w:rtl/>
        </w:rPr>
        <w:t xml:space="preserve"> הרמקולים, במיקרופונים, במערכת ההודעות הדיגיטליות ובמתחי העבודה.</w:t>
      </w:r>
    </w:p>
    <w:p w14:paraId="08BE12DF" w14:textId="77777777" w:rsidR="00F11EF7" w:rsidRPr="00EC4734" w:rsidRDefault="00F11EF7" w:rsidP="002065AF">
      <w:pPr>
        <w:pStyle w:val="normalline"/>
        <w:rPr>
          <w:rtl/>
        </w:rPr>
      </w:pPr>
      <w:r w:rsidRPr="00EC4734">
        <w:rPr>
          <w:rtl/>
        </w:rPr>
        <w:t xml:space="preserve">יח' הבקרה תכיל פנל אינדיקציות שבו יהיה חיווי </w:t>
      </w:r>
      <w:proofErr w:type="spellStart"/>
      <w:r w:rsidRPr="00EC4734">
        <w:rPr>
          <w:rtl/>
        </w:rPr>
        <w:t>נורי</w:t>
      </w:r>
      <w:proofErr w:type="spellEnd"/>
      <w:r w:rsidRPr="00EC4734">
        <w:rPr>
          <w:rtl/>
        </w:rPr>
        <w:t xml:space="preserve"> וקולי לציון המגבר או הקו או כל אלמנט במערכת בהם התגלתה תקלה, וכן יופעל מגע עזר יבש שיאפשר התרעה למערכת בקרה מרכזית ו/או להפעלת מגבר חלופי.</w:t>
      </w:r>
    </w:p>
    <w:p w14:paraId="7EE6B539" w14:textId="77777777" w:rsidR="00F11EF7" w:rsidRPr="00EC4734" w:rsidRDefault="00F11EF7" w:rsidP="002065AF">
      <w:pPr>
        <w:pStyle w:val="normalline"/>
        <w:rPr>
          <w:rtl/>
        </w:rPr>
      </w:pPr>
      <w:r w:rsidRPr="00EC4734">
        <w:rPr>
          <w:rtl/>
        </w:rPr>
        <w:t>מעגלי המערכת יבדקו את קווי הרמקולים באמצעות השוואת עכבת.</w:t>
      </w:r>
    </w:p>
    <w:p w14:paraId="73C33F18" w14:textId="77777777" w:rsidR="00F11EF7" w:rsidRPr="00EC4734" w:rsidRDefault="00F11EF7" w:rsidP="002065AF">
      <w:pPr>
        <w:pStyle w:val="normalline"/>
        <w:rPr>
          <w:rtl/>
        </w:rPr>
      </w:pPr>
      <w:r w:rsidRPr="00EC4734">
        <w:rPr>
          <w:rtl/>
        </w:rPr>
        <w:lastRenderedPageBreak/>
        <w:t>את הזמזם ניתן יהיה להשתיק.</w:t>
      </w:r>
    </w:p>
    <w:p w14:paraId="2458716F" w14:textId="77777777" w:rsidR="00F11EF7" w:rsidRPr="00EC4734" w:rsidRDefault="00F11EF7" w:rsidP="002065AF">
      <w:pPr>
        <w:pStyle w:val="normalline"/>
        <w:rPr>
          <w:rtl/>
        </w:rPr>
      </w:pPr>
      <w:r w:rsidRPr="00EC4734">
        <w:rPr>
          <w:rtl/>
        </w:rPr>
        <w:t>פנל האינדיקציות יותאם להתקנה במסד "19.</w:t>
      </w:r>
    </w:p>
    <w:p w14:paraId="70047096" w14:textId="77777777" w:rsidR="00F11EF7" w:rsidRPr="00EC4734" w:rsidRDefault="00F11EF7" w:rsidP="002065AF">
      <w:pPr>
        <w:pStyle w:val="normalline"/>
        <w:rPr>
          <w:rtl/>
        </w:rPr>
      </w:pPr>
      <w:r w:rsidRPr="00EC4734">
        <w:rPr>
          <w:rtl/>
        </w:rPr>
        <w:t>במידה ובמערכת הכריזה תשולב מערכת לשידור מוזיקה לאזורים נבחרים, הפועלת דרך וסתי עצמה השראתיים, תדע מערכת ניטור ובקרת הקווים לבצע פעולתה מבלי שתיפגם יכולת הבקרה.</w:t>
      </w:r>
    </w:p>
    <w:p w14:paraId="75600C58" w14:textId="77777777" w:rsidR="00F11EF7" w:rsidRPr="00EC4734" w:rsidRDefault="00F11EF7" w:rsidP="002065AF">
      <w:pPr>
        <w:pStyle w:val="normalline"/>
        <w:rPr>
          <w:rtl/>
        </w:rPr>
      </w:pPr>
      <w:r w:rsidRPr="00EC4734">
        <w:rPr>
          <w:rtl/>
        </w:rPr>
        <w:t xml:space="preserve">המערכת תהיה כדוגמת </w:t>
      </w:r>
      <w:r w:rsidRPr="00EC4734">
        <w:t>G+M</w:t>
      </w:r>
      <w:r w:rsidRPr="00EC4734">
        <w:rPr>
          <w:rtl/>
        </w:rPr>
        <w:t xml:space="preserve"> דגם </w:t>
      </w:r>
      <w:r w:rsidRPr="00EC4734">
        <w:t>APS-177.2, .APS-77/78/79 APS178</w:t>
      </w:r>
    </w:p>
    <w:p w14:paraId="5D49B6BA" w14:textId="77777777" w:rsidR="00F11EF7" w:rsidRPr="00FA510E" w:rsidRDefault="00150C94" w:rsidP="002065AF">
      <w:pPr>
        <w:pStyle w:val="normalline"/>
        <w:rPr>
          <w:rtl/>
        </w:rPr>
      </w:pPr>
      <w:r w:rsidRPr="00FA510E">
        <w:rPr>
          <w:rFonts w:hint="cs"/>
          <w:rtl/>
        </w:rPr>
        <w:t>י</w:t>
      </w:r>
      <w:r w:rsidR="00F11EF7" w:rsidRPr="00FA510E">
        <w:rPr>
          <w:rtl/>
        </w:rPr>
        <w:t xml:space="preserve">חידת מתאם סיב אופטי </w:t>
      </w:r>
    </w:p>
    <w:p w14:paraId="6FF3F29B" w14:textId="77777777" w:rsidR="00F11EF7" w:rsidRPr="00EC4734" w:rsidRDefault="00F11EF7" w:rsidP="002065AF">
      <w:pPr>
        <w:pStyle w:val="normalline"/>
        <w:rPr>
          <w:rtl/>
        </w:rPr>
      </w:pPr>
      <w:r w:rsidRPr="00EC4734">
        <w:rPr>
          <w:rtl/>
        </w:rPr>
        <w:t xml:space="preserve">המתאם ימיר אות דיגיטאלי לאופטי </w:t>
      </w:r>
      <w:proofErr w:type="spellStart"/>
      <w:r w:rsidRPr="00EC4734">
        <w:rPr>
          <w:rtl/>
        </w:rPr>
        <w:t>ולהיפך.יחובר</w:t>
      </w:r>
      <w:proofErr w:type="spellEnd"/>
      <w:r w:rsidRPr="00EC4734">
        <w:rPr>
          <w:rtl/>
        </w:rPr>
        <w:t xml:space="preserve"> לרשת סיבים אופטיים </w:t>
      </w:r>
      <w:r w:rsidRPr="00EC4734">
        <w:t>SM</w:t>
      </w:r>
      <w:r w:rsidRPr="00EC4734">
        <w:rPr>
          <w:rtl/>
        </w:rPr>
        <w:t xml:space="preserve"> שיפעלו כרשת </w:t>
      </w:r>
      <w:r w:rsidRPr="00EC4734">
        <w:t>LAN</w:t>
      </w:r>
      <w:r w:rsidRPr="00EC4734">
        <w:rPr>
          <w:rtl/>
        </w:rPr>
        <w:t xml:space="preserve"> .</w:t>
      </w:r>
    </w:p>
    <w:p w14:paraId="7CAF2555" w14:textId="77777777" w:rsidR="00F11EF7" w:rsidRPr="00EC4734" w:rsidRDefault="00F11EF7" w:rsidP="002065AF">
      <w:pPr>
        <w:pStyle w:val="normalline"/>
        <w:rPr>
          <w:rtl/>
        </w:rPr>
      </w:pPr>
      <w:r w:rsidRPr="00EC4734">
        <w:rPr>
          <w:rtl/>
        </w:rPr>
        <w:t xml:space="preserve">המתאם יכלול 8 פורטים </w:t>
      </w:r>
      <w:r w:rsidRPr="00EC4734">
        <w:t>rj45 10/100</w:t>
      </w:r>
      <w:r w:rsidRPr="00EC4734">
        <w:rPr>
          <w:rtl/>
        </w:rPr>
        <w:t xml:space="preserve"> ו2 פורטים 2 </w:t>
      </w:r>
      <w:r w:rsidRPr="00EC4734">
        <w:t>gigabit combo</w:t>
      </w:r>
      <w:r w:rsidRPr="00EC4734">
        <w:rPr>
          <w:rtl/>
        </w:rPr>
        <w:t xml:space="preserve"> .</w:t>
      </w:r>
    </w:p>
    <w:p w14:paraId="663825FD" w14:textId="77777777" w:rsidR="00F11EF7" w:rsidRPr="00EC4734" w:rsidRDefault="00F11EF7" w:rsidP="002065AF">
      <w:pPr>
        <w:pStyle w:val="normalline"/>
      </w:pPr>
      <w:r w:rsidRPr="00EC4734">
        <w:rPr>
          <w:rtl/>
        </w:rPr>
        <w:t xml:space="preserve">המתאם יעמוד בסטנדרט אינטרנט </w:t>
      </w:r>
      <w:r w:rsidRPr="00EC4734">
        <w:t>IEEE802.3 10BASE TX</w:t>
      </w:r>
      <w:r w:rsidRPr="00EC4734">
        <w:rPr>
          <w:rtl/>
        </w:rPr>
        <w:t xml:space="preserve"> </w:t>
      </w:r>
    </w:p>
    <w:p w14:paraId="56EF700A" w14:textId="77777777" w:rsidR="00F11EF7" w:rsidRPr="00FA510E" w:rsidRDefault="00F11EF7" w:rsidP="002065AF">
      <w:pPr>
        <w:pStyle w:val="normalline"/>
        <w:rPr>
          <w:rtl/>
        </w:rPr>
      </w:pPr>
      <w:r w:rsidRPr="00FA510E">
        <w:rPr>
          <w:rtl/>
        </w:rPr>
        <w:t xml:space="preserve">מתאם </w:t>
      </w:r>
      <w:r w:rsidRPr="00FA510E">
        <w:t>VOIP</w:t>
      </w:r>
      <w:r w:rsidRPr="00FA510E">
        <w:rPr>
          <w:rtl/>
        </w:rPr>
        <w:t xml:space="preserve"> למרכזי כריזה</w:t>
      </w:r>
    </w:p>
    <w:p w14:paraId="3AAA1E01" w14:textId="77777777" w:rsidR="00F11EF7" w:rsidRPr="00EC4734" w:rsidRDefault="00F11EF7" w:rsidP="002065AF">
      <w:pPr>
        <w:pStyle w:val="normalline"/>
        <w:rPr>
          <w:rtl/>
        </w:rPr>
      </w:pPr>
      <w:r w:rsidRPr="00EC4734">
        <w:rPr>
          <w:rtl/>
        </w:rPr>
        <w:t xml:space="preserve">מתאם </w:t>
      </w:r>
      <w:r w:rsidRPr="00EC4734">
        <w:t>IP</w:t>
      </w:r>
      <w:r w:rsidRPr="00EC4734">
        <w:rPr>
          <w:rtl/>
        </w:rPr>
        <w:t xml:space="preserve"> יקשר בין פרוטוקול </w:t>
      </w:r>
      <w:r w:rsidRPr="00EC4734">
        <w:t>TCP/IP</w:t>
      </w:r>
      <w:r w:rsidRPr="00EC4734">
        <w:rPr>
          <w:rtl/>
        </w:rPr>
        <w:t xml:space="preserve"> ברשת ה</w:t>
      </w:r>
      <w:r w:rsidRPr="00EC4734">
        <w:t>LAN</w:t>
      </w:r>
      <w:r w:rsidRPr="00EC4734">
        <w:rPr>
          <w:rtl/>
        </w:rPr>
        <w:t xml:space="preserve"> לבין מרכזי ההגברה ויהיה חלק ממערך המטריצה.</w:t>
      </w:r>
    </w:p>
    <w:p w14:paraId="2B4DD532" w14:textId="77777777" w:rsidR="00F11EF7" w:rsidRPr="00EC4734" w:rsidRDefault="00F11EF7" w:rsidP="002065AF">
      <w:pPr>
        <w:pStyle w:val="normalline"/>
        <w:rPr>
          <w:rtl/>
        </w:rPr>
      </w:pPr>
      <w:r w:rsidRPr="00EC4734">
        <w:rPr>
          <w:rtl/>
        </w:rPr>
        <w:t>המתאם יעביר דרך ה</w:t>
      </w:r>
      <w:r w:rsidRPr="00EC4734">
        <w:t>LAN</w:t>
      </w:r>
      <w:r w:rsidRPr="00EC4734">
        <w:rPr>
          <w:rtl/>
        </w:rPr>
        <w:t xml:space="preserve"> שמע דיגיטאלי וימיר השמע לאות אנלוגי.</w:t>
      </w:r>
    </w:p>
    <w:p w14:paraId="63F8A7EB" w14:textId="77777777" w:rsidR="00F11EF7" w:rsidRPr="00EC4734" w:rsidRDefault="00F11EF7" w:rsidP="002065AF">
      <w:pPr>
        <w:pStyle w:val="normalline"/>
        <w:rPr>
          <w:rtl/>
        </w:rPr>
      </w:pPr>
      <w:r w:rsidRPr="00EC4734">
        <w:rPr>
          <w:rtl/>
        </w:rPr>
        <w:t xml:space="preserve">המתאם יתמוך בקידוד סטנדרטי </w:t>
      </w:r>
      <w:r w:rsidRPr="00EC4734">
        <w:t>G.711</w:t>
      </w:r>
      <w:r w:rsidRPr="00EC4734">
        <w:rPr>
          <w:rtl/>
        </w:rPr>
        <w:t xml:space="preserve"> .</w:t>
      </w:r>
    </w:p>
    <w:p w14:paraId="554ECA85" w14:textId="77777777" w:rsidR="00F11EF7" w:rsidRPr="00EC4734" w:rsidRDefault="00F11EF7" w:rsidP="002065AF">
      <w:pPr>
        <w:pStyle w:val="normalline"/>
        <w:rPr>
          <w:rtl/>
        </w:rPr>
      </w:pPr>
      <w:r w:rsidRPr="00EC4734">
        <w:rPr>
          <w:rtl/>
        </w:rPr>
        <w:t>למתאם תהיה כתובת לזיהוי ברשת ה</w:t>
      </w:r>
      <w:r w:rsidRPr="00EC4734">
        <w:t>LAN</w:t>
      </w:r>
      <w:r w:rsidRPr="00EC4734">
        <w:rPr>
          <w:rtl/>
        </w:rPr>
        <w:t>.</w:t>
      </w:r>
    </w:p>
    <w:p w14:paraId="4ABC3C96" w14:textId="77777777" w:rsidR="00F11EF7" w:rsidRPr="00EC4734" w:rsidRDefault="00F11EF7" w:rsidP="002065AF">
      <w:pPr>
        <w:pStyle w:val="normalline"/>
        <w:rPr>
          <w:rtl/>
        </w:rPr>
      </w:pPr>
      <w:r w:rsidRPr="00EC4734">
        <w:rPr>
          <w:rtl/>
        </w:rPr>
        <w:t xml:space="preserve">המתאם יכלול 8 כניסות ו 8 יציאות לצורך הפעלת תכונות שונות כגון </w:t>
      </w:r>
      <w:r w:rsidRPr="00EC4734">
        <w:t>PTT</w:t>
      </w:r>
      <w:r w:rsidRPr="00EC4734">
        <w:rPr>
          <w:rtl/>
        </w:rPr>
        <w:t xml:space="preserve"> והעברת אינדיקציות על תקלות וסטאטוסים שונים. </w:t>
      </w:r>
    </w:p>
    <w:p w14:paraId="17166044" w14:textId="77777777" w:rsidR="00F11EF7" w:rsidRPr="00FA510E" w:rsidRDefault="00F11EF7" w:rsidP="002065AF">
      <w:pPr>
        <w:pStyle w:val="normalline"/>
        <w:rPr>
          <w:rtl/>
        </w:rPr>
      </w:pPr>
      <w:r w:rsidRPr="00FA510E">
        <w:rPr>
          <w:rtl/>
        </w:rPr>
        <w:t xml:space="preserve">כבלים </w:t>
      </w:r>
    </w:p>
    <w:p w14:paraId="5077C620" w14:textId="77777777" w:rsidR="00F11EF7" w:rsidRPr="00EC4734" w:rsidRDefault="00F11EF7" w:rsidP="002065AF">
      <w:pPr>
        <w:pStyle w:val="normalline"/>
        <w:rPr>
          <w:rtl/>
        </w:rPr>
      </w:pPr>
      <w:r w:rsidRPr="00EC4734">
        <w:rPr>
          <w:rtl/>
        </w:rPr>
        <w:t xml:space="preserve">כבל רמקולים </w:t>
      </w:r>
    </w:p>
    <w:p w14:paraId="1DF8A706" w14:textId="77777777" w:rsidR="00F11EF7" w:rsidRPr="00EC4734" w:rsidRDefault="00F11EF7" w:rsidP="002065AF">
      <w:pPr>
        <w:pStyle w:val="normalline"/>
        <w:rPr>
          <w:rtl/>
        </w:rPr>
      </w:pPr>
      <w:r w:rsidRPr="00EC4734">
        <w:rPr>
          <w:rtl/>
        </w:rPr>
        <w:t xml:space="preserve"> כבל </w:t>
      </w:r>
      <w:proofErr w:type="spellStart"/>
      <w:r w:rsidRPr="00EC4734">
        <w:rPr>
          <w:rtl/>
        </w:rPr>
        <w:t>טרמופלסטי</w:t>
      </w:r>
      <w:proofErr w:type="spellEnd"/>
      <w:r w:rsidRPr="00EC4734">
        <w:rPr>
          <w:rtl/>
        </w:rPr>
        <w:t xml:space="preserve">, דו גידי שזור, מזוהה קוטב, בעלי מוליכי נחושת אלקטרוליטית בקוטר של 1.5 מ"מ לפחות, להתקנה בשטחי החוץ, להתקנה פנימית בקוטר 0.8 מ"מ לפחות. </w:t>
      </w:r>
    </w:p>
    <w:p w14:paraId="672C4C25" w14:textId="77777777" w:rsidR="00F11EF7" w:rsidRPr="00EC4734" w:rsidRDefault="00F11EF7" w:rsidP="002065AF">
      <w:pPr>
        <w:pStyle w:val="normalline"/>
        <w:rPr>
          <w:rtl/>
        </w:rPr>
      </w:pPr>
      <w:r w:rsidRPr="00EC4734">
        <w:rPr>
          <w:rtl/>
        </w:rPr>
        <w:t xml:space="preserve">כבל מיקרופון </w:t>
      </w:r>
    </w:p>
    <w:p w14:paraId="297225C6" w14:textId="77777777" w:rsidR="00F11EF7" w:rsidRPr="00EC4734" w:rsidRDefault="00F11EF7" w:rsidP="002065AF">
      <w:pPr>
        <w:pStyle w:val="normalline"/>
        <w:rPr>
          <w:rtl/>
        </w:rPr>
      </w:pPr>
      <w:r w:rsidRPr="00EC4734">
        <w:rPr>
          <w:rtl/>
        </w:rPr>
        <w:t>כבל מיקרופון יהיה מורכב מזוג מוליכים שזור בחתך של 0.15 ממ"ר כל אחד, בהרכב 7</w:t>
      </w:r>
      <w:r w:rsidRPr="00EC4734">
        <w:t>x0.25</w:t>
      </w:r>
      <w:r w:rsidRPr="00EC4734">
        <w:rPr>
          <w:rtl/>
        </w:rPr>
        <w:t xml:space="preserve"> מ"מ, בידוד המוליכים </w:t>
      </w:r>
      <w:proofErr w:type="spellStart"/>
      <w:r w:rsidRPr="00EC4734">
        <w:rPr>
          <w:rtl/>
        </w:rPr>
        <w:t>פי.וי.סי</w:t>
      </w:r>
      <w:proofErr w:type="spellEnd"/>
      <w:r w:rsidRPr="00EC4734">
        <w:rPr>
          <w:rtl/>
        </w:rPr>
        <w:t xml:space="preserve">. בצבעים שונים, סכוך אפיפה, (רשת) מחוטי נחושת סביב המוליכים, ומעטה הגנה חיצוני </w:t>
      </w:r>
      <w:proofErr w:type="spellStart"/>
      <w:r w:rsidRPr="00EC4734">
        <w:rPr>
          <w:rtl/>
        </w:rPr>
        <w:t>מפי.וי.סי</w:t>
      </w:r>
      <w:proofErr w:type="spellEnd"/>
      <w:r w:rsidRPr="00EC4734">
        <w:rPr>
          <w:rtl/>
        </w:rPr>
        <w:t xml:space="preserve"> אפור המתאים להתקנות חיצוניות ופנימיות.</w:t>
      </w:r>
    </w:p>
    <w:p w14:paraId="41D4DAE3" w14:textId="77777777" w:rsidR="00E96B7F" w:rsidRDefault="00E96B7F" w:rsidP="00D03FBF">
      <w:pPr>
        <w:spacing w:after="0" w:line="240" w:lineRule="auto"/>
        <w:rPr>
          <w:rFonts w:asciiTheme="majorBidi" w:hAnsiTheme="majorBidi" w:cstheme="majorBidi"/>
          <w:b/>
          <w:bCs/>
          <w:sz w:val="28"/>
          <w:szCs w:val="28"/>
          <w:u w:val="single"/>
          <w:rtl/>
        </w:rPr>
      </w:pPr>
    </w:p>
    <w:p w14:paraId="1DDE0D02" w14:textId="77777777" w:rsidR="00E96B7F" w:rsidRDefault="00E96B7F" w:rsidP="00D03FBF">
      <w:pPr>
        <w:spacing w:after="0" w:line="240" w:lineRule="auto"/>
        <w:rPr>
          <w:rFonts w:asciiTheme="majorBidi" w:hAnsiTheme="majorBidi" w:cstheme="majorBidi"/>
          <w:b/>
          <w:bCs/>
          <w:sz w:val="28"/>
          <w:szCs w:val="28"/>
          <w:u w:val="single"/>
          <w:rtl/>
        </w:rPr>
      </w:pPr>
    </w:p>
    <w:p w14:paraId="2FF52729" w14:textId="77777777" w:rsidR="007A60AB" w:rsidRPr="00D36055" w:rsidRDefault="007A60AB" w:rsidP="007A60AB">
      <w:pPr>
        <w:pStyle w:val="1"/>
      </w:pPr>
      <w:bookmarkStart w:id="13" w:name="_Toc77061572"/>
      <w:r>
        <w:rPr>
          <w:rFonts w:hint="cs"/>
          <w:rtl/>
        </w:rPr>
        <w:t xml:space="preserve">מערכת </w:t>
      </w:r>
      <w:r w:rsidRPr="0062695A">
        <w:rPr>
          <w:rFonts w:hint="cs"/>
          <w:rtl/>
        </w:rPr>
        <w:t>האינטרקום</w:t>
      </w:r>
      <w:bookmarkEnd w:id="13"/>
    </w:p>
    <w:p w14:paraId="6AEC14C0" w14:textId="77777777" w:rsidR="007A60AB" w:rsidRPr="00FA510E" w:rsidRDefault="007A60AB" w:rsidP="002065AF">
      <w:pPr>
        <w:pStyle w:val="normalline"/>
        <w:rPr>
          <w:rtl/>
        </w:rPr>
      </w:pPr>
      <w:r w:rsidRPr="00FA510E">
        <w:rPr>
          <w:rFonts w:hint="cs"/>
          <w:rtl/>
        </w:rPr>
        <w:t>הסבר כללי</w:t>
      </w:r>
    </w:p>
    <w:p w14:paraId="7DE5072D" w14:textId="77777777" w:rsidR="007A60AB" w:rsidRPr="007A60AB" w:rsidRDefault="007A60AB" w:rsidP="002065AF">
      <w:pPr>
        <w:pStyle w:val="normalline"/>
        <w:rPr>
          <w:rtl/>
        </w:rPr>
      </w:pPr>
      <w:r w:rsidRPr="007A60AB">
        <w:rPr>
          <w:rFonts w:hint="cs"/>
          <w:rtl/>
        </w:rPr>
        <w:t>בבית החולים מותקנת מערכת אינטרקום דיגיטלית משולבת במערכת כריזה המיועדת לכריזות מקומיות במחלקות ולכריזות כלליות מכל שלוחות האינטרקום.</w:t>
      </w:r>
    </w:p>
    <w:p w14:paraId="56514C3F" w14:textId="77777777" w:rsidR="007A60AB" w:rsidRPr="007A60AB" w:rsidRDefault="007A60AB" w:rsidP="002065AF">
      <w:pPr>
        <w:pStyle w:val="normalline"/>
        <w:rPr>
          <w:rtl/>
        </w:rPr>
      </w:pPr>
      <w:r w:rsidRPr="007A60AB">
        <w:rPr>
          <w:rFonts w:hint="cs"/>
          <w:rtl/>
        </w:rPr>
        <w:lastRenderedPageBreak/>
        <w:t>הכריזות נשמעות הן במכשירי האינטרקום והן ברמקולים הפזורים במחלקות השונות.</w:t>
      </w:r>
    </w:p>
    <w:p w14:paraId="07E6F351" w14:textId="77777777" w:rsidR="007A60AB" w:rsidRPr="007A60AB" w:rsidRDefault="007A60AB" w:rsidP="002065AF">
      <w:pPr>
        <w:pStyle w:val="normalline"/>
        <w:rPr>
          <w:rtl/>
        </w:rPr>
      </w:pPr>
      <w:r w:rsidRPr="007A60AB">
        <w:rPr>
          <w:rFonts w:hint="cs"/>
          <w:rtl/>
        </w:rPr>
        <w:t xml:space="preserve">המערכת הקיימת מתוצרת </w:t>
      </w:r>
      <w:r w:rsidRPr="007A60AB">
        <w:rPr>
          <w:rFonts w:hint="cs"/>
        </w:rPr>
        <w:t>ASACOM/ZENITEL</w:t>
      </w:r>
      <w:r w:rsidRPr="007A60AB">
        <w:rPr>
          <w:rFonts w:hint="cs"/>
          <w:rtl/>
        </w:rPr>
        <w:t xml:space="preserve"> כוללת כאלף שלוחות במספר ריכוזים המחוברים בסיב אופטי ומכסים את כול בית החולים.</w:t>
      </w:r>
    </w:p>
    <w:p w14:paraId="42112984" w14:textId="77777777" w:rsidR="007A60AB" w:rsidRPr="007A60AB" w:rsidRDefault="007A60AB" w:rsidP="002065AF">
      <w:pPr>
        <w:pStyle w:val="normalline"/>
        <w:rPr>
          <w:rtl/>
        </w:rPr>
      </w:pPr>
      <w:r w:rsidRPr="007A60AB">
        <w:rPr>
          <w:rFonts w:hint="cs"/>
          <w:rtl/>
        </w:rPr>
        <w:t>המערכת מאפשרת קשר שמע איכותי בין כל גורמי בית החולים וכן כריזות משולבות למערכות הכריזה ולמכשירי האינטרקום.</w:t>
      </w:r>
    </w:p>
    <w:p w14:paraId="2772848C" w14:textId="77777777" w:rsidR="007A60AB" w:rsidRPr="007A60AB" w:rsidRDefault="007A60AB" w:rsidP="002065AF">
      <w:pPr>
        <w:pStyle w:val="normalline"/>
        <w:rPr>
          <w:rtl/>
        </w:rPr>
      </w:pPr>
      <w:r w:rsidRPr="007A60AB">
        <w:rPr>
          <w:rFonts w:hint="cs"/>
          <w:rtl/>
        </w:rPr>
        <w:t>עבור הבניין דיאליזה החדש נדרש</w:t>
      </w:r>
      <w:r>
        <w:rPr>
          <w:rFonts w:hint="cs"/>
          <w:rtl/>
        </w:rPr>
        <w:t xml:space="preserve">ה </w:t>
      </w:r>
      <w:r w:rsidRPr="007A60AB">
        <w:rPr>
          <w:rFonts w:hint="cs"/>
          <w:rtl/>
        </w:rPr>
        <w:t>מערכת אינטרקום/כריזה חדשה שתשתלב עם המערכות הקיימות בתקשורת מלאה ושקופה.</w:t>
      </w:r>
    </w:p>
    <w:p w14:paraId="6F53AF4C" w14:textId="77777777" w:rsidR="007A60AB" w:rsidRPr="007A60AB" w:rsidRDefault="007A60AB" w:rsidP="002065AF">
      <w:pPr>
        <w:pStyle w:val="normalline"/>
        <w:rPr>
          <w:rtl/>
        </w:rPr>
      </w:pPr>
      <w:r w:rsidRPr="007A60AB">
        <w:rPr>
          <w:rFonts w:hint="cs"/>
          <w:rtl/>
        </w:rPr>
        <w:t>הקישור בין המערכות יעשה באמצעות מתאם ייעוד</w:t>
      </w:r>
      <w:r w:rsidRPr="007A60AB">
        <w:rPr>
          <w:rFonts w:hint="eastAsia"/>
          <w:rtl/>
        </w:rPr>
        <w:t>י</w:t>
      </w:r>
      <w:r w:rsidRPr="007A60AB">
        <w:rPr>
          <w:rFonts w:hint="cs"/>
          <w:rtl/>
        </w:rPr>
        <w:t xml:space="preserve"> למטרה זו שיאפשר תקשורת מלאה ,אמינה ושקופה בין המערכות כולל זיהוי שלוחה קוראת על הצג בשלוחה הנקראת וכל התכונות העיקריות במערכת הקיימת.</w:t>
      </w:r>
      <w:r>
        <w:rPr>
          <w:rFonts w:hint="cs"/>
          <w:rtl/>
        </w:rPr>
        <w:t xml:space="preserve"> </w:t>
      </w:r>
      <w:r w:rsidRPr="007A60AB">
        <w:rPr>
          <w:rFonts w:hint="cs"/>
          <w:rtl/>
        </w:rPr>
        <w:t>המתאם יאושר על ידי יצרני מערכות האינטרקום כמתאים לייעודו זה ושלא יגרם נזק או שיבוש למערכות הקיימות והחדשות.</w:t>
      </w:r>
    </w:p>
    <w:p w14:paraId="7878D88A" w14:textId="77777777" w:rsidR="007A60AB" w:rsidRPr="007A60AB" w:rsidRDefault="007A60AB" w:rsidP="002065AF">
      <w:pPr>
        <w:pStyle w:val="normalline"/>
        <w:rPr>
          <w:rtl/>
        </w:rPr>
      </w:pPr>
      <w:r w:rsidRPr="007A60AB">
        <w:rPr>
          <w:rFonts w:hint="cs"/>
          <w:rtl/>
        </w:rPr>
        <w:t>המערכת תאפשר שיחות בין השלוחות השונות בשתי המערכות</w:t>
      </w:r>
      <w:r>
        <w:rPr>
          <w:rFonts w:hint="cs"/>
          <w:rtl/>
        </w:rPr>
        <w:t xml:space="preserve"> </w:t>
      </w:r>
      <w:r w:rsidRPr="007A60AB">
        <w:rPr>
          <w:rFonts w:hint="cs"/>
          <w:rtl/>
        </w:rPr>
        <w:t>(הישנה והחדשה) בין שלוחות אנלוגיות לשלוחות</w:t>
      </w:r>
      <w:r w:rsidRPr="007A60AB">
        <w:t xml:space="preserve">.IP </w:t>
      </w:r>
      <w:r w:rsidRPr="007A60AB">
        <w:rPr>
          <w:rFonts w:hint="cs"/>
          <w:rtl/>
        </w:rPr>
        <w:t xml:space="preserve"> </w:t>
      </w:r>
    </w:p>
    <w:p w14:paraId="4F180F8E" w14:textId="77777777" w:rsidR="007A60AB" w:rsidRPr="007A60AB" w:rsidRDefault="007A60AB" w:rsidP="002065AF">
      <w:pPr>
        <w:pStyle w:val="normalline"/>
        <w:rPr>
          <w:rtl/>
        </w:rPr>
      </w:pPr>
      <w:r w:rsidRPr="007A60AB">
        <w:rPr>
          <w:rFonts w:hint="cs"/>
          <w:rtl/>
        </w:rPr>
        <w:t xml:space="preserve">המערכות המשולבות יאפשרו כריזות חרום לכלל בית החולים </w:t>
      </w:r>
      <w:proofErr w:type="spellStart"/>
      <w:r w:rsidRPr="007A60AB">
        <w:rPr>
          <w:rFonts w:hint="cs"/>
          <w:rtl/>
        </w:rPr>
        <w:t>בקונפיגורציות</w:t>
      </w:r>
      <w:proofErr w:type="spellEnd"/>
      <w:r w:rsidRPr="007A60AB">
        <w:rPr>
          <w:rFonts w:hint="cs"/>
          <w:rtl/>
        </w:rPr>
        <w:t xml:space="preserve"> שונות על פי נוהלי </w:t>
      </w:r>
      <w:r w:rsidRPr="007A60AB">
        <w:rPr>
          <w:rFonts w:hint="cs"/>
        </w:rPr>
        <w:t>COD BLUE</w:t>
      </w:r>
      <w:r w:rsidRPr="007A60AB">
        <w:rPr>
          <w:rFonts w:hint="cs"/>
          <w:rtl/>
        </w:rPr>
        <w:t xml:space="preserve"> הקיימים בבית החולים למצבי חרום שונים.</w:t>
      </w:r>
    </w:p>
    <w:p w14:paraId="6919AA4D" w14:textId="77777777" w:rsidR="007A60AB" w:rsidRPr="007A60AB" w:rsidRDefault="007A60AB" w:rsidP="002065AF">
      <w:pPr>
        <w:pStyle w:val="normalline"/>
        <w:rPr>
          <w:rtl/>
        </w:rPr>
      </w:pPr>
      <w:r w:rsidRPr="007A60AB">
        <w:rPr>
          <w:rFonts w:hint="cs"/>
          <w:rtl/>
        </w:rPr>
        <w:t xml:space="preserve">רשת תקשורת </w:t>
      </w:r>
      <w:r w:rsidRPr="007A60AB">
        <w:rPr>
          <w:rFonts w:hint="cs"/>
        </w:rPr>
        <w:t>VLAN</w:t>
      </w:r>
      <w:r w:rsidRPr="007A60AB">
        <w:rPr>
          <w:rFonts w:hint="cs"/>
          <w:rtl/>
        </w:rPr>
        <w:t xml:space="preserve"> תסופק במלואה עי בית החולים כולל שקעי נקודות חמות ומתח </w:t>
      </w:r>
      <w:r w:rsidRPr="007A60AB">
        <w:rPr>
          <w:rFonts w:hint="cs"/>
        </w:rPr>
        <w:t>POE</w:t>
      </w:r>
      <w:r w:rsidRPr="007A60AB">
        <w:rPr>
          <w:rFonts w:hint="cs"/>
          <w:rtl/>
        </w:rPr>
        <w:t>.</w:t>
      </w:r>
    </w:p>
    <w:p w14:paraId="18A74582" w14:textId="77777777" w:rsidR="007A60AB" w:rsidRPr="00391B64" w:rsidRDefault="007A60AB" w:rsidP="002065AF">
      <w:pPr>
        <w:pStyle w:val="normalline"/>
      </w:pPr>
      <w:r w:rsidRPr="00391B64">
        <w:rPr>
          <w:rtl/>
        </w:rPr>
        <w:t xml:space="preserve">מערכת האינטרקום מבוססת סביב מתגי תקשורת מסוג </w:t>
      </w:r>
      <w:proofErr w:type="spellStart"/>
      <w:r w:rsidRPr="00391B64">
        <w:t>AlphaCom</w:t>
      </w:r>
      <w:proofErr w:type="spellEnd"/>
      <w:r w:rsidRPr="00391B64">
        <w:t xml:space="preserve"> E</w:t>
      </w:r>
      <w:r w:rsidRPr="00391B64">
        <w:rPr>
          <w:rtl/>
        </w:rPr>
        <w:t>.</w:t>
      </w:r>
    </w:p>
    <w:p w14:paraId="64225787" w14:textId="77777777" w:rsidR="007A60AB" w:rsidRPr="00391B64" w:rsidRDefault="007A60AB" w:rsidP="002065AF">
      <w:pPr>
        <w:pStyle w:val="normalline"/>
      </w:pPr>
      <w:r w:rsidRPr="00391B64">
        <w:rPr>
          <w:rtl/>
        </w:rPr>
        <w:t>המערכת מבוקרת מחשב ומאפשרת מגוון רחב של יישומי תקשורת, בקרה ושילוב מערכות בטחון ואבטחה.</w:t>
      </w:r>
    </w:p>
    <w:p w14:paraId="1484C4F1" w14:textId="77777777" w:rsidR="007A60AB" w:rsidRPr="00391B64" w:rsidRDefault="007A60AB" w:rsidP="002065AF">
      <w:pPr>
        <w:pStyle w:val="normalline"/>
      </w:pPr>
      <w:r w:rsidRPr="00391B64">
        <w:rPr>
          <w:rtl/>
        </w:rPr>
        <w:t xml:space="preserve">רכזת הנה מערכת תקשורת פנים המציעה מגוון אפשרויות עשיר ואיכות קול ללא פשרות. המערכת מבוססת סביב פלטפורמת </w:t>
      </w:r>
      <w:r w:rsidRPr="00391B64">
        <w:t>VoIP</w:t>
      </w:r>
      <w:r w:rsidRPr="00391B64">
        <w:rPr>
          <w:rtl/>
        </w:rPr>
        <w:t xml:space="preserve"> עם מעבד רב  עוצמה ויכולת בקרה דיגיטלית המאפשר גישה לקשת רחבה של יישומי תקשורת ייחודים למצבי חירום ולתקשורת המוגדרת קריטית </w:t>
      </w:r>
      <w:proofErr w:type="spellStart"/>
      <w:r w:rsidRPr="00391B64">
        <w:t>CCoIP</w:t>
      </w:r>
      <w:proofErr w:type="spellEnd"/>
      <w:r w:rsidRPr="00391B64">
        <w:t xml:space="preserve"> – Critical Communication over IP</w:t>
      </w:r>
      <w:r w:rsidRPr="00391B64">
        <w:rPr>
          <w:rtl/>
        </w:rPr>
        <w:t xml:space="preserve"> .</w:t>
      </w:r>
    </w:p>
    <w:p w14:paraId="4483FE6F" w14:textId="77777777" w:rsidR="007A60AB" w:rsidRPr="00391B64" w:rsidRDefault="007A60AB" w:rsidP="002065AF">
      <w:pPr>
        <w:pStyle w:val="normalline"/>
      </w:pPr>
      <w:r w:rsidRPr="00391B64">
        <w:rPr>
          <w:rtl/>
        </w:rPr>
        <w:t xml:space="preserve">הרכזת בנויה בצורה מודולארית ומציעה אפשרויות הרחבה וקישור רכזות בטכנולוגית </w:t>
      </w:r>
      <w:r w:rsidRPr="00391B64">
        <w:t>IP</w:t>
      </w:r>
      <w:r w:rsidRPr="00391B64">
        <w:rPr>
          <w:rtl/>
        </w:rPr>
        <w:t>, ליצירת רשת רכזות אחת של 150,000 מנויים עם פעילות מושלמת ויכולת ניתוב אדירה בין הרכזות ברשת.</w:t>
      </w:r>
    </w:p>
    <w:p w14:paraId="16C4BA99" w14:textId="77777777" w:rsidR="007A60AB" w:rsidRDefault="007A60AB" w:rsidP="002065AF">
      <w:pPr>
        <w:pStyle w:val="normalline"/>
      </w:pPr>
      <w:r w:rsidRPr="00391B64">
        <w:rPr>
          <w:rtl/>
        </w:rPr>
        <w:t>המערכת הנה מהמתקדמות מסוגה בעולם ומהמובילות במערכות תקשורת פנים מבצעיות.</w:t>
      </w:r>
    </w:p>
    <w:p w14:paraId="27383AE5" w14:textId="77777777" w:rsidR="007A60AB" w:rsidRPr="00FA510E" w:rsidRDefault="007A60AB" w:rsidP="002065AF">
      <w:pPr>
        <w:pStyle w:val="normalline"/>
      </w:pPr>
      <w:bookmarkStart w:id="14" w:name="_Toc246409583"/>
      <w:bookmarkStart w:id="15" w:name="_Toc247256437"/>
      <w:r w:rsidRPr="00FA510E">
        <w:rPr>
          <w:rFonts w:hint="eastAsia"/>
          <w:rtl/>
        </w:rPr>
        <w:t>דרישות</w:t>
      </w:r>
      <w:r w:rsidRPr="00FA510E">
        <w:rPr>
          <w:rtl/>
        </w:rPr>
        <w:t xml:space="preserve"> </w:t>
      </w:r>
      <w:r w:rsidRPr="00FA510E">
        <w:rPr>
          <w:rFonts w:hint="eastAsia"/>
          <w:rtl/>
        </w:rPr>
        <w:t>מערכת</w:t>
      </w:r>
      <w:r w:rsidRPr="00FA510E">
        <w:rPr>
          <w:rtl/>
        </w:rPr>
        <w:t>.</w:t>
      </w:r>
      <w:bookmarkEnd w:id="14"/>
      <w:bookmarkEnd w:id="15"/>
    </w:p>
    <w:p w14:paraId="333831F1" w14:textId="77777777" w:rsidR="007A60AB" w:rsidRPr="00391B64" w:rsidRDefault="007A60AB" w:rsidP="002065AF">
      <w:pPr>
        <w:pStyle w:val="normalline"/>
      </w:pPr>
      <w:bookmarkStart w:id="16" w:name="_Toc246815300"/>
      <w:bookmarkStart w:id="17" w:name="_Toc246837674"/>
      <w:bookmarkStart w:id="18" w:name="_Toc246838470"/>
      <w:bookmarkStart w:id="19" w:name="_Toc246841103"/>
      <w:bookmarkStart w:id="20" w:name="_Toc246841573"/>
      <w:bookmarkStart w:id="21" w:name="_Toc247013023"/>
      <w:bookmarkStart w:id="22" w:name="_Toc247013684"/>
      <w:bookmarkStart w:id="23" w:name="_Toc247256438"/>
      <w:r w:rsidRPr="00703488">
        <w:rPr>
          <w:rtl/>
        </w:rPr>
        <w:t>מערכת האינטרקום תאפשר תקשורת קולית איכותית ומהירה בין כל יחידות הקצה בשיטת "</w:t>
      </w:r>
      <w:r w:rsidRPr="00703488">
        <w:t>Duplex Hands-Free</w:t>
      </w:r>
      <w:r w:rsidRPr="00703488">
        <w:rPr>
          <w:rtl/>
        </w:rPr>
        <w:t>" (שיחה ללא מגע יד).</w:t>
      </w:r>
      <w:bookmarkEnd w:id="16"/>
      <w:bookmarkEnd w:id="17"/>
      <w:bookmarkEnd w:id="18"/>
      <w:bookmarkEnd w:id="19"/>
      <w:bookmarkEnd w:id="20"/>
      <w:bookmarkEnd w:id="21"/>
      <w:bookmarkEnd w:id="22"/>
      <w:bookmarkEnd w:id="23"/>
    </w:p>
    <w:p w14:paraId="0DE0C0B9" w14:textId="77777777" w:rsidR="007A60AB" w:rsidRPr="00391B64" w:rsidRDefault="007A60AB" w:rsidP="002065AF">
      <w:pPr>
        <w:pStyle w:val="normalline"/>
      </w:pPr>
      <w:r w:rsidRPr="00391B64">
        <w:rPr>
          <w:rtl/>
        </w:rPr>
        <w:t xml:space="preserve">המערכת תתבסס על טכנולוגיית </w:t>
      </w:r>
      <w:r w:rsidRPr="00391B64">
        <w:t>IP</w:t>
      </w:r>
      <w:r w:rsidRPr="00391B64">
        <w:rPr>
          <w:rtl/>
        </w:rPr>
        <w:t xml:space="preserve"> ותאפשר חיבור של יחידות קצה (סניף) אנלוגי ויחידות קצה </w:t>
      </w:r>
      <w:r w:rsidRPr="00391B64">
        <w:t>IP</w:t>
      </w:r>
      <w:r w:rsidRPr="00391B64">
        <w:rPr>
          <w:rtl/>
        </w:rPr>
        <w:t xml:space="preserve"> בצורה "שקופה" במתג משותף ללא ממירים ומתאמים.</w:t>
      </w:r>
    </w:p>
    <w:p w14:paraId="024E2857" w14:textId="77777777" w:rsidR="007A60AB" w:rsidRPr="00391B64" w:rsidRDefault="007A60AB" w:rsidP="002065AF">
      <w:pPr>
        <w:pStyle w:val="normalline"/>
      </w:pPr>
      <w:r w:rsidRPr="00391B64">
        <w:rPr>
          <w:rtl/>
        </w:rPr>
        <w:lastRenderedPageBreak/>
        <w:t xml:space="preserve">יחידות קצה </w:t>
      </w:r>
      <w:r w:rsidRPr="00391B64">
        <w:t>IP</w:t>
      </w:r>
      <w:r w:rsidRPr="00391B64">
        <w:rPr>
          <w:rtl/>
        </w:rPr>
        <w:t xml:space="preserve"> יאפשרו ע"י הגדרות תוכנה לבצע:</w:t>
      </w:r>
    </w:p>
    <w:p w14:paraId="0B6E4EC0" w14:textId="77777777" w:rsidR="007A60AB" w:rsidRPr="00391B64" w:rsidRDefault="007A60AB" w:rsidP="002065AF">
      <w:pPr>
        <w:pStyle w:val="normalline"/>
      </w:pPr>
      <w:r w:rsidRPr="00391B64">
        <w:rPr>
          <w:rtl/>
        </w:rPr>
        <w:t>סינון/ביטול רעשי רקע והגברת מובנות הדיבור באזורים רועשים.</w:t>
      </w:r>
    </w:p>
    <w:p w14:paraId="21CFD79F" w14:textId="77777777" w:rsidR="007A60AB" w:rsidRPr="00391B64" w:rsidRDefault="007A60AB" w:rsidP="002065AF">
      <w:pPr>
        <w:pStyle w:val="normalline"/>
      </w:pPr>
      <w:r w:rsidRPr="00391B64">
        <w:rPr>
          <w:rtl/>
        </w:rPr>
        <w:t xml:space="preserve">גלאי קול להפעלה וחיוג ע"י רעש כגון: צעקה, קולות נפץ </w:t>
      </w:r>
      <w:proofErr w:type="spellStart"/>
      <w:r w:rsidRPr="00391B64">
        <w:rPr>
          <w:rtl/>
        </w:rPr>
        <w:t>וכו</w:t>
      </w:r>
      <w:proofErr w:type="spellEnd"/>
      <w:r w:rsidRPr="00391B64">
        <w:rPr>
          <w:rtl/>
        </w:rPr>
        <w:t>'.</w:t>
      </w:r>
    </w:p>
    <w:p w14:paraId="3D8FBE40" w14:textId="77777777" w:rsidR="007A60AB" w:rsidRPr="00391B64" w:rsidRDefault="007A60AB" w:rsidP="002065AF">
      <w:pPr>
        <w:pStyle w:val="normalline"/>
      </w:pPr>
      <w:r w:rsidRPr="00391B64">
        <w:rPr>
          <w:rtl/>
        </w:rPr>
        <w:t xml:space="preserve">ביטול משוב אקוסטי </w:t>
      </w:r>
      <w:r w:rsidRPr="00391B64">
        <w:t>(Feedback)</w:t>
      </w:r>
      <w:r w:rsidRPr="00391B64">
        <w:rPr>
          <w:rtl/>
        </w:rPr>
        <w:t xml:space="preserve"> במצב תקשורת דו-כיוונית מלאה.</w:t>
      </w:r>
    </w:p>
    <w:p w14:paraId="4E82837D" w14:textId="77777777" w:rsidR="007A60AB" w:rsidRPr="00391B64" w:rsidRDefault="007A60AB" w:rsidP="002065AF">
      <w:pPr>
        <w:pStyle w:val="normalline"/>
      </w:pPr>
      <w:r w:rsidRPr="00391B64">
        <w:rPr>
          <w:rtl/>
        </w:rPr>
        <w:t>ניהול והגדרות תצורה, ייעשה בעזרת חבילת תוכנה ייעודית  מבוססת</w:t>
      </w:r>
      <w:r w:rsidRPr="00391B64">
        <w:t xml:space="preserve"> </w:t>
      </w:r>
      <w:r w:rsidRPr="00391B64">
        <w:rPr>
          <w:rtl/>
        </w:rPr>
        <w:t xml:space="preserve">מחשב </w:t>
      </w:r>
      <w:r w:rsidRPr="00391B64">
        <w:t>PC</w:t>
      </w:r>
      <w:r w:rsidRPr="00391B64">
        <w:rPr>
          <w:rtl/>
        </w:rPr>
        <w:t xml:space="preserve"> בסביבת עבודה </w:t>
      </w:r>
      <w:proofErr w:type="spellStart"/>
      <w:r w:rsidRPr="00391B64">
        <w:rPr>
          <w:rtl/>
        </w:rPr>
        <w:t>חלונאית</w:t>
      </w:r>
      <w:proofErr w:type="spellEnd"/>
      <w:r w:rsidRPr="00391B64">
        <w:rPr>
          <w:rtl/>
        </w:rPr>
        <w:t xml:space="preserve"> </w:t>
      </w:r>
      <w:r w:rsidRPr="00391B64">
        <w:t>(Windows)</w:t>
      </w:r>
      <w:r w:rsidRPr="00391B64">
        <w:rPr>
          <w:rtl/>
        </w:rPr>
        <w:t>, הכוללת ממשק ניהול גראפי נוח ופשוט למשתמש.</w:t>
      </w:r>
    </w:p>
    <w:p w14:paraId="7FFB39A8" w14:textId="77777777" w:rsidR="007A60AB" w:rsidRPr="00391B64" w:rsidRDefault="007A60AB" w:rsidP="002065AF">
      <w:pPr>
        <w:pStyle w:val="normalline"/>
      </w:pPr>
      <w:r w:rsidRPr="00391B64">
        <w:rPr>
          <w:rtl/>
        </w:rPr>
        <w:t xml:space="preserve">ניהול התצורה והגדרת יחידות </w:t>
      </w:r>
      <w:r w:rsidRPr="00391B64">
        <w:t>IP</w:t>
      </w:r>
      <w:r w:rsidRPr="00391B64">
        <w:rPr>
          <w:rtl/>
        </w:rPr>
        <w:t xml:space="preserve"> (כתובות </w:t>
      </w:r>
      <w:r w:rsidRPr="00391B64">
        <w:t>IP</w:t>
      </w:r>
      <w:r w:rsidRPr="00391B64">
        <w:rPr>
          <w:rtl/>
        </w:rPr>
        <w:t xml:space="preserve">, </w:t>
      </w:r>
      <w:r w:rsidRPr="00391B64">
        <w:t>MAC</w:t>
      </w:r>
      <w:r w:rsidRPr="00391B64">
        <w:rPr>
          <w:rtl/>
        </w:rPr>
        <w:t xml:space="preserve"> וכו') ייעשה באמצעות ממשק אינטרנטי </w:t>
      </w:r>
      <w:r w:rsidRPr="00391B64">
        <w:t>Web Browser</w:t>
      </w:r>
      <w:r w:rsidRPr="00391B64">
        <w:rPr>
          <w:rtl/>
        </w:rPr>
        <w:t xml:space="preserve"> (דפדפן סטנדרטי).</w:t>
      </w:r>
    </w:p>
    <w:p w14:paraId="63DFEDC5" w14:textId="77777777" w:rsidR="007A60AB" w:rsidRPr="00391B64" w:rsidRDefault="007A60AB" w:rsidP="002065AF">
      <w:pPr>
        <w:pStyle w:val="normalline"/>
      </w:pPr>
      <w:r w:rsidRPr="00391B64">
        <w:rPr>
          <w:rtl/>
        </w:rPr>
        <w:t>המערכת תאפשר תעבורה וטיב שרות של:</w:t>
      </w:r>
    </w:p>
    <w:p w14:paraId="20B195A1" w14:textId="77777777" w:rsidR="007A60AB" w:rsidRPr="00391B64" w:rsidRDefault="007A60AB" w:rsidP="002065AF">
      <w:pPr>
        <w:pStyle w:val="normalline"/>
      </w:pPr>
      <w:r w:rsidRPr="00391B64">
        <w:rPr>
          <w:rtl/>
        </w:rPr>
        <w:t xml:space="preserve">שיחות בו זמנית של 100% מהמנויים ללא </w:t>
      </w:r>
      <w:r w:rsidRPr="00391B64">
        <w:t>Blocking</w:t>
      </w:r>
      <w:r w:rsidRPr="00391B64">
        <w:rPr>
          <w:rtl/>
        </w:rPr>
        <w:t xml:space="preserve"> במצב של שיחה ע"י שימוש בשפופרת בין שתי יחידות קצה.</w:t>
      </w:r>
    </w:p>
    <w:p w14:paraId="57C60D04" w14:textId="77777777" w:rsidR="007A60AB" w:rsidRPr="00391B64" w:rsidRDefault="007A60AB" w:rsidP="002065AF">
      <w:pPr>
        <w:pStyle w:val="normalline"/>
      </w:pPr>
      <w:r w:rsidRPr="00391B64">
        <w:rPr>
          <w:rtl/>
        </w:rPr>
        <w:t xml:space="preserve">במצב של שיחת </w:t>
      </w:r>
      <w:r w:rsidRPr="00391B64">
        <w:t>VOX</w:t>
      </w:r>
      <w:r w:rsidRPr="00391B64">
        <w:rPr>
          <w:rtl/>
        </w:rPr>
        <w:t xml:space="preserve"> "דופלקס אוטומטי", ללא מגע יד וללא שפופרת, תספק המערכת סיכויי התקשרות של 99% בתעבורה של 0.05 </w:t>
      </w:r>
      <w:r w:rsidRPr="00391B64">
        <w:t>Erlang</w:t>
      </w:r>
      <w:r w:rsidRPr="00391B64">
        <w:rPr>
          <w:rtl/>
        </w:rPr>
        <w:t>.</w:t>
      </w:r>
    </w:p>
    <w:p w14:paraId="63EE2FE3" w14:textId="77777777" w:rsidR="007A60AB" w:rsidRPr="00391B64" w:rsidRDefault="007A60AB" w:rsidP="002065AF">
      <w:pPr>
        <w:pStyle w:val="normalline"/>
      </w:pPr>
      <w:r w:rsidRPr="00391B64">
        <w:rPr>
          <w:rtl/>
        </w:rPr>
        <w:t>נדרש ערוץ דיבור "דופלקס-אוטומטי" אחד לכל שישה מנויים.</w:t>
      </w:r>
    </w:p>
    <w:p w14:paraId="43B004B6" w14:textId="77777777" w:rsidR="007A60AB" w:rsidRPr="00391B64" w:rsidRDefault="007A60AB" w:rsidP="002065AF">
      <w:pPr>
        <w:pStyle w:val="normalline"/>
      </w:pPr>
      <w:r w:rsidRPr="00391B64">
        <w:rPr>
          <w:rtl/>
        </w:rPr>
        <w:t>איכות השמע ומובנות הדיבור תהיה גבוהה ולא תפחת מתחום הענות של:</w:t>
      </w:r>
    </w:p>
    <w:p w14:paraId="52B18D83" w14:textId="77777777" w:rsidR="007A60AB" w:rsidRPr="00391B64" w:rsidRDefault="007A60AB" w:rsidP="002065AF">
      <w:pPr>
        <w:pStyle w:val="normalline"/>
      </w:pPr>
      <w:r w:rsidRPr="00391B64">
        <w:rPr>
          <w:rtl/>
        </w:rPr>
        <w:t>מצב שיחה:</w:t>
      </w:r>
      <w:r w:rsidRPr="00391B64">
        <w:rPr>
          <w:rtl/>
        </w:rPr>
        <w:tab/>
      </w:r>
      <w:proofErr w:type="spellStart"/>
      <w:r w:rsidRPr="00391B64">
        <w:t>KHz</w:t>
      </w:r>
      <w:proofErr w:type="spellEnd"/>
      <w:r w:rsidRPr="00391B64">
        <w:rPr>
          <w:rtl/>
        </w:rPr>
        <w:t xml:space="preserve">10 – </w:t>
      </w:r>
      <w:r w:rsidRPr="00391B64">
        <w:t>Hz</w:t>
      </w:r>
      <w:r w:rsidRPr="00391B64">
        <w:rPr>
          <w:rtl/>
        </w:rPr>
        <w:t>200 (שיחה בין מנויי הרכזת).</w:t>
      </w:r>
    </w:p>
    <w:p w14:paraId="008EBACD" w14:textId="77777777" w:rsidR="007A60AB" w:rsidRPr="00391B64" w:rsidRDefault="007A60AB" w:rsidP="002065AF">
      <w:pPr>
        <w:pStyle w:val="normalline"/>
      </w:pPr>
      <w:r w:rsidRPr="00391B64">
        <w:rPr>
          <w:rtl/>
        </w:rPr>
        <w:t>מקורות שמע:</w:t>
      </w:r>
      <w:r w:rsidRPr="00391B64">
        <w:rPr>
          <w:rtl/>
        </w:rPr>
        <w:tab/>
      </w:r>
      <w:proofErr w:type="spellStart"/>
      <w:r w:rsidRPr="00391B64">
        <w:t>KHz</w:t>
      </w:r>
      <w:proofErr w:type="spellEnd"/>
      <w:r w:rsidRPr="00391B64">
        <w:rPr>
          <w:rtl/>
        </w:rPr>
        <w:t xml:space="preserve">15 – </w:t>
      </w:r>
      <w:r w:rsidRPr="00391B64">
        <w:t>Hz</w:t>
      </w:r>
      <w:r w:rsidRPr="00391B64">
        <w:rPr>
          <w:rtl/>
        </w:rPr>
        <w:t>200 (האזנה למקורות שמע וכריזה).</w:t>
      </w:r>
    </w:p>
    <w:p w14:paraId="7EA106A3" w14:textId="77777777" w:rsidR="007A60AB" w:rsidRPr="00391B64" w:rsidRDefault="007A60AB" w:rsidP="002065AF">
      <w:pPr>
        <w:pStyle w:val="normalline"/>
      </w:pPr>
      <w:r w:rsidRPr="00391B64">
        <w:rPr>
          <w:rtl/>
        </w:rPr>
        <w:t>המערכת נדרשת לתמוך בצורה מלאה בשפה העברית ובשפה האנגלית, העברית תוצג ביחידות הקצה הכוללות תצוגה אלפא-נומרית (שם המנוי, תכונות מערכת, תפריטי משתמש וכו').</w:t>
      </w:r>
    </w:p>
    <w:p w14:paraId="028895F4" w14:textId="77777777" w:rsidR="007A60AB" w:rsidRPr="00391B64" w:rsidRDefault="007A60AB" w:rsidP="002065AF">
      <w:pPr>
        <w:pStyle w:val="normalline"/>
      </w:pPr>
      <w:r w:rsidRPr="00391B64">
        <w:rPr>
          <w:rtl/>
        </w:rPr>
        <w:t>תמיכה מלאה בשפה העברית (אלפון מנויים, רשימת תכונות וכו').</w:t>
      </w:r>
    </w:p>
    <w:p w14:paraId="4CED5E86" w14:textId="77777777" w:rsidR="007A60AB" w:rsidRPr="00391B64" w:rsidRDefault="007A60AB" w:rsidP="002065AF">
      <w:pPr>
        <w:pStyle w:val="normalline"/>
      </w:pPr>
      <w:r w:rsidRPr="00391B64">
        <w:rPr>
          <w:rtl/>
        </w:rPr>
        <w:t>המערכת תספק אפשרויות הרחבה וגידול ללא שינוי בסל הרכזת (מילואה).</w:t>
      </w:r>
    </w:p>
    <w:p w14:paraId="49500CF4" w14:textId="77777777" w:rsidR="007A60AB" w:rsidRPr="00391B64" w:rsidRDefault="007A60AB" w:rsidP="002065AF">
      <w:pPr>
        <w:pStyle w:val="normalline"/>
        <w:rPr>
          <w:rtl/>
        </w:rPr>
      </w:pPr>
      <w:r w:rsidRPr="00391B64">
        <w:rPr>
          <w:rtl/>
        </w:rPr>
        <w:t>על בסיס של:</w:t>
      </w:r>
    </w:p>
    <w:p w14:paraId="1F0DC80E" w14:textId="77777777" w:rsidR="007A60AB" w:rsidRPr="00391B64" w:rsidRDefault="007A60AB" w:rsidP="002065AF">
      <w:pPr>
        <w:pStyle w:val="normalline"/>
      </w:pPr>
      <w:r w:rsidRPr="00391B64">
        <w:rPr>
          <w:rtl/>
        </w:rPr>
        <w:t xml:space="preserve">הוספת </w:t>
      </w:r>
      <w:proofErr w:type="spellStart"/>
      <w:r w:rsidRPr="00391B64">
        <w:rPr>
          <w:rtl/>
        </w:rPr>
        <w:t>רשיון</w:t>
      </w:r>
      <w:proofErr w:type="spellEnd"/>
      <w:r w:rsidRPr="00391B64">
        <w:rPr>
          <w:rtl/>
        </w:rPr>
        <w:t xml:space="preserve"> הפעלה לכל יחידת קצה מסוג </w:t>
      </w:r>
      <w:r w:rsidRPr="00391B64">
        <w:t>IP</w:t>
      </w:r>
      <w:r w:rsidRPr="00391B64">
        <w:rPr>
          <w:rtl/>
        </w:rPr>
        <w:t>.</w:t>
      </w:r>
    </w:p>
    <w:p w14:paraId="6EC08BA3" w14:textId="77777777" w:rsidR="007A60AB" w:rsidRPr="00391B64" w:rsidRDefault="007A60AB" w:rsidP="002065AF">
      <w:pPr>
        <w:pStyle w:val="normalline"/>
      </w:pPr>
      <w:r w:rsidRPr="00391B64">
        <w:rPr>
          <w:rtl/>
        </w:rPr>
        <w:t xml:space="preserve">הוספת </w:t>
      </w:r>
      <w:proofErr w:type="spellStart"/>
      <w:r w:rsidRPr="00391B64">
        <w:rPr>
          <w:rtl/>
        </w:rPr>
        <w:t>רשיונות</w:t>
      </w:r>
      <w:proofErr w:type="spellEnd"/>
      <w:r w:rsidRPr="00391B64">
        <w:rPr>
          <w:rtl/>
        </w:rPr>
        <w:t xml:space="preserve"> הפעלה לקישור רכזות (ערוצי דיבור).</w:t>
      </w:r>
    </w:p>
    <w:p w14:paraId="5525C869" w14:textId="77777777" w:rsidR="007A60AB" w:rsidRPr="00FA510E" w:rsidRDefault="007A60AB" w:rsidP="002065AF">
      <w:pPr>
        <w:pStyle w:val="normalline"/>
      </w:pPr>
      <w:bookmarkStart w:id="24" w:name="_Toc247256446"/>
      <w:r w:rsidRPr="00FA510E">
        <w:rPr>
          <w:rtl/>
        </w:rPr>
        <w:t>ניטור תקלות וסטטוס מערכת.</w:t>
      </w:r>
      <w:bookmarkEnd w:id="24"/>
    </w:p>
    <w:p w14:paraId="258640AF" w14:textId="77777777" w:rsidR="007A60AB" w:rsidRPr="00391B64" w:rsidRDefault="007A60AB" w:rsidP="002065AF">
      <w:pPr>
        <w:pStyle w:val="normalline"/>
      </w:pPr>
      <w:r w:rsidRPr="00391B64">
        <w:rPr>
          <w:rtl/>
        </w:rPr>
        <w:t>המערכת תבצע בדיקה עצמית (דיאגנוסטיקה) שוטפת ויזומה לניטור מרכיבי המערכת ותתריע בזמן אמת על תקלות במערכת כגון:</w:t>
      </w:r>
    </w:p>
    <w:p w14:paraId="2A6C3991" w14:textId="77777777" w:rsidR="007A60AB" w:rsidRPr="00391B64" w:rsidRDefault="007A60AB" w:rsidP="002065AF">
      <w:pPr>
        <w:pStyle w:val="normalline"/>
      </w:pPr>
      <w:r w:rsidRPr="00391B64">
        <w:rPr>
          <w:rtl/>
        </w:rPr>
        <w:t>בדיקת קווים מתמדת – המערכת תבצע דיאגנוסטיקה שוטפת ויזומה של תקלות בקווי התשתית והחיבורים בין יחידות הקצה והרכזת, הבדיקה תאפשר זיהוי ודיווח על תקלות של קצר/נתק בקו תוך 1 שניה.</w:t>
      </w:r>
    </w:p>
    <w:p w14:paraId="14E927CD" w14:textId="77777777" w:rsidR="007A60AB" w:rsidRPr="00391B64" w:rsidRDefault="007A60AB" w:rsidP="002065AF">
      <w:pPr>
        <w:pStyle w:val="normalline"/>
      </w:pPr>
      <w:r w:rsidRPr="00391B64">
        <w:rPr>
          <w:rtl/>
        </w:rPr>
        <w:t xml:space="preserve">בדיקת כרטיסי מערכת – המערכת תבצע דיאגנוסטיקה שוטפת ויזומה של תקלות בכרטיסי מערכת במילואה, הבדיקה תאפשר זיהוי ודיווח על תקלות בכרטיסי מנויים, כרטיסי מערכת, כרטיסי קישור </w:t>
      </w:r>
      <w:proofErr w:type="spellStart"/>
      <w:r w:rsidRPr="00391B64">
        <w:rPr>
          <w:rtl/>
        </w:rPr>
        <w:t>וכו</w:t>
      </w:r>
      <w:proofErr w:type="spellEnd"/>
      <w:r w:rsidRPr="00391B64">
        <w:rPr>
          <w:rtl/>
        </w:rPr>
        <w:t>'.</w:t>
      </w:r>
    </w:p>
    <w:p w14:paraId="4FA898D2" w14:textId="77777777" w:rsidR="007A60AB" w:rsidRPr="00391B64" w:rsidRDefault="007A60AB" w:rsidP="002065AF">
      <w:pPr>
        <w:pStyle w:val="normalline"/>
      </w:pPr>
      <w:r w:rsidRPr="00391B64">
        <w:rPr>
          <w:rtl/>
        </w:rPr>
        <w:t>בדיקה אקוסטית - בדיקת תקינות אקוסטית של כל יחידות הקצה במערכת. הבדיקה תתבצע בצורה אוטומטית ע"י אות בדיקה (</w:t>
      </w:r>
      <w:r w:rsidRPr="00391B64">
        <w:t>Hz</w:t>
      </w:r>
      <w:r w:rsidRPr="00391B64">
        <w:rPr>
          <w:rtl/>
        </w:rPr>
        <w:t>500-</w:t>
      </w:r>
      <w:r w:rsidRPr="00391B64">
        <w:rPr>
          <w:rtl/>
        </w:rPr>
        <w:lastRenderedPageBreak/>
        <w:t>1000) מהמערכת לרמקול ביחידת הקצה וקליטתו ע"י המיקרופון ביחידה, הבדיקה תאפשר איתור תקלות כגון: חסימה או חבלה מכוונת של הרמקול ו/או המיקרופון ביחידת הקצה. מנגנון הבדיקה האקוסטי יופעל באופן יזום, או באופן אוטומטי ע"י הגדרת שעת הפעלה שבועית/יומית.</w:t>
      </w:r>
    </w:p>
    <w:p w14:paraId="7BD1CFEE" w14:textId="77777777" w:rsidR="007A60AB" w:rsidRPr="00FA510E" w:rsidRDefault="007A60AB" w:rsidP="002065AF">
      <w:pPr>
        <w:pStyle w:val="normalline"/>
      </w:pPr>
      <w:bookmarkStart w:id="25" w:name="_Toc247256453"/>
      <w:r w:rsidRPr="00FA510E">
        <w:rPr>
          <w:rtl/>
        </w:rPr>
        <w:t xml:space="preserve">רשת </w:t>
      </w:r>
      <w:r w:rsidRPr="00FA510E">
        <w:t>IP</w:t>
      </w:r>
      <w:r w:rsidRPr="00FA510E">
        <w:rPr>
          <w:rtl/>
        </w:rPr>
        <w:t xml:space="preserve"> ואבטחת מידע</w:t>
      </w:r>
      <w:r w:rsidRPr="00FA510E">
        <w:t>.</w:t>
      </w:r>
      <w:bookmarkEnd w:id="25"/>
    </w:p>
    <w:p w14:paraId="3B22DB6B" w14:textId="77777777" w:rsidR="007A60AB" w:rsidRPr="00391B64" w:rsidRDefault="007A60AB" w:rsidP="002065AF">
      <w:pPr>
        <w:pStyle w:val="normalline"/>
      </w:pPr>
      <w:r w:rsidRPr="00391B64">
        <w:rPr>
          <w:rtl/>
        </w:rPr>
        <w:t xml:space="preserve">המערכת תצויד ב 2 ממשקי רשת </w:t>
      </w:r>
      <w:r w:rsidRPr="00391B64">
        <w:t>IP</w:t>
      </w:r>
      <w:r w:rsidRPr="00391B64">
        <w:rPr>
          <w:rtl/>
        </w:rPr>
        <w:t xml:space="preserve"> (פורטים - </w:t>
      </w:r>
      <w:r w:rsidRPr="00391B64">
        <w:t>Ethernet</w:t>
      </w:r>
      <w:r w:rsidRPr="00391B64">
        <w:rPr>
          <w:rtl/>
        </w:rPr>
        <w:t>) נפרדים ובלתי תלויים, שיאפשרו קישור ל 2 רש</w:t>
      </w:r>
      <w:r w:rsidR="00391B64">
        <w:rPr>
          <w:rFonts w:hint="cs"/>
          <w:rtl/>
        </w:rPr>
        <w:t>ת</w:t>
      </w:r>
      <w:r w:rsidRPr="00391B64">
        <w:rPr>
          <w:rtl/>
        </w:rPr>
        <w:t xml:space="preserve">ות </w:t>
      </w:r>
      <w:r w:rsidRPr="00391B64">
        <w:t>LAN</w:t>
      </w:r>
      <w:r w:rsidRPr="00391B64">
        <w:rPr>
          <w:rtl/>
        </w:rPr>
        <w:t xml:space="preserve"> נפרדות כגון:</w:t>
      </w:r>
    </w:p>
    <w:p w14:paraId="43485862" w14:textId="77777777" w:rsidR="007A60AB" w:rsidRPr="00391B64" w:rsidRDefault="007A60AB" w:rsidP="002065AF">
      <w:pPr>
        <w:pStyle w:val="normalline"/>
      </w:pPr>
      <w:r w:rsidRPr="00391B64">
        <w:rPr>
          <w:rtl/>
        </w:rPr>
        <w:t xml:space="preserve">רשת ניהול ותחזוקה – </w:t>
      </w:r>
      <w:r w:rsidRPr="00391B64">
        <w:t>Management</w:t>
      </w:r>
      <w:r w:rsidRPr="00391B64">
        <w:rPr>
          <w:rtl/>
        </w:rPr>
        <w:t>.</w:t>
      </w:r>
    </w:p>
    <w:p w14:paraId="49739080" w14:textId="77777777" w:rsidR="007A60AB" w:rsidRPr="00391B64" w:rsidRDefault="007A60AB" w:rsidP="002065AF">
      <w:pPr>
        <w:pStyle w:val="normalline"/>
      </w:pPr>
      <w:r w:rsidRPr="00391B64">
        <w:rPr>
          <w:rtl/>
        </w:rPr>
        <w:t xml:space="preserve">רשת תעבורה </w:t>
      </w:r>
      <w:r w:rsidRPr="00391B64">
        <w:t>VOIP</w:t>
      </w:r>
      <w:r w:rsidRPr="00391B64">
        <w:rPr>
          <w:rtl/>
        </w:rPr>
        <w:t xml:space="preserve">, יחידות קצה </w:t>
      </w:r>
      <w:proofErr w:type="spellStart"/>
      <w:r w:rsidRPr="00391B64">
        <w:rPr>
          <w:rtl/>
        </w:rPr>
        <w:t>וכו</w:t>
      </w:r>
      <w:proofErr w:type="spellEnd"/>
      <w:r w:rsidRPr="00391B64">
        <w:rPr>
          <w:rtl/>
        </w:rPr>
        <w:t>'.</w:t>
      </w:r>
    </w:p>
    <w:p w14:paraId="717B63BA" w14:textId="77777777" w:rsidR="007A60AB" w:rsidRPr="00391B64" w:rsidRDefault="007A60AB" w:rsidP="002065AF">
      <w:pPr>
        <w:pStyle w:val="normalline"/>
      </w:pPr>
      <w:r w:rsidRPr="00391B64">
        <w:rPr>
          <w:rtl/>
        </w:rPr>
        <w:t>לא יתאפשר בשום מקרה לנתב, לקשור ו/או לחבר בין 2 הפורטים הנ"ל.</w:t>
      </w:r>
      <w:r w:rsidRPr="00391B64">
        <w:t xml:space="preserve"> </w:t>
      </w:r>
    </w:p>
    <w:p w14:paraId="25ADBF9F" w14:textId="77777777" w:rsidR="007A60AB" w:rsidRPr="00391B64" w:rsidRDefault="007A60AB" w:rsidP="002065AF">
      <w:pPr>
        <w:pStyle w:val="normalline"/>
      </w:pPr>
      <w:r w:rsidRPr="00391B64">
        <w:rPr>
          <w:rtl/>
        </w:rPr>
        <w:t xml:space="preserve">המערכת תכיל מנגנון הגנה מובנה  </w:t>
      </w:r>
      <w:r w:rsidRPr="00391B64">
        <w:t>Firewall</w:t>
      </w:r>
      <w:r w:rsidRPr="00391B64">
        <w:rPr>
          <w:rtl/>
        </w:rPr>
        <w:t xml:space="preserve"> שיאפשר אבטחה מרבית.</w:t>
      </w:r>
    </w:p>
    <w:p w14:paraId="159D03B7" w14:textId="77777777" w:rsidR="007A60AB" w:rsidRPr="00391B64" w:rsidRDefault="007A60AB" w:rsidP="002065AF">
      <w:pPr>
        <w:pStyle w:val="normalline"/>
      </w:pPr>
      <w:r w:rsidRPr="00391B64">
        <w:rPr>
          <w:rtl/>
        </w:rPr>
        <w:t xml:space="preserve">יחידות קצה </w:t>
      </w:r>
      <w:r w:rsidRPr="00391B64">
        <w:t>IP</w:t>
      </w:r>
      <w:r w:rsidRPr="00391B64">
        <w:rPr>
          <w:rtl/>
        </w:rPr>
        <w:t xml:space="preserve"> יכילו מנגנון הגנה מובנה </w:t>
      </w:r>
      <w:r w:rsidRPr="00391B64">
        <w:t>Firewall</w:t>
      </w:r>
      <w:r w:rsidRPr="00391B64">
        <w:rPr>
          <w:rtl/>
        </w:rPr>
        <w:t>.</w:t>
      </w:r>
    </w:p>
    <w:p w14:paraId="43A44BDC" w14:textId="77777777" w:rsidR="007A60AB" w:rsidRPr="00391B64" w:rsidRDefault="007A60AB" w:rsidP="002065AF">
      <w:pPr>
        <w:pStyle w:val="normalline"/>
      </w:pPr>
      <w:r w:rsidRPr="00391B64">
        <w:rPr>
          <w:rtl/>
        </w:rPr>
        <w:t>כניסה לתפריט הגדרות מערכת ויחידות הקצה יהיה מאובטח ע"י שם משתמש וסיסמה הניתן לשינוי.</w:t>
      </w:r>
    </w:p>
    <w:p w14:paraId="10FF2299" w14:textId="77777777" w:rsidR="007A60AB" w:rsidRDefault="007A60AB" w:rsidP="002065AF">
      <w:pPr>
        <w:pStyle w:val="normalline"/>
      </w:pPr>
      <w:r w:rsidRPr="00391B64">
        <w:rPr>
          <w:rtl/>
        </w:rPr>
        <w:t xml:space="preserve">המערכת תתמוך בסטנדרטי תקשורת </w:t>
      </w:r>
      <w:r w:rsidRPr="00391B64">
        <w:t>IP</w:t>
      </w:r>
      <w:r w:rsidRPr="00391B64">
        <w:rPr>
          <w:rtl/>
        </w:rPr>
        <w:t xml:space="preserve"> </w:t>
      </w:r>
      <w:r w:rsidRPr="00391B64">
        <w:rPr>
          <w:rFonts w:hint="cs"/>
          <w:rtl/>
        </w:rPr>
        <w:t xml:space="preserve">הקיימים </w:t>
      </w:r>
    </w:p>
    <w:p w14:paraId="26DEFBBC" w14:textId="77777777" w:rsidR="007A60AB" w:rsidRPr="00391B64" w:rsidRDefault="007A60AB" w:rsidP="002065AF">
      <w:pPr>
        <w:pStyle w:val="normalline"/>
      </w:pPr>
      <w:r w:rsidRPr="00391B64">
        <w:rPr>
          <w:rFonts w:hint="cs"/>
          <w:rtl/>
        </w:rPr>
        <w:t>מחשב חיבור בע</w:t>
      </w:r>
      <w:r w:rsidR="00391B64">
        <w:rPr>
          <w:rFonts w:hint="cs"/>
          <w:rtl/>
        </w:rPr>
        <w:t>נ</w:t>
      </w:r>
      <w:r w:rsidRPr="00391B64">
        <w:rPr>
          <w:rFonts w:hint="cs"/>
          <w:rtl/>
        </w:rPr>
        <w:t xml:space="preserve">ן מערכת </w:t>
      </w:r>
      <w:r w:rsidRPr="00391B64">
        <w:t>STENTOFON</w:t>
      </w:r>
      <w:r w:rsidRPr="00391B64">
        <w:rPr>
          <w:rFonts w:hint="cs"/>
          <w:rtl/>
        </w:rPr>
        <w:t>-</w:t>
      </w:r>
      <w:r w:rsidRPr="00391B64">
        <w:t>ASACOM</w:t>
      </w:r>
    </w:p>
    <w:p w14:paraId="536C1EF5" w14:textId="77777777" w:rsidR="007A60AB" w:rsidRPr="00391B64" w:rsidRDefault="007A60AB" w:rsidP="002065AF">
      <w:pPr>
        <w:pStyle w:val="normalline"/>
        <w:rPr>
          <w:rtl/>
        </w:rPr>
      </w:pPr>
      <w:r w:rsidRPr="00391B64">
        <w:rPr>
          <w:rFonts w:hint="cs"/>
          <w:rtl/>
        </w:rPr>
        <w:t xml:space="preserve">צורת החיבור בין מערכת האינטרקום הקיימת דגם </w:t>
      </w:r>
      <w:r w:rsidR="00391B64">
        <w:t xml:space="preserve"> </w:t>
      </w:r>
      <w:r w:rsidRPr="00391B64">
        <w:t xml:space="preserve">ASACOM </w:t>
      </w:r>
      <w:r w:rsidRPr="00391B64">
        <w:rPr>
          <w:rFonts w:hint="cs"/>
          <w:rtl/>
        </w:rPr>
        <w:t xml:space="preserve">לבין המערכת החדשה תוצרת </w:t>
      </w:r>
      <w:r w:rsidRPr="00391B64">
        <w:t xml:space="preserve">STENTOFONE  </w:t>
      </w:r>
      <w:r w:rsidRPr="00391B64">
        <w:rPr>
          <w:rFonts w:hint="cs"/>
          <w:rtl/>
        </w:rPr>
        <w:t>:</w:t>
      </w:r>
    </w:p>
    <w:p w14:paraId="75EC77AA" w14:textId="77777777" w:rsidR="007A60AB" w:rsidRDefault="007A60AB" w:rsidP="002065AF">
      <w:pPr>
        <w:pStyle w:val="normalline"/>
        <w:rPr>
          <w:rFonts w:ascii="Tahoma" w:hAnsi="Tahoma" w:cs="Tahoma"/>
          <w:rtl/>
        </w:rPr>
      </w:pPr>
      <w:r>
        <w:rPr>
          <w:rFonts w:ascii="Tahoma" w:hAnsi="Tahoma" w:cs="Tahoma" w:hint="cs"/>
          <w:noProof/>
          <w:rtl/>
        </w:rPr>
        <w:drawing>
          <wp:inline distT="0" distB="0" distL="0" distR="0" wp14:anchorId="72A53CB9" wp14:editId="481774A0">
            <wp:extent cx="4409954" cy="1905472"/>
            <wp:effectExtent l="0" t="0" r="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413755" cy="1907114"/>
                    </a:xfrm>
                    <a:prstGeom prst="rect">
                      <a:avLst/>
                    </a:prstGeom>
                    <a:noFill/>
                    <a:ln>
                      <a:noFill/>
                    </a:ln>
                  </pic:spPr>
                </pic:pic>
              </a:graphicData>
            </a:graphic>
          </wp:inline>
        </w:drawing>
      </w:r>
    </w:p>
    <w:p w14:paraId="0BB7ACB9" w14:textId="77777777" w:rsidR="007A60AB" w:rsidRDefault="007A60AB" w:rsidP="002065AF">
      <w:pPr>
        <w:pStyle w:val="normalline"/>
        <w:rPr>
          <w:rFonts w:ascii="Tahoma" w:hAnsi="Tahoma" w:cs="Tahoma"/>
          <w:rtl/>
        </w:rPr>
      </w:pPr>
    </w:p>
    <w:p w14:paraId="2069E158" w14:textId="77777777" w:rsidR="007A60AB" w:rsidRPr="008C1AA5" w:rsidRDefault="007A60AB" w:rsidP="002065AF">
      <w:pPr>
        <w:pStyle w:val="normalline"/>
        <w:rPr>
          <w:rtl/>
        </w:rPr>
      </w:pPr>
      <w:r w:rsidRPr="008C1AA5">
        <w:rPr>
          <w:rFonts w:hint="cs"/>
          <w:rtl/>
        </w:rPr>
        <w:t xml:space="preserve">המחשב מיועד לקשר בין מערכת האינטרקום הקיימת מדגם </w:t>
      </w:r>
      <w:r w:rsidRPr="008C1AA5">
        <w:t xml:space="preserve">ASACOM </w:t>
      </w:r>
      <w:r w:rsidR="008C1AA5">
        <w:rPr>
          <w:rFonts w:hint="cs"/>
          <w:rtl/>
        </w:rPr>
        <w:t xml:space="preserve"> </w:t>
      </w:r>
      <w:r w:rsidRPr="008C1AA5">
        <w:rPr>
          <w:rFonts w:hint="cs"/>
          <w:rtl/>
        </w:rPr>
        <w:t xml:space="preserve">למערכת החדש מדגם </w:t>
      </w:r>
      <w:r w:rsidRPr="008C1AA5">
        <w:t>STENTOFONE</w:t>
      </w:r>
      <w:r w:rsidRPr="008C1AA5">
        <w:rPr>
          <w:rFonts w:hint="cs"/>
          <w:rtl/>
        </w:rPr>
        <w:t>.</w:t>
      </w:r>
    </w:p>
    <w:p w14:paraId="18F69FEC" w14:textId="77777777" w:rsidR="007A60AB" w:rsidRPr="008C1AA5" w:rsidRDefault="007A60AB" w:rsidP="002065AF">
      <w:pPr>
        <w:pStyle w:val="normalline"/>
        <w:rPr>
          <w:rtl/>
        </w:rPr>
      </w:pPr>
      <w:r w:rsidRPr="008C1AA5">
        <w:rPr>
          <w:rFonts w:hint="cs"/>
          <w:rtl/>
        </w:rPr>
        <w:t xml:space="preserve">המערכת תאפשר חיבור כרטיס חדש לתוך מערכת האינטרקום הקיימת ,הכרטיס יאפשר להעביר נתונים באמצעות פרוטוקול תקשורת </w:t>
      </w:r>
      <w:r w:rsidRPr="008C1AA5">
        <w:t>RS485</w:t>
      </w:r>
      <w:r w:rsidRPr="008C1AA5">
        <w:rPr>
          <w:rFonts w:hint="cs"/>
          <w:rtl/>
        </w:rPr>
        <w:t xml:space="preserve"> ופתיחת ערוצי דיבור עד 4 ערוצים בין המערכת הקיימת למערכת האינטרקום החדשה.</w:t>
      </w:r>
    </w:p>
    <w:p w14:paraId="4861E7FE" w14:textId="77777777" w:rsidR="007A60AB" w:rsidRPr="008C1AA5" w:rsidRDefault="007A60AB" w:rsidP="002065AF">
      <w:pPr>
        <w:pStyle w:val="normalline"/>
        <w:rPr>
          <w:rtl/>
        </w:rPr>
      </w:pPr>
      <w:r w:rsidRPr="008C1AA5">
        <w:rPr>
          <w:rFonts w:hint="cs"/>
          <w:rtl/>
        </w:rPr>
        <w:t>המחשב יאפשר חיבור בין 2 המערכות בצורה מלאה.</w:t>
      </w:r>
    </w:p>
    <w:p w14:paraId="6F0DCB25" w14:textId="77777777" w:rsidR="007A60AB" w:rsidRDefault="007A60AB" w:rsidP="002065AF">
      <w:pPr>
        <w:pStyle w:val="normalline"/>
        <w:rPr>
          <w:rFonts w:ascii="Tahoma" w:hAnsi="Tahoma" w:cs="Tahoma"/>
          <w:rtl/>
        </w:rPr>
      </w:pPr>
      <w:r w:rsidRPr="008C1AA5">
        <w:rPr>
          <w:rFonts w:hint="cs"/>
          <w:rtl/>
        </w:rPr>
        <w:t xml:space="preserve">המחשב יאפשר תקשורת בין המערכת הקיימת למחשב בפרוטוקול </w:t>
      </w:r>
      <w:r w:rsidRPr="008C1AA5">
        <w:t>ASKNEW</w:t>
      </w:r>
      <w:r>
        <w:rPr>
          <w:rFonts w:ascii="Tahoma" w:hAnsi="Tahoma" w:cs="Tahoma"/>
        </w:rPr>
        <w:t xml:space="preserve"> </w:t>
      </w:r>
      <w:r>
        <w:rPr>
          <w:rFonts w:ascii="Tahoma" w:hAnsi="Tahoma" w:cs="Tahoma" w:hint="cs"/>
          <w:rtl/>
        </w:rPr>
        <w:t>.</w:t>
      </w:r>
    </w:p>
    <w:p w14:paraId="7F373C67" w14:textId="77777777" w:rsidR="007A60AB" w:rsidRPr="008C1AA5" w:rsidRDefault="007A60AB" w:rsidP="002065AF">
      <w:pPr>
        <w:pStyle w:val="normalline"/>
        <w:rPr>
          <w:rtl/>
        </w:rPr>
      </w:pPr>
      <w:r w:rsidRPr="008C1AA5">
        <w:rPr>
          <w:rFonts w:hint="cs"/>
          <w:rtl/>
        </w:rPr>
        <w:t>המחשב יאפשר חיבור אנלוגי עד 4 ערוצי דבור.</w:t>
      </w:r>
    </w:p>
    <w:p w14:paraId="05154644" w14:textId="77777777" w:rsidR="007A60AB" w:rsidRPr="008C1AA5" w:rsidRDefault="007A60AB" w:rsidP="002065AF">
      <w:pPr>
        <w:pStyle w:val="normalline"/>
        <w:rPr>
          <w:rtl/>
        </w:rPr>
      </w:pPr>
      <w:r w:rsidRPr="008C1AA5">
        <w:rPr>
          <w:rFonts w:hint="cs"/>
          <w:rtl/>
        </w:rPr>
        <w:lastRenderedPageBreak/>
        <w:t>הקישור בין המערכות יאפשר את התכונות הבאות :</w:t>
      </w:r>
    </w:p>
    <w:p w14:paraId="1C354226" w14:textId="77777777" w:rsidR="007A60AB" w:rsidRPr="008C1AA5" w:rsidRDefault="007A60AB" w:rsidP="002065AF">
      <w:pPr>
        <w:pStyle w:val="normalline"/>
      </w:pPr>
      <w:r w:rsidRPr="008C1AA5">
        <w:rPr>
          <w:rFonts w:hint="cs"/>
          <w:rtl/>
        </w:rPr>
        <w:t>קריאה בין שלוחות האינטרקום הקיימות לשלוחות האינטרקום החדשות.</w:t>
      </w:r>
    </w:p>
    <w:p w14:paraId="42375C0F" w14:textId="77777777" w:rsidR="007A60AB" w:rsidRPr="008C1AA5" w:rsidRDefault="007A60AB" w:rsidP="002065AF">
      <w:pPr>
        <w:pStyle w:val="normalline"/>
      </w:pPr>
      <w:r w:rsidRPr="008C1AA5">
        <w:rPr>
          <w:rFonts w:hint="cs"/>
          <w:rtl/>
        </w:rPr>
        <w:t xml:space="preserve">מספר השלוחות הקיימות </w:t>
      </w:r>
      <w:r w:rsidR="008C1AA5" w:rsidRPr="008C1AA5">
        <w:rPr>
          <w:rFonts w:hint="cs"/>
          <w:rtl/>
        </w:rPr>
        <w:t>יישא</w:t>
      </w:r>
      <w:r w:rsidR="008C1AA5" w:rsidRPr="008C1AA5">
        <w:rPr>
          <w:rFonts w:hint="eastAsia"/>
          <w:rtl/>
        </w:rPr>
        <w:t>ר</w:t>
      </w:r>
      <w:r w:rsidRPr="008C1AA5">
        <w:rPr>
          <w:rFonts w:hint="cs"/>
          <w:rtl/>
        </w:rPr>
        <w:t xml:space="preserve"> כפי שהוא ויאפשר הוספת מספרים חדשים לא חופפים לשלוחות האינטרקום החדשות.</w:t>
      </w:r>
    </w:p>
    <w:p w14:paraId="60D38463" w14:textId="77777777" w:rsidR="007A60AB" w:rsidRPr="008C1AA5" w:rsidRDefault="007A60AB" w:rsidP="002065AF">
      <w:pPr>
        <w:pStyle w:val="normalline"/>
      </w:pPr>
      <w:r w:rsidRPr="008C1AA5">
        <w:rPr>
          <w:rFonts w:hint="cs"/>
          <w:rtl/>
        </w:rPr>
        <w:t xml:space="preserve">החיוג בין שלוחות האינטרקום הקיימות לחדשות </w:t>
      </w:r>
      <w:r w:rsidR="008C1AA5" w:rsidRPr="008C1AA5">
        <w:rPr>
          <w:rFonts w:hint="cs"/>
          <w:rtl/>
        </w:rPr>
        <w:t>יתבצע</w:t>
      </w:r>
      <w:r w:rsidRPr="008C1AA5">
        <w:rPr>
          <w:rFonts w:hint="cs"/>
          <w:rtl/>
        </w:rPr>
        <w:t xml:space="preserve"> ללא חיוג קידומת.</w:t>
      </w:r>
    </w:p>
    <w:p w14:paraId="2D8ABB1C" w14:textId="77777777" w:rsidR="007A60AB" w:rsidRPr="008C1AA5" w:rsidRDefault="007A60AB" w:rsidP="002065AF">
      <w:pPr>
        <w:pStyle w:val="normalline"/>
      </w:pPr>
      <w:r w:rsidRPr="008C1AA5">
        <w:rPr>
          <w:rFonts w:hint="cs"/>
          <w:rtl/>
        </w:rPr>
        <w:t>פתיחת דלתות .</w:t>
      </w:r>
    </w:p>
    <w:p w14:paraId="3E38DF4A" w14:textId="77777777" w:rsidR="007A60AB" w:rsidRPr="008C1AA5" w:rsidRDefault="007A60AB" w:rsidP="002065AF">
      <w:pPr>
        <w:pStyle w:val="normalline"/>
      </w:pPr>
      <w:r w:rsidRPr="008C1AA5">
        <w:rPr>
          <w:rFonts w:hint="cs"/>
          <w:rtl/>
        </w:rPr>
        <w:t>השתקת מיקרופון בשלוחה.</w:t>
      </w:r>
    </w:p>
    <w:p w14:paraId="26DAE39D" w14:textId="77777777" w:rsidR="007A60AB" w:rsidRPr="008C1AA5" w:rsidRDefault="007A60AB" w:rsidP="002065AF">
      <w:pPr>
        <w:pStyle w:val="normalline"/>
      </w:pPr>
      <w:r w:rsidRPr="008C1AA5">
        <w:rPr>
          <w:rFonts w:hint="cs"/>
          <w:rtl/>
        </w:rPr>
        <w:t>כריזה כללית וכריזה קבוצתית בין המערכת הקיימת למערכת החדשה.</w:t>
      </w:r>
    </w:p>
    <w:p w14:paraId="365ACDAF" w14:textId="77777777" w:rsidR="007A60AB" w:rsidRPr="008C1AA5" w:rsidRDefault="007A60AB" w:rsidP="002065AF">
      <w:pPr>
        <w:pStyle w:val="normalline"/>
      </w:pPr>
      <w:r w:rsidRPr="008C1AA5">
        <w:rPr>
          <w:rFonts w:hint="cs"/>
          <w:rtl/>
        </w:rPr>
        <w:t>מספור השלוחות החדשות יהיו 4 ספרות.</w:t>
      </w:r>
    </w:p>
    <w:p w14:paraId="6F402A9E" w14:textId="77777777" w:rsidR="007A60AB" w:rsidRPr="00FA510E" w:rsidRDefault="007A60AB" w:rsidP="002065AF">
      <w:pPr>
        <w:pStyle w:val="normalline"/>
      </w:pPr>
      <w:bookmarkStart w:id="26" w:name="_Toc112482890"/>
      <w:bookmarkStart w:id="27" w:name="_Toc112482926"/>
      <w:bookmarkStart w:id="28" w:name="_Toc112485610"/>
      <w:bookmarkStart w:id="29" w:name="_Toc246837675"/>
      <w:bookmarkStart w:id="30" w:name="_Toc247256454"/>
      <w:r w:rsidRPr="00FA510E">
        <w:rPr>
          <w:rtl/>
        </w:rPr>
        <w:t>מתג מרכזי (רכזת).</w:t>
      </w:r>
      <w:bookmarkEnd w:id="26"/>
      <w:bookmarkEnd w:id="27"/>
      <w:bookmarkEnd w:id="28"/>
      <w:bookmarkEnd w:id="29"/>
      <w:bookmarkEnd w:id="30"/>
    </w:p>
    <w:p w14:paraId="0BAFD767" w14:textId="77777777" w:rsidR="007A60AB" w:rsidRPr="008C1AA5" w:rsidRDefault="007A60AB" w:rsidP="002065AF">
      <w:pPr>
        <w:pStyle w:val="normalline"/>
      </w:pPr>
      <w:bookmarkStart w:id="31" w:name="_Toc112482891"/>
      <w:r w:rsidRPr="008C1AA5">
        <w:rPr>
          <w:rtl/>
        </w:rPr>
        <w:t>מבנה המתג.</w:t>
      </w:r>
      <w:bookmarkEnd w:id="31"/>
    </w:p>
    <w:p w14:paraId="73E74263" w14:textId="77777777" w:rsidR="007A60AB" w:rsidRPr="008C1AA5" w:rsidRDefault="007A60AB" w:rsidP="002065AF">
      <w:pPr>
        <w:pStyle w:val="normalline"/>
      </w:pPr>
      <w:r w:rsidRPr="008C1AA5">
        <w:rPr>
          <w:rtl/>
        </w:rPr>
        <w:t>כל מרכיבי המתג יהיו על בסיס מעגלים מודפסים נשלפים.</w:t>
      </w:r>
    </w:p>
    <w:p w14:paraId="09EAC41B" w14:textId="77777777" w:rsidR="007A60AB" w:rsidRPr="008C1AA5" w:rsidRDefault="007A60AB" w:rsidP="002065AF">
      <w:pPr>
        <w:pStyle w:val="normalline"/>
      </w:pPr>
      <w:r w:rsidRPr="008C1AA5">
        <w:rPr>
          <w:rtl/>
        </w:rPr>
        <w:t>מתחי העבודה של המתג יהיו מבוקרים ומיוצבים.</w:t>
      </w:r>
    </w:p>
    <w:p w14:paraId="0E720845" w14:textId="77777777" w:rsidR="007A60AB" w:rsidRPr="008C1AA5" w:rsidRDefault="007A60AB" w:rsidP="002065AF">
      <w:pPr>
        <w:pStyle w:val="normalline"/>
        <w:rPr>
          <w:rtl/>
        </w:rPr>
      </w:pPr>
      <w:r w:rsidRPr="008C1AA5">
        <w:rPr>
          <w:rtl/>
        </w:rPr>
        <w:t>שינוי תכונות והגדרת יחידות הקצה יעשה בתכנות ע"י תוכנה ייעודית  מעמדת מחשב בסמוך למתג ו/או מעמדה מרוחקת ברשת המחשוב.</w:t>
      </w:r>
    </w:p>
    <w:p w14:paraId="47B3E4FB" w14:textId="77777777" w:rsidR="007A60AB" w:rsidRPr="008C1AA5" w:rsidRDefault="007A60AB" w:rsidP="002065AF">
      <w:pPr>
        <w:pStyle w:val="normalline"/>
      </w:pPr>
      <w:r w:rsidRPr="008C1AA5">
        <w:rPr>
          <w:rtl/>
        </w:rPr>
        <w:t>המתג יכלול את כל הכרטיסים, ספקי הכוח, תוכנה וכל הנדרש להפעלה ויישום הדרישות כפי שמופיעות במפרט זה.</w:t>
      </w:r>
    </w:p>
    <w:p w14:paraId="311ABCCD" w14:textId="77777777" w:rsidR="007A60AB" w:rsidRPr="00FA510E" w:rsidRDefault="007A60AB" w:rsidP="002065AF">
      <w:pPr>
        <w:pStyle w:val="normalline"/>
      </w:pPr>
      <w:bookmarkStart w:id="32" w:name="_Toc247256456"/>
      <w:r w:rsidRPr="00FA510E">
        <w:rPr>
          <w:rtl/>
        </w:rPr>
        <w:t>מתג:</w:t>
      </w:r>
      <w:bookmarkEnd w:id="32"/>
    </w:p>
    <w:p w14:paraId="69C9DB9D" w14:textId="77777777" w:rsidR="007A60AB" w:rsidRPr="008C1AA5" w:rsidRDefault="007A60AB" w:rsidP="002065AF">
      <w:pPr>
        <w:pStyle w:val="normalline"/>
        <w:rPr>
          <w:rtl/>
        </w:rPr>
      </w:pPr>
      <w:r w:rsidRPr="008C1AA5">
        <w:rPr>
          <w:rtl/>
        </w:rPr>
        <w:t xml:space="preserve">המתג מורכב מסל כרטיסים אחד בגובה </w:t>
      </w:r>
      <w:r w:rsidRPr="008C1AA5">
        <w:t>3U</w:t>
      </w:r>
      <w:r w:rsidRPr="008C1AA5">
        <w:rPr>
          <w:rtl/>
        </w:rPr>
        <w:t xml:space="preserve"> ויכלול:</w:t>
      </w:r>
    </w:p>
    <w:p w14:paraId="7FFAF963" w14:textId="77777777" w:rsidR="007A60AB" w:rsidRPr="008C1AA5" w:rsidRDefault="007A60AB" w:rsidP="002065AF">
      <w:pPr>
        <w:pStyle w:val="normalline"/>
      </w:pPr>
      <w:r w:rsidRPr="008C1AA5">
        <w:rPr>
          <w:rtl/>
        </w:rPr>
        <w:t xml:space="preserve">כרטיס  </w:t>
      </w:r>
      <w:r w:rsidRPr="008C1AA5">
        <w:t>CPU</w:t>
      </w:r>
      <w:r w:rsidRPr="008C1AA5">
        <w:rPr>
          <w:rtl/>
        </w:rPr>
        <w:t xml:space="preserve">, כרטיס ספק </w:t>
      </w:r>
      <w:proofErr w:type="spellStart"/>
      <w:r w:rsidRPr="008C1AA5">
        <w:rPr>
          <w:rtl/>
        </w:rPr>
        <w:t>כח</w:t>
      </w:r>
      <w:proofErr w:type="spellEnd"/>
      <w:r w:rsidRPr="008C1AA5">
        <w:rPr>
          <w:rtl/>
        </w:rPr>
        <w:t xml:space="preserve"> דיגיטלי וכרטיסי מנויים.</w:t>
      </w:r>
    </w:p>
    <w:p w14:paraId="5A3E459F" w14:textId="77777777" w:rsidR="007A60AB" w:rsidRPr="008C1AA5" w:rsidRDefault="007A60AB" w:rsidP="002065AF">
      <w:pPr>
        <w:pStyle w:val="normalline"/>
        <w:rPr>
          <w:rtl/>
        </w:rPr>
      </w:pPr>
      <w:r w:rsidRPr="008C1AA5">
        <w:rPr>
          <w:rtl/>
        </w:rPr>
        <w:t xml:space="preserve">המתג יופעל ממתח הזנה חיצוני (שנאי) של </w:t>
      </w:r>
      <w:r w:rsidRPr="008C1AA5">
        <w:t>24VAC</w:t>
      </w:r>
      <w:r w:rsidRPr="008C1AA5">
        <w:rPr>
          <w:rtl/>
        </w:rPr>
        <w:t xml:space="preserve"> או ממקור מתח של </w:t>
      </w:r>
      <w:r w:rsidRPr="008C1AA5">
        <w:t>24VDC</w:t>
      </w:r>
      <w:r w:rsidRPr="008C1AA5">
        <w:rPr>
          <w:rtl/>
        </w:rPr>
        <w:t>.</w:t>
      </w:r>
    </w:p>
    <w:p w14:paraId="2201CBF1" w14:textId="77777777" w:rsidR="007A60AB" w:rsidRPr="008C1AA5" w:rsidRDefault="007A60AB" w:rsidP="002065AF">
      <w:pPr>
        <w:pStyle w:val="normalline"/>
        <w:rPr>
          <w:rtl/>
        </w:rPr>
      </w:pPr>
      <w:r w:rsidRPr="008C1AA5">
        <w:rPr>
          <w:rtl/>
        </w:rPr>
        <w:t>המתג יפעל באופן עצמאי ו/או כחלק ממספר מתגים המהווים רכזת אחת במבנה</w:t>
      </w:r>
      <w:r w:rsidRPr="008C1AA5">
        <w:t xml:space="preserve"> </w:t>
      </w:r>
      <w:r w:rsidRPr="008C1AA5">
        <w:rPr>
          <w:rtl/>
        </w:rPr>
        <w:t>מודולארי מבוזר.</w:t>
      </w:r>
    </w:p>
    <w:p w14:paraId="39F99499" w14:textId="77777777" w:rsidR="007A60AB" w:rsidRPr="008C1AA5" w:rsidRDefault="007A60AB" w:rsidP="002065AF">
      <w:pPr>
        <w:pStyle w:val="normalline"/>
      </w:pPr>
      <w:r w:rsidRPr="008C1AA5">
        <w:rPr>
          <w:rtl/>
        </w:rPr>
        <w:t>המתג יאפשר קליטת כרטיסים אופציונאליים וכרטיסי ממשק למערכות שונות כגון:</w:t>
      </w:r>
    </w:p>
    <w:p w14:paraId="36C68654" w14:textId="77777777" w:rsidR="007A60AB" w:rsidRDefault="007A60AB" w:rsidP="002065AF">
      <w:pPr>
        <w:pStyle w:val="normalline"/>
      </w:pPr>
      <w:r w:rsidRPr="008C1AA5">
        <w:rPr>
          <w:rtl/>
        </w:rPr>
        <w:t xml:space="preserve">שילוב למערכות כריזה, קישור למערכות אלחוט, איתוריות, פתיחת דלתות, טלוויזיה במעגל סגור, קישור לרכזות טלפוניה/קו טלפון </w:t>
      </w:r>
      <w:proofErr w:type="spellStart"/>
      <w:r w:rsidRPr="008C1AA5">
        <w:rPr>
          <w:rtl/>
        </w:rPr>
        <w:t>וכו</w:t>
      </w:r>
      <w:proofErr w:type="spellEnd"/>
      <w:r w:rsidRPr="008C1AA5">
        <w:rPr>
          <w:rtl/>
        </w:rPr>
        <w:t>'.</w:t>
      </w:r>
    </w:p>
    <w:p w14:paraId="4386A01B" w14:textId="77777777" w:rsidR="007A60AB" w:rsidRPr="00FA510E" w:rsidRDefault="007A60AB" w:rsidP="002065AF">
      <w:pPr>
        <w:pStyle w:val="normalline"/>
      </w:pPr>
      <w:bookmarkStart w:id="33" w:name="_Toc246409584"/>
      <w:bookmarkStart w:id="34" w:name="_Toc247256457"/>
      <w:r w:rsidRPr="00FA510E">
        <w:rPr>
          <w:rFonts w:hint="eastAsia"/>
          <w:rtl/>
        </w:rPr>
        <w:t>תצורת</w:t>
      </w:r>
      <w:r w:rsidRPr="00FA510E">
        <w:rPr>
          <w:rtl/>
        </w:rPr>
        <w:t xml:space="preserve"> </w:t>
      </w:r>
      <w:r w:rsidRPr="00FA510E">
        <w:rPr>
          <w:rFonts w:hint="eastAsia"/>
          <w:rtl/>
        </w:rPr>
        <w:t>מערכת</w:t>
      </w:r>
      <w:r w:rsidRPr="00FA510E">
        <w:rPr>
          <w:rtl/>
        </w:rPr>
        <w:t>.</w:t>
      </w:r>
      <w:bookmarkEnd w:id="33"/>
      <w:bookmarkEnd w:id="34"/>
    </w:p>
    <w:p w14:paraId="1EB90700" w14:textId="77777777" w:rsidR="007A60AB" w:rsidRPr="008C1AA5" w:rsidRDefault="007A60AB" w:rsidP="002065AF">
      <w:pPr>
        <w:pStyle w:val="normalline"/>
      </w:pPr>
      <w:bookmarkStart w:id="35" w:name="_Toc247256458"/>
      <w:r w:rsidRPr="008C1AA5">
        <w:rPr>
          <w:rtl/>
        </w:rPr>
        <w:t>קיבולת המערכת.</w:t>
      </w:r>
      <w:bookmarkEnd w:id="35"/>
    </w:p>
    <w:p w14:paraId="3B4E40A6" w14:textId="77777777" w:rsidR="007A60AB" w:rsidRPr="008C1AA5" w:rsidRDefault="007A60AB" w:rsidP="002065AF">
      <w:pPr>
        <w:pStyle w:val="normalline"/>
      </w:pPr>
      <w:r w:rsidRPr="008C1AA5">
        <w:rPr>
          <w:rtl/>
        </w:rPr>
        <w:t>המערכת תאפשר קליטת יחידות קצה (פורטים) לפי הפרוט הבא:</w:t>
      </w:r>
    </w:p>
    <w:p w14:paraId="4412FC3E" w14:textId="77777777" w:rsidR="007A60AB" w:rsidRPr="008C1AA5" w:rsidRDefault="007A60AB" w:rsidP="002065AF">
      <w:pPr>
        <w:pStyle w:val="normalline"/>
      </w:pPr>
      <w:r w:rsidRPr="008C1AA5">
        <w:rPr>
          <w:rtl/>
        </w:rPr>
        <w:t xml:space="preserve">יחידות קצה מסוג </w:t>
      </w:r>
      <w:r w:rsidRPr="008C1AA5">
        <w:t>IP</w:t>
      </w:r>
      <w:r w:rsidRPr="008C1AA5">
        <w:rPr>
          <w:rtl/>
        </w:rPr>
        <w:t xml:space="preserve">, עם אפשרות הרחבה וגידול עתידי </w:t>
      </w:r>
    </w:p>
    <w:p w14:paraId="2763AB7E" w14:textId="77777777" w:rsidR="007A60AB" w:rsidRPr="008C1AA5" w:rsidRDefault="007A60AB" w:rsidP="002065AF">
      <w:pPr>
        <w:pStyle w:val="normalline"/>
      </w:pPr>
      <w:r w:rsidRPr="008C1AA5">
        <w:rPr>
          <w:rtl/>
        </w:rPr>
        <w:t>יחידות קצה, ללא שינוי בסל הכרטיסים.</w:t>
      </w:r>
      <w:r w:rsidRPr="008C1AA5">
        <w:t xml:space="preserve"> </w:t>
      </w:r>
      <w:r w:rsidRPr="008C1AA5">
        <w:rPr>
          <w:rtl/>
        </w:rPr>
        <w:t xml:space="preserve">ההרחבה תעשה ע"י הוספת יחידות קצה </w:t>
      </w:r>
      <w:proofErr w:type="spellStart"/>
      <w:r w:rsidRPr="008C1AA5">
        <w:rPr>
          <w:rtl/>
        </w:rPr>
        <w:t>ורשיונות</w:t>
      </w:r>
      <w:proofErr w:type="spellEnd"/>
      <w:r w:rsidRPr="008C1AA5">
        <w:rPr>
          <w:rtl/>
        </w:rPr>
        <w:t xml:space="preserve"> הפעלה.</w:t>
      </w:r>
    </w:p>
    <w:p w14:paraId="35B6D9DD" w14:textId="77777777" w:rsidR="007A60AB" w:rsidRPr="008C1AA5" w:rsidRDefault="007A60AB" w:rsidP="002065AF">
      <w:pPr>
        <w:pStyle w:val="normalline"/>
      </w:pPr>
      <w:proofErr w:type="spellStart"/>
      <w:r w:rsidRPr="008C1AA5">
        <w:rPr>
          <w:rtl/>
        </w:rPr>
        <w:t>רשיונות</w:t>
      </w:r>
      <w:proofErr w:type="spellEnd"/>
      <w:r w:rsidRPr="008C1AA5">
        <w:rPr>
          <w:rtl/>
        </w:rPr>
        <w:t xml:space="preserve"> הפעלה ליחידות קצה </w:t>
      </w:r>
      <w:r w:rsidRPr="008C1AA5">
        <w:t>IP</w:t>
      </w:r>
      <w:r w:rsidRPr="008C1AA5">
        <w:rPr>
          <w:rtl/>
        </w:rPr>
        <w:t>, עם אפשרות הרחבה וגידול עתידי של</w:t>
      </w:r>
      <w:r w:rsidRPr="008C1AA5">
        <w:t xml:space="preserve"> </w:t>
      </w:r>
      <w:proofErr w:type="spellStart"/>
      <w:r w:rsidRPr="008C1AA5">
        <w:rPr>
          <w:rtl/>
        </w:rPr>
        <w:t>רשיונות</w:t>
      </w:r>
      <w:proofErr w:type="spellEnd"/>
      <w:r w:rsidRPr="008C1AA5">
        <w:rPr>
          <w:rtl/>
        </w:rPr>
        <w:t xml:space="preserve"> הפעלה.</w:t>
      </w:r>
    </w:p>
    <w:p w14:paraId="5F2EF83C" w14:textId="77777777" w:rsidR="007A60AB" w:rsidRPr="00FA510E" w:rsidRDefault="007A60AB" w:rsidP="002065AF">
      <w:pPr>
        <w:pStyle w:val="normalline"/>
      </w:pPr>
      <w:bookmarkStart w:id="36" w:name="_Toc247256459"/>
      <w:r w:rsidRPr="00FA510E">
        <w:rPr>
          <w:rtl/>
        </w:rPr>
        <w:t>מסד ציוד.</w:t>
      </w:r>
      <w:bookmarkEnd w:id="36"/>
    </w:p>
    <w:p w14:paraId="27F606A4" w14:textId="77777777" w:rsidR="007A60AB" w:rsidRPr="008C1AA5" w:rsidRDefault="007A60AB" w:rsidP="002065AF">
      <w:pPr>
        <w:pStyle w:val="normalline"/>
      </w:pPr>
      <w:r w:rsidRPr="008C1AA5">
        <w:rPr>
          <w:rtl/>
        </w:rPr>
        <w:lastRenderedPageBreak/>
        <w:t xml:space="preserve">הרכזת תותקן בארון (מסד) תקשורת </w:t>
      </w:r>
      <w:r w:rsidRPr="008C1AA5">
        <w:t>19”</w:t>
      </w:r>
      <w:r w:rsidRPr="008C1AA5">
        <w:rPr>
          <w:rtl/>
        </w:rPr>
        <w:t xml:space="preserve"> תיקני ויהיה בגובה הנדרש לקליטת הרכזת (רכזות) וכל האביזרים הנוספים כולל פסי אוורור.</w:t>
      </w:r>
      <w:r w:rsidRPr="008C1AA5">
        <w:t xml:space="preserve"> </w:t>
      </w:r>
      <w:r w:rsidRPr="008C1AA5">
        <w:rPr>
          <w:rtl/>
        </w:rPr>
        <w:t xml:space="preserve">גובה המסד כולל הגלגלים, לא יעלה על </w:t>
      </w:r>
      <w:r w:rsidRPr="008C1AA5">
        <w:t xml:space="preserve"> 45U</w:t>
      </w:r>
      <w:r w:rsidRPr="008C1AA5">
        <w:rPr>
          <w:rtl/>
        </w:rPr>
        <w:t>(200 ס"מ). המסד יהיה מוגן באופן מלא מפני קורוזיה. מסד הציוד יכלול דלת זכוכית קדמית, דלת אחורית מאווררת, דפנות צד הכוללות חריצי אוורור, שקעי חשמל והארקה.</w:t>
      </w:r>
    </w:p>
    <w:p w14:paraId="24698A30" w14:textId="77777777" w:rsidR="007A60AB" w:rsidRPr="008C1AA5" w:rsidRDefault="007A60AB" w:rsidP="002065AF">
      <w:pPr>
        <w:pStyle w:val="normalline"/>
      </w:pPr>
      <w:r w:rsidRPr="008C1AA5">
        <w:rPr>
          <w:rtl/>
        </w:rPr>
        <w:t>המערכת והמרכיבים השונים יאפשרו חיבור והפעלה למערכת גיבוי מתח.</w:t>
      </w:r>
    </w:p>
    <w:p w14:paraId="7FE70749" w14:textId="77777777" w:rsidR="007A60AB" w:rsidRPr="008C1AA5" w:rsidRDefault="007A60AB" w:rsidP="002065AF">
      <w:pPr>
        <w:pStyle w:val="normalline"/>
        <w:rPr>
          <w:rtl/>
        </w:rPr>
      </w:pPr>
      <w:r w:rsidRPr="008C1AA5">
        <w:rPr>
          <w:rtl/>
        </w:rPr>
        <w:t>כל המערכת תהיה מגובה למקרה של נפילת מתח לזמן של (</w:t>
      </w:r>
      <w:r w:rsidRPr="008C1AA5">
        <w:rPr>
          <w:rFonts w:hint="cs"/>
          <w:rtl/>
        </w:rPr>
        <w:t>8</w:t>
      </w:r>
      <w:r w:rsidRPr="008C1AA5">
        <w:rPr>
          <w:rtl/>
        </w:rPr>
        <w:t>) שעות לפחות.</w:t>
      </w:r>
    </w:p>
    <w:p w14:paraId="5D0F7008" w14:textId="77777777" w:rsidR="007A60AB" w:rsidRPr="008C1AA5" w:rsidRDefault="007A60AB" w:rsidP="002065AF">
      <w:pPr>
        <w:pStyle w:val="normalline"/>
      </w:pPr>
      <w:r w:rsidRPr="008C1AA5">
        <w:rPr>
          <w:rtl/>
        </w:rPr>
        <w:t>המערכת כוללת יחידות קצה שולחניות ו/או להתקנה על הקיר עם לחצני חיוג</w:t>
      </w:r>
    </w:p>
    <w:p w14:paraId="3449CE21" w14:textId="77777777" w:rsidR="007A60AB" w:rsidRPr="008C1AA5" w:rsidRDefault="007A60AB" w:rsidP="002065AF">
      <w:pPr>
        <w:pStyle w:val="normalline"/>
        <w:rPr>
          <w:rtl/>
        </w:rPr>
      </w:pPr>
      <w:r w:rsidRPr="008C1AA5">
        <w:t xml:space="preserve"> </w:t>
      </w:r>
      <w:r w:rsidRPr="008C1AA5">
        <w:rPr>
          <w:rtl/>
        </w:rPr>
        <w:t>מהיר ותצוגה  אלפא-נומרית בעברית עם אפשרות לשפופרת או מיקרופון "</w:t>
      </w:r>
      <w:proofErr w:type="spellStart"/>
      <w:r w:rsidRPr="008C1AA5">
        <w:rPr>
          <w:rtl/>
        </w:rPr>
        <w:t>גוזנייק</w:t>
      </w:r>
      <w:proofErr w:type="spellEnd"/>
      <w:r w:rsidRPr="008C1AA5">
        <w:rPr>
          <w:rtl/>
        </w:rPr>
        <w:t>".</w:t>
      </w:r>
      <w:r w:rsidRPr="008C1AA5">
        <w:t xml:space="preserve"> </w:t>
      </w:r>
      <w:r w:rsidRPr="008C1AA5">
        <w:rPr>
          <w:rtl/>
        </w:rPr>
        <w:t>יחידת הקצה תוכל ליצור קשר עם כל יתר היחידות ותכונות במערכת, אלא אם נחסמו או הוגבלו ע"י המזמין.</w:t>
      </w:r>
    </w:p>
    <w:p w14:paraId="0E759F0F" w14:textId="77777777" w:rsidR="007A60AB" w:rsidRPr="008C1AA5" w:rsidRDefault="007A60AB" w:rsidP="002065AF">
      <w:pPr>
        <w:pStyle w:val="normalline"/>
      </w:pPr>
      <w:r w:rsidRPr="008C1AA5">
        <w:rPr>
          <w:rtl/>
        </w:rPr>
        <w:t>היחידה תאפשר יצירת שיחה, מענה וניהול שיחה ללא הרמת שפופרת, עם הרמת</w:t>
      </w:r>
    </w:p>
    <w:p w14:paraId="5163B879" w14:textId="77777777" w:rsidR="007A60AB" w:rsidRPr="008C1AA5" w:rsidRDefault="007A60AB" w:rsidP="002065AF">
      <w:pPr>
        <w:pStyle w:val="normalline"/>
      </w:pPr>
      <w:r w:rsidRPr="008C1AA5">
        <w:rPr>
          <w:rtl/>
        </w:rPr>
        <w:t>שפופרת, שליטה בעוצמת השמע ותכונות מערכת כפי שמפורט בהמשך.</w:t>
      </w:r>
    </w:p>
    <w:p w14:paraId="79A8D25F" w14:textId="77777777" w:rsidR="007A60AB" w:rsidRPr="008C1AA5" w:rsidRDefault="007A60AB" w:rsidP="002065AF">
      <w:pPr>
        <w:pStyle w:val="normalline"/>
      </w:pPr>
      <w:r w:rsidRPr="008C1AA5">
        <w:rPr>
          <w:rtl/>
        </w:rPr>
        <w:t xml:space="preserve">יחידות הקצה בחדר הבקרה יאפשרו התקנה על השולחן, מושקע בלוח הבקרה או במתקן  המיועד לציוד בסטנדרט </w:t>
      </w:r>
      <w:r w:rsidRPr="008C1AA5">
        <w:t>19”</w:t>
      </w:r>
      <w:r w:rsidRPr="008C1AA5">
        <w:rPr>
          <w:rtl/>
        </w:rPr>
        <w:t>.</w:t>
      </w:r>
    </w:p>
    <w:p w14:paraId="5C9B6D3D" w14:textId="77777777" w:rsidR="007A60AB" w:rsidRPr="008C1AA5" w:rsidRDefault="007A60AB" w:rsidP="002065AF">
      <w:pPr>
        <w:pStyle w:val="normalline"/>
      </w:pPr>
      <w:r w:rsidRPr="008C1AA5">
        <w:rPr>
          <w:rtl/>
        </w:rPr>
        <w:t>יחידות הקצה לדלתות, מעברים וחניונים יותקנו בקופסאות על ומתחת לטייח</w:t>
      </w:r>
      <w:r w:rsidR="008C1AA5">
        <w:rPr>
          <w:rFonts w:hint="cs"/>
          <w:rtl/>
        </w:rPr>
        <w:t xml:space="preserve"> </w:t>
      </w:r>
      <w:r w:rsidRPr="008C1AA5">
        <w:rPr>
          <w:rtl/>
        </w:rPr>
        <w:t xml:space="preserve">בהתאם </w:t>
      </w:r>
      <w:proofErr w:type="spellStart"/>
      <w:r w:rsidRPr="008C1AA5">
        <w:rPr>
          <w:rtl/>
        </w:rPr>
        <w:t>לתכניות</w:t>
      </w:r>
      <w:proofErr w:type="spellEnd"/>
      <w:r w:rsidRPr="008C1AA5">
        <w:rPr>
          <w:rtl/>
        </w:rPr>
        <w:t>.</w:t>
      </w:r>
    </w:p>
    <w:p w14:paraId="7E6DAA99" w14:textId="77777777" w:rsidR="007A60AB" w:rsidRPr="00FA510E" w:rsidRDefault="007A60AB" w:rsidP="002065AF">
      <w:pPr>
        <w:pStyle w:val="normalline"/>
      </w:pPr>
      <w:bookmarkStart w:id="37" w:name="_Toc246409585"/>
      <w:bookmarkStart w:id="38" w:name="_Toc247256460"/>
      <w:r w:rsidRPr="00FA510E">
        <w:rPr>
          <w:rFonts w:hint="eastAsia"/>
          <w:rtl/>
        </w:rPr>
        <w:t>תכונות</w:t>
      </w:r>
      <w:r w:rsidRPr="00FA510E">
        <w:rPr>
          <w:rtl/>
        </w:rPr>
        <w:t xml:space="preserve"> </w:t>
      </w:r>
      <w:r w:rsidRPr="00FA510E">
        <w:rPr>
          <w:rFonts w:hint="eastAsia"/>
          <w:rtl/>
        </w:rPr>
        <w:t>מערכת</w:t>
      </w:r>
      <w:r w:rsidRPr="00FA510E">
        <w:rPr>
          <w:rtl/>
        </w:rPr>
        <w:t xml:space="preserve"> </w:t>
      </w:r>
      <w:r w:rsidRPr="00FA510E">
        <w:rPr>
          <w:rFonts w:hint="eastAsia"/>
          <w:rtl/>
        </w:rPr>
        <w:t>בסיסיות</w:t>
      </w:r>
      <w:r w:rsidRPr="00FA510E">
        <w:rPr>
          <w:rtl/>
        </w:rPr>
        <w:t>.</w:t>
      </w:r>
      <w:bookmarkEnd w:id="37"/>
      <w:bookmarkEnd w:id="38"/>
    </w:p>
    <w:p w14:paraId="5036BA20" w14:textId="77777777" w:rsidR="007A60AB" w:rsidRPr="008C1AA5" w:rsidRDefault="007A60AB" w:rsidP="002065AF">
      <w:pPr>
        <w:pStyle w:val="normalline"/>
      </w:pPr>
      <w:bookmarkStart w:id="39" w:name="_Toc247256461"/>
      <w:r w:rsidRPr="008C1AA5">
        <w:rPr>
          <w:rtl/>
        </w:rPr>
        <w:t>שיחה מיחידה ראשית.</w:t>
      </w:r>
      <w:bookmarkEnd w:id="39"/>
    </w:p>
    <w:p w14:paraId="5E8F31EB" w14:textId="77777777" w:rsidR="007A60AB" w:rsidRPr="008C1AA5" w:rsidRDefault="007A60AB" w:rsidP="002065AF">
      <w:pPr>
        <w:pStyle w:val="normalline"/>
      </w:pPr>
      <w:r w:rsidRPr="008C1AA5">
        <w:rPr>
          <w:rtl/>
        </w:rPr>
        <w:t xml:space="preserve">הקמת שיחה מכל יחידת קצה ראשית תתאפשר ע"י חיוג המספר של המנוי המבוקש או ע"י שימוש בלחצני החיוג המהיר. סיום השיחה יעשה ע"י לחיץ </w:t>
      </w:r>
      <w:r w:rsidRPr="008C1AA5">
        <w:t>“C” (Cancel)</w:t>
      </w:r>
      <w:r w:rsidRPr="008C1AA5">
        <w:rPr>
          <w:rtl/>
        </w:rPr>
        <w:t xml:space="preserve"> או ע"י הנחת השפופרת במקומה (במקרה של שימוש בשפופרת).</w:t>
      </w:r>
    </w:p>
    <w:p w14:paraId="367AEB79" w14:textId="77777777" w:rsidR="007A60AB" w:rsidRPr="008C1AA5" w:rsidRDefault="007A60AB" w:rsidP="002065AF">
      <w:pPr>
        <w:pStyle w:val="normalline"/>
      </w:pPr>
      <w:r w:rsidRPr="008C1AA5">
        <w:rPr>
          <w:rtl/>
        </w:rPr>
        <w:t>יחידת קצה המצוידת בתצוגה גרפית או אלפא-נומרית, תציג במסך התצוגה מידע כגון: שם המנוי, אלפון מנויים ואפשרויות תפעול נוספות.</w:t>
      </w:r>
    </w:p>
    <w:p w14:paraId="695419EB" w14:textId="77777777" w:rsidR="007A60AB" w:rsidRPr="00FA510E" w:rsidRDefault="007A60AB" w:rsidP="002065AF">
      <w:pPr>
        <w:pStyle w:val="normalline"/>
      </w:pPr>
      <w:bookmarkStart w:id="40" w:name="_Toc247256462"/>
      <w:r w:rsidRPr="00FA510E">
        <w:rPr>
          <w:rtl/>
        </w:rPr>
        <w:t>שיחה מיחידת דלת/קיר.</w:t>
      </w:r>
      <w:bookmarkEnd w:id="40"/>
    </w:p>
    <w:p w14:paraId="5A73368B" w14:textId="77777777" w:rsidR="007A60AB" w:rsidRPr="008C1AA5" w:rsidRDefault="007A60AB" w:rsidP="002065AF">
      <w:pPr>
        <w:pStyle w:val="normalline"/>
      </w:pPr>
      <w:r w:rsidRPr="008C1AA5">
        <w:rPr>
          <w:rtl/>
        </w:rPr>
        <w:t>יחידות קצה ללא לוח מקשים (יחידת דלת, מעברים וכו') כוללות לחצן קריאה אחד או שתיים, הלחצנים יוגדרו כחיוג ישיר למנוי או כ "בקשת קריאה" למוקד מסוים או לקבוצת מנויים, הקריאה תופיע ותזוהה על גבי התצוגה ביחידה הראשית. מענה לקריאה וסיום השיחה יתבצע ע"י היחידה הראשית בלבד.</w:t>
      </w:r>
    </w:p>
    <w:p w14:paraId="55B39770" w14:textId="77777777" w:rsidR="007A60AB" w:rsidRPr="00FA510E" w:rsidRDefault="007A60AB" w:rsidP="002065AF">
      <w:pPr>
        <w:pStyle w:val="normalline"/>
      </w:pPr>
      <w:bookmarkStart w:id="41" w:name="_Toc247256463"/>
      <w:r w:rsidRPr="00FA510E">
        <w:rPr>
          <w:rtl/>
        </w:rPr>
        <w:t>"בקשת קריאה" למוקד.</w:t>
      </w:r>
      <w:bookmarkEnd w:id="41"/>
    </w:p>
    <w:p w14:paraId="65C576DB" w14:textId="77777777" w:rsidR="007A60AB" w:rsidRPr="008C1AA5" w:rsidRDefault="007A60AB" w:rsidP="002065AF">
      <w:pPr>
        <w:pStyle w:val="normalline"/>
        <w:rPr>
          <w:rtl/>
        </w:rPr>
      </w:pPr>
      <w:r w:rsidRPr="008C1AA5">
        <w:rPr>
          <w:rtl/>
        </w:rPr>
        <w:lastRenderedPageBreak/>
        <w:t>המערכת נדרשת לתת מענה מלא ויעיל לטיפול במספר רב של קריאות בו זמנית למוקד הראשי. לחצן הקריאה ביחידות הקצה יוגדר כ "בקשת קריאה" וכל הקריאות יופנו למוקד ראשי.</w:t>
      </w:r>
    </w:p>
    <w:p w14:paraId="636DA139" w14:textId="77777777" w:rsidR="007A60AB" w:rsidRPr="008C1AA5" w:rsidRDefault="007A60AB" w:rsidP="002065AF">
      <w:pPr>
        <w:pStyle w:val="normalline"/>
      </w:pPr>
      <w:r w:rsidRPr="008C1AA5">
        <w:rPr>
          <w:rtl/>
        </w:rPr>
        <w:t>"בקשות הקריאה" יוצגו על לפי סדר הגעה ורמות עדיפות, קריאות נכנסות ילוו בחיווי קולי (צלצול) ונורית חיווי מהבהבת.</w:t>
      </w:r>
    </w:p>
    <w:p w14:paraId="7FCEF699" w14:textId="77777777" w:rsidR="007A60AB" w:rsidRPr="008C1AA5" w:rsidRDefault="007A60AB" w:rsidP="002065AF">
      <w:pPr>
        <w:pStyle w:val="normalline"/>
        <w:rPr>
          <w:rtl/>
        </w:rPr>
      </w:pPr>
      <w:r w:rsidRPr="008C1AA5">
        <w:rPr>
          <w:rtl/>
        </w:rPr>
        <w:t>המערכת תהה מסוגלת לקלוט את כל "בקשות הקריאה" בו זמנית של כלל העמדות במערכת, למניעת מצב של מוקד ראשי "תפוס".</w:t>
      </w:r>
    </w:p>
    <w:p w14:paraId="41D74531" w14:textId="77777777" w:rsidR="007A60AB" w:rsidRPr="008C1AA5" w:rsidRDefault="007A60AB" w:rsidP="002065AF">
      <w:pPr>
        <w:pStyle w:val="normalline"/>
        <w:rPr>
          <w:rtl/>
        </w:rPr>
      </w:pPr>
      <w:r w:rsidRPr="008C1AA5">
        <w:rPr>
          <w:rtl/>
        </w:rPr>
        <w:t>המערכת תאפשר להפנות את "בקשות הקריאה" ל 10 עמדות במקביל, הקריאה תוצג בכל העמדות בו זמנית, לאחר מענה ל "בקשת הקריאה" מאחת העמדות, תוסר הקריאה מיתר העמדות שבמוקד.</w:t>
      </w:r>
    </w:p>
    <w:p w14:paraId="7A863B25" w14:textId="77777777" w:rsidR="007A60AB" w:rsidRPr="008C1AA5" w:rsidRDefault="007A60AB" w:rsidP="002065AF">
      <w:pPr>
        <w:pStyle w:val="normalline"/>
      </w:pPr>
      <w:r w:rsidRPr="008C1AA5">
        <w:rPr>
          <w:rtl/>
        </w:rPr>
        <w:t>המערכת תאפשר הגדרה של חמש (5) סוגי "בקשות הקריאה" ו 250 רמות עדיפות.</w:t>
      </w:r>
    </w:p>
    <w:p w14:paraId="0A97EC30" w14:textId="77777777" w:rsidR="007A60AB" w:rsidRPr="008C1AA5" w:rsidRDefault="007A60AB" w:rsidP="002065AF">
      <w:pPr>
        <w:pStyle w:val="normalline"/>
      </w:pPr>
      <w:r w:rsidRPr="008C1AA5">
        <w:rPr>
          <w:rtl/>
        </w:rPr>
        <w:t>יוזם "בקשת הקריאה" יקבל חיווי קולי ונורית הבהוב כאישור לקריאתו עד לקבלת מענה.</w:t>
      </w:r>
    </w:p>
    <w:p w14:paraId="014C96BA" w14:textId="77777777" w:rsidR="007A60AB" w:rsidRPr="008C1AA5" w:rsidRDefault="007A60AB" w:rsidP="002065AF">
      <w:pPr>
        <w:pStyle w:val="normalline"/>
      </w:pPr>
      <w:r w:rsidRPr="008C1AA5">
        <w:rPr>
          <w:rtl/>
        </w:rPr>
        <w:t xml:space="preserve">אופציה להשמעת הודעה מוקלטת "פנייתך התקבלה, אנא המתן..." </w:t>
      </w:r>
    </w:p>
    <w:p w14:paraId="78F96578" w14:textId="77777777" w:rsidR="007A60AB" w:rsidRPr="00FA510E" w:rsidRDefault="007A60AB" w:rsidP="002065AF">
      <w:pPr>
        <w:pStyle w:val="normalline"/>
      </w:pPr>
      <w:bookmarkStart w:id="42" w:name="_Toc247256464"/>
      <w:r w:rsidRPr="00FA510E">
        <w:rPr>
          <w:rtl/>
        </w:rPr>
        <w:t>העברה של "בקשות קריאה".</w:t>
      </w:r>
      <w:bookmarkEnd w:id="42"/>
    </w:p>
    <w:p w14:paraId="12B6A036" w14:textId="77777777" w:rsidR="007A60AB" w:rsidRPr="008C1AA5" w:rsidRDefault="007A60AB" w:rsidP="002065AF">
      <w:pPr>
        <w:pStyle w:val="normalline"/>
        <w:rPr>
          <w:rtl/>
        </w:rPr>
      </w:pPr>
      <w:r w:rsidRPr="008C1AA5">
        <w:rPr>
          <w:rtl/>
        </w:rPr>
        <w:t xml:space="preserve">המערכת תאפשר ביצוע של העברה יזומה של "בקשות קריאה" ליחידת קצה אחרת ע"י חיוג קוד העברה או ע"י הגדרת תרחיש לביצוע העברה אוטומטית במקרים כגון: עמדה לא פנויה, סיום משמרת, ללא מענה או תקלה </w:t>
      </w:r>
      <w:proofErr w:type="spellStart"/>
      <w:r w:rsidRPr="008C1AA5">
        <w:rPr>
          <w:rtl/>
        </w:rPr>
        <w:t>וכו</w:t>
      </w:r>
      <w:proofErr w:type="spellEnd"/>
      <w:r w:rsidRPr="008C1AA5">
        <w:rPr>
          <w:rtl/>
        </w:rPr>
        <w:t>'.</w:t>
      </w:r>
    </w:p>
    <w:p w14:paraId="6ED63748" w14:textId="77777777" w:rsidR="007A60AB" w:rsidRPr="00FA510E" w:rsidRDefault="007A60AB" w:rsidP="002065AF">
      <w:pPr>
        <w:pStyle w:val="normalline"/>
      </w:pPr>
      <w:bookmarkStart w:id="43" w:name="_Toc247256465"/>
      <w:r w:rsidRPr="00FA510E">
        <w:rPr>
          <w:rtl/>
        </w:rPr>
        <w:t>קריאה/כריזה כללית.</w:t>
      </w:r>
      <w:bookmarkEnd w:id="43"/>
    </w:p>
    <w:p w14:paraId="2B13C36A" w14:textId="77777777" w:rsidR="007A60AB" w:rsidRPr="008C1AA5" w:rsidRDefault="007A60AB" w:rsidP="002065AF">
      <w:pPr>
        <w:pStyle w:val="normalline"/>
        <w:rPr>
          <w:rtl/>
        </w:rPr>
      </w:pPr>
      <w:r w:rsidRPr="008C1AA5">
        <w:rPr>
          <w:rtl/>
        </w:rPr>
        <w:t>יחידות הקצה במערכת יהיו רשאיות לבצע כריזה כללית שתשמע בכל יחידות הקצה במערכת, במידת הצורך יהיה ניתן לחסום ולהגביל יחידות ספציפיות מלבצע כריזה או לשמוע הודעות כריזה. לכל קבוצת כריזה יהיה צליל "גונג" מקדים, סוג "הגונג", צליליו ועורכו יהיו ניתנים לשינוי ע"י תוכנת הניהול והבקרה.</w:t>
      </w:r>
    </w:p>
    <w:p w14:paraId="1CFF2540" w14:textId="77777777" w:rsidR="007A60AB" w:rsidRPr="00FA510E" w:rsidRDefault="007A60AB" w:rsidP="002065AF">
      <w:pPr>
        <w:pStyle w:val="normalline"/>
      </w:pPr>
      <w:bookmarkStart w:id="44" w:name="_Toc247256466"/>
      <w:r w:rsidRPr="00FA510E">
        <w:rPr>
          <w:rtl/>
        </w:rPr>
        <w:t>קריאה/כריזה קבוצתית.</w:t>
      </w:r>
      <w:bookmarkEnd w:id="44"/>
    </w:p>
    <w:p w14:paraId="0344CD90" w14:textId="77777777" w:rsidR="007A60AB" w:rsidRPr="008C1AA5" w:rsidRDefault="007A60AB" w:rsidP="002065AF">
      <w:pPr>
        <w:pStyle w:val="normalline"/>
      </w:pPr>
      <w:r w:rsidRPr="008C1AA5">
        <w:rPr>
          <w:rtl/>
        </w:rPr>
        <w:t>יחידות הקצה במערכת יהיו רשאיות לבצע כריזה סלקטיבית לקבוצות קבועות מראש של יחידות קצה במערכת ו/או קבוצת מגברים לכריזה.</w:t>
      </w:r>
    </w:p>
    <w:p w14:paraId="018EC177" w14:textId="77777777" w:rsidR="007A60AB" w:rsidRPr="008C1AA5" w:rsidRDefault="007A60AB" w:rsidP="002065AF">
      <w:pPr>
        <w:pStyle w:val="normalline"/>
      </w:pPr>
      <w:r w:rsidRPr="008C1AA5">
        <w:rPr>
          <w:rtl/>
        </w:rPr>
        <w:t>המערכת תאפשר הגדרה של 100 קבוצות כריזה עם 4 רמות עדיפות שונות וטבלת הרשאות ביצוע כריזה. לא תהיה הגבלה למספר השותפים בכל קבוצה, יחידת קצה תוכל להיות שותפה במספר קבוצות כריזה בו זמנית. המערכת תאפשר לבצע מספר כריזות לקבוצות שונות בו זמנית.</w:t>
      </w:r>
    </w:p>
    <w:p w14:paraId="1C6EDD7E" w14:textId="77777777" w:rsidR="007A60AB" w:rsidRPr="00FA510E" w:rsidRDefault="007A60AB" w:rsidP="002065AF">
      <w:pPr>
        <w:pStyle w:val="normalline"/>
      </w:pPr>
      <w:bookmarkStart w:id="45" w:name="_Toc247256468"/>
      <w:r w:rsidRPr="00FA510E">
        <w:rPr>
          <w:rtl/>
        </w:rPr>
        <w:t>כריזה לרמקולים (מערכת כריזה).</w:t>
      </w:r>
      <w:bookmarkEnd w:id="45"/>
    </w:p>
    <w:p w14:paraId="6433E032" w14:textId="77777777" w:rsidR="007A60AB" w:rsidRPr="00D60A12" w:rsidRDefault="007A60AB" w:rsidP="002065AF">
      <w:pPr>
        <w:pStyle w:val="normalline"/>
      </w:pPr>
      <w:r w:rsidRPr="00D60A12">
        <w:rPr>
          <w:rtl/>
        </w:rPr>
        <w:t>המערכת תאפשר לבצע כריזה לשטחים ציבוריים בעזרת ממשק אל מערכת כריזה עצמאית, יחידות קצה עם הרשאה יוכלו ליזום כריזה כללית ו/או סלקטיבית לשטחים ציבוריים דרך מערכת הכריזה (מגברים).</w:t>
      </w:r>
    </w:p>
    <w:p w14:paraId="352CCB8F" w14:textId="77777777" w:rsidR="007A60AB" w:rsidRPr="00D60A12" w:rsidRDefault="007A60AB" w:rsidP="002065AF">
      <w:pPr>
        <w:pStyle w:val="normalline"/>
      </w:pPr>
      <w:r w:rsidRPr="00D60A12">
        <w:rPr>
          <w:rtl/>
        </w:rPr>
        <w:t>הכריזה תשמע באיכות גבוהה ותלווה בצליל "דינג-דונג" מקדים.</w:t>
      </w:r>
    </w:p>
    <w:p w14:paraId="5552B81F" w14:textId="77777777" w:rsidR="007A60AB" w:rsidRPr="00FA510E" w:rsidRDefault="007A60AB" w:rsidP="002065AF">
      <w:pPr>
        <w:pStyle w:val="normalline"/>
      </w:pPr>
      <w:bookmarkStart w:id="46" w:name="_Toc247256469"/>
      <w:r w:rsidRPr="00FA510E">
        <w:rPr>
          <w:rtl/>
        </w:rPr>
        <w:t>לחצני חיוג מהיר.</w:t>
      </w:r>
      <w:bookmarkEnd w:id="46"/>
    </w:p>
    <w:p w14:paraId="616E608A" w14:textId="77777777" w:rsidR="007A60AB" w:rsidRPr="00D60A12" w:rsidRDefault="007A60AB" w:rsidP="002065AF">
      <w:pPr>
        <w:pStyle w:val="normalline"/>
      </w:pPr>
      <w:r w:rsidRPr="00D60A12">
        <w:rPr>
          <w:rtl/>
        </w:rPr>
        <w:lastRenderedPageBreak/>
        <w:t xml:space="preserve">יחידת קצה ראשית תצויד ב 10 לחצנים לחיוג מהיר </w:t>
      </w:r>
      <w:r w:rsidRPr="00D60A12">
        <w:t>DAK (Direct Access Key)</w:t>
      </w:r>
      <w:r w:rsidRPr="00D60A12">
        <w:rPr>
          <w:rtl/>
        </w:rPr>
        <w:t xml:space="preserve"> שיאפשרו חיוג מהיר למנויים או לתכונות מערכת, בלחיצת כפתור אחת. הגדרת לחצני החיוג המקוצר יעשה בקלות ע"י המשתמש מיחידת הקצה בכל זמן נתון ו/או ע"י תוכנת הניהול של הרכזת.</w:t>
      </w:r>
    </w:p>
    <w:p w14:paraId="10D34084" w14:textId="77777777" w:rsidR="007A60AB" w:rsidRPr="00FA510E" w:rsidRDefault="007A60AB" w:rsidP="002065AF">
      <w:pPr>
        <w:pStyle w:val="normalline"/>
      </w:pPr>
      <w:bookmarkStart w:id="47" w:name="_Toc247256471"/>
      <w:r w:rsidRPr="00FA510E">
        <w:rPr>
          <w:rtl/>
        </w:rPr>
        <w:t>חדירה/התפרצות.</w:t>
      </w:r>
      <w:bookmarkEnd w:id="47"/>
    </w:p>
    <w:p w14:paraId="135EB8A9" w14:textId="77777777" w:rsidR="007A60AB" w:rsidRPr="00D60A12" w:rsidRDefault="007A60AB" w:rsidP="002065AF">
      <w:pPr>
        <w:pStyle w:val="normalline"/>
      </w:pPr>
      <w:r w:rsidRPr="00D60A12">
        <w:rPr>
          <w:rtl/>
        </w:rPr>
        <w:t>למנויים שיוגדרו מראש תהיה אפשרות להתפרץ לשיחה בין שני מנויים אחרים על מנת לדבר עם אחד מהם.</w:t>
      </w:r>
    </w:p>
    <w:p w14:paraId="087A9E4A" w14:textId="77777777" w:rsidR="007A60AB" w:rsidRPr="00FA510E" w:rsidRDefault="007A60AB" w:rsidP="002065AF">
      <w:pPr>
        <w:pStyle w:val="normalline"/>
      </w:pPr>
      <w:bookmarkStart w:id="48" w:name="_Toc247256473"/>
      <w:r w:rsidRPr="00FA510E">
        <w:rPr>
          <w:rtl/>
        </w:rPr>
        <w:t>התייעצות והעברת שיחה.</w:t>
      </w:r>
      <w:bookmarkEnd w:id="48"/>
    </w:p>
    <w:p w14:paraId="63173D3F" w14:textId="77777777" w:rsidR="007A60AB" w:rsidRPr="00D60A12" w:rsidRDefault="007A60AB" w:rsidP="002065AF">
      <w:pPr>
        <w:pStyle w:val="normalline"/>
        <w:rPr>
          <w:rtl/>
        </w:rPr>
      </w:pPr>
      <w:r w:rsidRPr="00D60A12">
        <w:rPr>
          <w:rtl/>
        </w:rPr>
        <w:t>במהלך שיחה בין שני מנויים, יוכל כל מנוי להשהות את השיחה ולהתייעץ עם גורם שלישי. בתום ההתייעצות יוכל המנוי לחזור לשיחה המקורית או לבצע העברת שיחה למנוי אחר במערכת.</w:t>
      </w:r>
    </w:p>
    <w:p w14:paraId="39B0964E" w14:textId="77777777" w:rsidR="007A60AB" w:rsidRPr="00FA510E" w:rsidRDefault="007A60AB" w:rsidP="002065AF">
      <w:pPr>
        <w:pStyle w:val="normalline"/>
      </w:pPr>
      <w:bookmarkStart w:id="49" w:name="_Toc247256474"/>
      <w:r w:rsidRPr="00FA510E">
        <w:rPr>
          <w:rtl/>
        </w:rPr>
        <w:t>העברת שיחות.</w:t>
      </w:r>
      <w:bookmarkEnd w:id="49"/>
    </w:p>
    <w:p w14:paraId="4682F046" w14:textId="77777777" w:rsidR="007A60AB" w:rsidRPr="00D60A12" w:rsidRDefault="007A60AB" w:rsidP="002065AF">
      <w:pPr>
        <w:pStyle w:val="normalline"/>
        <w:rPr>
          <w:rtl/>
        </w:rPr>
      </w:pPr>
      <w:r w:rsidRPr="00D60A12">
        <w:rPr>
          <w:rtl/>
        </w:rPr>
        <w:t>מנויי המערכת יוכלו לבצע העברה של כל השיחות הנכנסות ולנתב אותם ליחידת קצה אחרת או למכשיר טלפון (עקוב אחרי). העברת השיחות תעשה ע"י חיוג קוד העברת שיחות או ע"י לחצן מהיר.</w:t>
      </w:r>
    </w:p>
    <w:p w14:paraId="28488147" w14:textId="77777777" w:rsidR="007A60AB" w:rsidRPr="00D60A12" w:rsidRDefault="007A60AB" w:rsidP="002065AF">
      <w:pPr>
        <w:pStyle w:val="normalline"/>
        <w:rPr>
          <w:rtl/>
        </w:rPr>
      </w:pPr>
      <w:r w:rsidRPr="00D60A12">
        <w:rPr>
          <w:rtl/>
        </w:rPr>
        <w:t>המערכת תדע לטפל ב 100 העברות שיחה בו זמנית.</w:t>
      </w:r>
    </w:p>
    <w:p w14:paraId="521E9BCC" w14:textId="77777777" w:rsidR="007A60AB" w:rsidRPr="00FA510E" w:rsidRDefault="007A60AB" w:rsidP="002065AF">
      <w:pPr>
        <w:pStyle w:val="normalline"/>
      </w:pPr>
      <w:bookmarkStart w:id="50" w:name="_Toc247256475"/>
      <w:r w:rsidRPr="00FA510E">
        <w:rPr>
          <w:rtl/>
        </w:rPr>
        <w:t xml:space="preserve">וועידה </w:t>
      </w:r>
      <w:r w:rsidRPr="00FA510E">
        <w:t>(Simplex)</w:t>
      </w:r>
      <w:r w:rsidRPr="00FA510E">
        <w:rPr>
          <w:rtl/>
        </w:rPr>
        <w:t>.</w:t>
      </w:r>
      <w:bookmarkEnd w:id="50"/>
    </w:p>
    <w:p w14:paraId="7B4BB7B9" w14:textId="77777777" w:rsidR="007A60AB" w:rsidRPr="00D60A12" w:rsidRDefault="007A60AB" w:rsidP="002065AF">
      <w:pPr>
        <w:pStyle w:val="normalline"/>
        <w:rPr>
          <w:rtl/>
        </w:rPr>
      </w:pPr>
      <w:r w:rsidRPr="00D60A12">
        <w:rPr>
          <w:rtl/>
        </w:rPr>
        <w:t>המערכת תאפשר למנויה להצטרף לאחת מתוך 50 מעגלי וועידות מסוג</w:t>
      </w:r>
      <w:r w:rsidRPr="00D60A12">
        <w:t xml:space="preserve"> </w:t>
      </w:r>
      <w:r w:rsidRPr="00D60A12">
        <w:rPr>
          <w:rtl/>
        </w:rPr>
        <w:t xml:space="preserve"> </w:t>
      </w:r>
      <w:r w:rsidRPr="00D60A12">
        <w:t>Simplex</w:t>
      </w:r>
      <w:r w:rsidRPr="00D60A12">
        <w:rPr>
          <w:rtl/>
        </w:rPr>
        <w:t xml:space="preserve"> ע"י חיוג מספר הוועידה הרצויה או ע"י לחצן חיוג מהיר. לכל וועידה יהיה ניתן לצרף מספר בלתי מוגבל של משתתפים.</w:t>
      </w:r>
    </w:p>
    <w:p w14:paraId="22D43EFA" w14:textId="77777777" w:rsidR="007A60AB" w:rsidRPr="00D60A12" w:rsidRDefault="007A60AB" w:rsidP="002065AF">
      <w:pPr>
        <w:pStyle w:val="normalline"/>
      </w:pPr>
      <w:r w:rsidRPr="00D60A12">
        <w:rPr>
          <w:rtl/>
        </w:rPr>
        <w:t>ניתן יהיה להגדיר שם ומספר חיוג לכל וועידה, שיופיע בתצוגת יחידת הקצה המשתתפת בוועידה.</w:t>
      </w:r>
    </w:p>
    <w:p w14:paraId="4380BF95" w14:textId="77777777" w:rsidR="007A60AB" w:rsidRPr="00D60A12" w:rsidRDefault="007A60AB" w:rsidP="002065AF">
      <w:pPr>
        <w:pStyle w:val="normalline"/>
      </w:pPr>
      <w:r w:rsidRPr="00D60A12">
        <w:rPr>
          <w:rtl/>
        </w:rPr>
        <w:t xml:space="preserve">בקרת הדיבור/האזנה בוועידה תהיה ידנית ע"י לחיצה על מקש ייעודי </w:t>
      </w:r>
      <w:r w:rsidRPr="00D60A12">
        <w:t>(M)</w:t>
      </w:r>
      <w:r w:rsidRPr="00D60A12">
        <w:rPr>
          <w:rtl/>
        </w:rPr>
        <w:t>, בדומה לרשת קשר (לחץ לדיבור, שחרר להאזנה) הוועידה תאפשר דובר אחד בו זמנית, (צליל "תפוס" יישמע בעת ניסיון של מנוי אחר לדבר לוועידה).</w:t>
      </w:r>
    </w:p>
    <w:p w14:paraId="3D428AE6" w14:textId="77777777" w:rsidR="007A60AB" w:rsidRPr="00D60A12" w:rsidRDefault="007A60AB" w:rsidP="002065AF">
      <w:pPr>
        <w:pStyle w:val="normalline"/>
      </w:pPr>
      <w:r w:rsidRPr="00D60A12">
        <w:rPr>
          <w:rtl/>
        </w:rPr>
        <w:t>ניתן יהיה להגדיר מנוי אחד או יותר (מנהל הוועידה) בעלי רמת עדיפות דיבור ויכולת התפרצות למשתתפים בוועידה.</w:t>
      </w:r>
    </w:p>
    <w:p w14:paraId="3CD7763E" w14:textId="77777777" w:rsidR="007A60AB" w:rsidRPr="00D60A12" w:rsidRDefault="007A60AB" w:rsidP="002065AF">
      <w:pPr>
        <w:pStyle w:val="normalline"/>
        <w:rPr>
          <w:rtl/>
        </w:rPr>
      </w:pPr>
      <w:r w:rsidRPr="00D60A12">
        <w:rPr>
          <w:rtl/>
        </w:rPr>
        <w:t xml:space="preserve">לכל אחת מהוועידות יהיה ניתן לקבוע "רמת גישה" (נמוכה, בינונית, גבוהה וחרום) להצטרפות, מנויים ללא הרשאת גישה מתאימה לא יוכלו להצטרף לוועידה ברמת גישה גבוהה משלהם.  </w:t>
      </w:r>
    </w:p>
    <w:p w14:paraId="1AFE7006" w14:textId="77777777" w:rsidR="007A60AB" w:rsidRPr="00FA510E" w:rsidRDefault="007A60AB" w:rsidP="002065AF">
      <w:pPr>
        <w:pStyle w:val="normalline"/>
      </w:pPr>
      <w:bookmarkStart w:id="51" w:name="_Toc247256476"/>
      <w:r w:rsidRPr="00FA510E">
        <w:rPr>
          <w:rtl/>
        </w:rPr>
        <w:t xml:space="preserve">וועידה </w:t>
      </w:r>
      <w:r w:rsidRPr="00FA510E">
        <w:t>(Duplex)</w:t>
      </w:r>
      <w:r w:rsidRPr="00FA510E">
        <w:rPr>
          <w:rtl/>
        </w:rPr>
        <w:t>.</w:t>
      </w:r>
      <w:bookmarkEnd w:id="51"/>
    </w:p>
    <w:p w14:paraId="2E1C4C48" w14:textId="77777777" w:rsidR="007A60AB" w:rsidRPr="00D60A12" w:rsidRDefault="007A60AB" w:rsidP="002065AF">
      <w:pPr>
        <w:pStyle w:val="normalline"/>
        <w:rPr>
          <w:rtl/>
        </w:rPr>
      </w:pPr>
      <w:r w:rsidRPr="00D60A12">
        <w:rPr>
          <w:rtl/>
        </w:rPr>
        <w:t xml:space="preserve">המערכת תאפשר למנויה להצטרף לאחת מתוך 20 מעגלי וועידות מסוג </w:t>
      </w:r>
      <w:r w:rsidRPr="00D60A12">
        <w:t xml:space="preserve">Duplex </w:t>
      </w:r>
      <w:r w:rsidRPr="00D60A12">
        <w:rPr>
          <w:rtl/>
        </w:rPr>
        <w:t xml:space="preserve"> ע"י חיוג מספר הוועידה הרצויה או ע"י לחצן חיוג מהיר. לכל וועידה יהיה ניתן לצרף עד 16 משתתפים.</w:t>
      </w:r>
    </w:p>
    <w:p w14:paraId="0EA71F2E" w14:textId="77777777" w:rsidR="007A60AB" w:rsidRPr="00D60A12" w:rsidRDefault="007A60AB" w:rsidP="002065AF">
      <w:pPr>
        <w:pStyle w:val="normalline"/>
      </w:pPr>
      <w:r w:rsidRPr="00D60A12">
        <w:rPr>
          <w:rtl/>
        </w:rPr>
        <w:t>ניתן יהיה להגדיר שם ומספר חיוג לכל וועידה, שיופיע בתצוגת יחידת הקצה המשתתפת בוועידה.</w:t>
      </w:r>
    </w:p>
    <w:p w14:paraId="3C63E3F4" w14:textId="77777777" w:rsidR="007A60AB" w:rsidRPr="00D60A12" w:rsidRDefault="007A60AB" w:rsidP="002065AF">
      <w:pPr>
        <w:pStyle w:val="normalline"/>
      </w:pPr>
      <w:r w:rsidRPr="00D60A12">
        <w:rPr>
          <w:rtl/>
        </w:rPr>
        <w:t>הוועידה תאפשר דיבור והאזנה בו זמנית של כל המשתתפים בוועידה.</w:t>
      </w:r>
    </w:p>
    <w:p w14:paraId="5F2CE2FA" w14:textId="77777777" w:rsidR="007A60AB" w:rsidRPr="00D60A12" w:rsidRDefault="007A60AB" w:rsidP="002065AF">
      <w:pPr>
        <w:pStyle w:val="normalline"/>
      </w:pPr>
      <w:r w:rsidRPr="00D60A12">
        <w:rPr>
          <w:rtl/>
        </w:rPr>
        <w:lastRenderedPageBreak/>
        <w:t xml:space="preserve"> לכל אחת מהוועידות יהיה ניתן לקבוע "רמת גישה" (נמוכה, בינונית, גבוהה וחרום) להצטרפות, מנויים ללא הרשאת גישה מתאימה לא יוכלו להצטרף לוועידה ברמת גישה גבוהה משלהם.</w:t>
      </w:r>
    </w:p>
    <w:p w14:paraId="71CEAB42" w14:textId="77777777" w:rsidR="007A60AB" w:rsidRPr="00FA510E" w:rsidRDefault="007A60AB" w:rsidP="002065AF">
      <w:pPr>
        <w:pStyle w:val="normalline"/>
      </w:pPr>
      <w:r w:rsidRPr="00FA510E">
        <w:rPr>
          <w:rtl/>
        </w:rPr>
        <w:t>הפעלת וועידה אוטומטית.</w:t>
      </w:r>
    </w:p>
    <w:p w14:paraId="208CFF0F" w14:textId="77777777" w:rsidR="007A60AB" w:rsidRPr="00D60A12" w:rsidRDefault="007A60AB" w:rsidP="002065AF">
      <w:pPr>
        <w:pStyle w:val="normalline"/>
      </w:pPr>
      <w:r w:rsidRPr="00D60A12">
        <w:rPr>
          <w:rtl/>
        </w:rPr>
        <w:t>המערכת תאפשר הפעלת וועידה והכנסת השותפים בא באופן אוטומטי ע"י חיוג קוד או ע"י לחצן חיוג מהיר.</w:t>
      </w:r>
    </w:p>
    <w:p w14:paraId="5C21B47F" w14:textId="77777777" w:rsidR="007A60AB" w:rsidRPr="00D60A12" w:rsidRDefault="007A60AB" w:rsidP="002065AF">
      <w:pPr>
        <w:pStyle w:val="normalline"/>
        <w:rPr>
          <w:rtl/>
        </w:rPr>
      </w:pPr>
      <w:r w:rsidRPr="00D60A12">
        <w:rPr>
          <w:rtl/>
        </w:rPr>
        <w:t xml:space="preserve">סוג הוועידה והשותפים בא יוגדר מראש בעזרת תוכנת הניהול.  </w:t>
      </w:r>
    </w:p>
    <w:p w14:paraId="57894EBC" w14:textId="77777777" w:rsidR="007A60AB" w:rsidRPr="00FA510E" w:rsidRDefault="007A60AB" w:rsidP="002065AF">
      <w:pPr>
        <w:pStyle w:val="normalline"/>
      </w:pPr>
      <w:bookmarkStart w:id="52" w:name="_Toc247256479"/>
      <w:r w:rsidRPr="00FA510E">
        <w:rPr>
          <w:rtl/>
        </w:rPr>
        <w:t xml:space="preserve">רמת שמע </w:t>
      </w:r>
      <w:r w:rsidRPr="00FA510E">
        <w:t>(Volume)</w:t>
      </w:r>
      <w:r w:rsidRPr="00FA510E">
        <w:rPr>
          <w:rtl/>
        </w:rPr>
        <w:t>.</w:t>
      </w:r>
      <w:bookmarkEnd w:id="52"/>
    </w:p>
    <w:p w14:paraId="499E6F3E" w14:textId="77777777" w:rsidR="007A60AB" w:rsidRPr="00D60A12" w:rsidRDefault="007A60AB" w:rsidP="002065AF">
      <w:pPr>
        <w:pStyle w:val="normalline"/>
        <w:rPr>
          <w:rtl/>
        </w:rPr>
      </w:pPr>
      <w:r w:rsidRPr="00D60A12">
        <w:rPr>
          <w:rtl/>
        </w:rPr>
        <w:t xml:space="preserve">עוצמת השמע של כל יחידות הקצה במערכת יהיו ניתנים </w:t>
      </w:r>
      <w:proofErr w:type="spellStart"/>
      <w:r w:rsidRPr="00D60A12">
        <w:rPr>
          <w:rtl/>
        </w:rPr>
        <w:t>לויסות</w:t>
      </w:r>
      <w:proofErr w:type="spellEnd"/>
      <w:r w:rsidRPr="00D60A12">
        <w:rPr>
          <w:rtl/>
        </w:rPr>
        <w:t xml:space="preserve"> בעזרת תוכנת הניהול ו/או מיחידת הקצה עצמה, ע"י ידי חיוג קוד (על פי הרשאה).</w:t>
      </w:r>
    </w:p>
    <w:p w14:paraId="5E1E7B68" w14:textId="77777777" w:rsidR="007A60AB" w:rsidRPr="00D60A12" w:rsidRDefault="007A60AB" w:rsidP="002065AF">
      <w:pPr>
        <w:pStyle w:val="normalline"/>
      </w:pPr>
      <w:r w:rsidRPr="00D60A12">
        <w:rPr>
          <w:rtl/>
        </w:rPr>
        <w:t xml:space="preserve">נדרשת אפשרות </w:t>
      </w:r>
      <w:proofErr w:type="spellStart"/>
      <w:r w:rsidRPr="00D60A12">
        <w:rPr>
          <w:rtl/>
        </w:rPr>
        <w:t>לויסות</w:t>
      </w:r>
      <w:proofErr w:type="spellEnd"/>
      <w:r w:rsidRPr="00D60A12">
        <w:rPr>
          <w:rtl/>
        </w:rPr>
        <w:t xml:space="preserve"> רמת השמע בטווח כולל של </w:t>
      </w:r>
      <w:r w:rsidRPr="00D60A12">
        <w:t>-14db - +16db</w:t>
      </w:r>
      <w:r w:rsidRPr="00D60A12">
        <w:rPr>
          <w:rtl/>
        </w:rPr>
        <w:t xml:space="preserve"> .</w:t>
      </w:r>
    </w:p>
    <w:p w14:paraId="52713579" w14:textId="77777777" w:rsidR="007A60AB" w:rsidRPr="00D60A12" w:rsidRDefault="007A60AB" w:rsidP="002065AF">
      <w:pPr>
        <w:pStyle w:val="normalline"/>
      </w:pPr>
      <w:r w:rsidRPr="00D60A12">
        <w:rPr>
          <w:rtl/>
        </w:rPr>
        <w:t xml:space="preserve">בעת שימוש במקש </w:t>
      </w:r>
      <w:r w:rsidRPr="00D60A12">
        <w:t>“M”</w:t>
      </w:r>
      <w:r w:rsidRPr="00D60A12">
        <w:rPr>
          <w:rtl/>
        </w:rPr>
        <w:t xml:space="preserve"> (כיוון שיחה ידני) תזנק רמת השמע ב </w:t>
      </w:r>
      <w:r w:rsidRPr="00D60A12">
        <w:t>+6db</w:t>
      </w:r>
      <w:r w:rsidRPr="00D60A12">
        <w:rPr>
          <w:rtl/>
        </w:rPr>
        <w:t xml:space="preserve"> .</w:t>
      </w:r>
    </w:p>
    <w:p w14:paraId="69C6235D" w14:textId="77777777" w:rsidR="007A60AB" w:rsidRPr="00FA510E" w:rsidRDefault="007A60AB" w:rsidP="002065AF">
      <w:pPr>
        <w:pStyle w:val="normalline"/>
      </w:pPr>
      <w:bookmarkStart w:id="53" w:name="_Toc247256480"/>
      <w:r w:rsidRPr="00FA510E">
        <w:rPr>
          <w:rtl/>
        </w:rPr>
        <w:t>צלילי מערכת.</w:t>
      </w:r>
      <w:bookmarkEnd w:id="53"/>
    </w:p>
    <w:p w14:paraId="71479A8C" w14:textId="77777777" w:rsidR="007A60AB" w:rsidRPr="00D60A12" w:rsidRDefault="007A60AB" w:rsidP="002065AF">
      <w:pPr>
        <w:pStyle w:val="normalline"/>
        <w:rPr>
          <w:rtl/>
        </w:rPr>
      </w:pPr>
      <w:r w:rsidRPr="00D60A12">
        <w:rPr>
          <w:rtl/>
        </w:rPr>
        <w:t xml:space="preserve">תכונות מערכת כגון: הרמת שפופרת, חיוג והתקשרות, מצב תפוס, העברת שיחות, כריזה כללית וקבוצתית, הקמת שיחה, גישה לא מורשית </w:t>
      </w:r>
      <w:proofErr w:type="spellStart"/>
      <w:r w:rsidRPr="00D60A12">
        <w:rPr>
          <w:rtl/>
        </w:rPr>
        <w:t>וכו</w:t>
      </w:r>
      <w:proofErr w:type="spellEnd"/>
      <w:r w:rsidRPr="00D60A12">
        <w:rPr>
          <w:rtl/>
        </w:rPr>
        <w:t>', יהיו מלווים או יוקדמו ע"י טון או צליל מיוחד כאינדיקציה למשתמש (משוב).</w:t>
      </w:r>
    </w:p>
    <w:p w14:paraId="6300DF0C" w14:textId="77777777" w:rsidR="007A60AB" w:rsidRPr="00D60A12" w:rsidRDefault="007A60AB" w:rsidP="002065AF">
      <w:pPr>
        <w:pStyle w:val="normalline"/>
        <w:rPr>
          <w:rtl/>
        </w:rPr>
      </w:pPr>
      <w:r w:rsidRPr="00D60A12">
        <w:rPr>
          <w:rtl/>
        </w:rPr>
        <w:t>צלילי המערכת והטונים השונים יהיו הרמוניים, ברורים וללא עיוותים.</w:t>
      </w:r>
    </w:p>
    <w:p w14:paraId="621424E1" w14:textId="77777777" w:rsidR="007A60AB" w:rsidRPr="00FA510E" w:rsidRDefault="007A60AB" w:rsidP="002065AF">
      <w:pPr>
        <w:pStyle w:val="normalline"/>
      </w:pPr>
      <w:bookmarkStart w:id="54" w:name="_Toc247256481"/>
      <w:r w:rsidRPr="00FA510E">
        <w:rPr>
          <w:rtl/>
        </w:rPr>
        <w:t>השתקת מיקרופון.</w:t>
      </w:r>
      <w:bookmarkEnd w:id="54"/>
    </w:p>
    <w:p w14:paraId="39D7C6FF" w14:textId="77777777" w:rsidR="007A60AB" w:rsidRPr="00D60A12" w:rsidRDefault="007A60AB" w:rsidP="002065AF">
      <w:pPr>
        <w:pStyle w:val="normalline"/>
      </w:pPr>
      <w:r w:rsidRPr="00D60A12">
        <w:rPr>
          <w:rtl/>
        </w:rPr>
        <w:t>לאחר הקמת שיחה ובמהלכה יהיה ניתן להשתיק/לחסום את המיקרופון באופן רגעי ע"י החזקת מקש "0" לחוץ, שחרור המקש יחדש את פעולת המיקרופון.</w:t>
      </w:r>
    </w:p>
    <w:p w14:paraId="017C4D51" w14:textId="77777777" w:rsidR="007A60AB" w:rsidRPr="00D60A12" w:rsidRDefault="007A60AB" w:rsidP="002065AF">
      <w:pPr>
        <w:pStyle w:val="normalline"/>
      </w:pPr>
      <w:bookmarkStart w:id="55" w:name="_Toc247256482"/>
      <w:r w:rsidRPr="00D60A12">
        <w:rPr>
          <w:rtl/>
        </w:rPr>
        <w:t>מצב "פרטי – פתוח".</w:t>
      </w:r>
      <w:bookmarkEnd w:id="55"/>
    </w:p>
    <w:p w14:paraId="18AED1ED" w14:textId="77777777" w:rsidR="007A60AB" w:rsidRPr="00D60A12" w:rsidRDefault="007A60AB" w:rsidP="002065AF">
      <w:pPr>
        <w:pStyle w:val="normalline"/>
        <w:rPr>
          <w:rtl/>
        </w:rPr>
      </w:pPr>
      <w:r w:rsidRPr="00D60A12">
        <w:rPr>
          <w:rtl/>
        </w:rPr>
        <w:t>המערכת ויחידות הקצה יאפשרו לקבוע את אופן הקבלה של שיחות נכנסות. במצב "פרטי", שיחה נכנסת תלווה בצלצול עד למענה של המשתמש.</w:t>
      </w:r>
    </w:p>
    <w:p w14:paraId="05B83F1A" w14:textId="77777777" w:rsidR="007A60AB" w:rsidRPr="00D60A12" w:rsidRDefault="007A60AB" w:rsidP="002065AF">
      <w:pPr>
        <w:pStyle w:val="normalline"/>
        <w:rPr>
          <w:rtl/>
        </w:rPr>
      </w:pPr>
      <w:r w:rsidRPr="00D60A12">
        <w:rPr>
          <w:rtl/>
        </w:rPr>
        <w:t>מצב "פתוח", שיחה נכנסת תענה באופן אוטומטי ללא צורך באישור המשתמש.</w:t>
      </w:r>
    </w:p>
    <w:p w14:paraId="08598ACC" w14:textId="77777777" w:rsidR="007A60AB" w:rsidRPr="00D60A12" w:rsidRDefault="007A60AB" w:rsidP="002065AF">
      <w:pPr>
        <w:pStyle w:val="normalline"/>
      </w:pPr>
      <w:r w:rsidRPr="00D60A12">
        <w:rPr>
          <w:rtl/>
        </w:rPr>
        <w:t xml:space="preserve"> נדרשת אפשרות לאלץ מצב "פרטי" ברמת מערכת בכל השיחות.</w:t>
      </w:r>
    </w:p>
    <w:p w14:paraId="6E2E74BC" w14:textId="77777777" w:rsidR="007A60AB" w:rsidRPr="00D60A12" w:rsidRDefault="007A60AB" w:rsidP="002065AF">
      <w:pPr>
        <w:pStyle w:val="normalline"/>
      </w:pPr>
      <w:r w:rsidRPr="00D60A12">
        <w:rPr>
          <w:rtl/>
        </w:rPr>
        <w:t>המערכת תאפשר להגדיר יחידות קצה מסוימות בעלות הרשאה לביצוע עקיפה וחדירה ליחידת קצה המוגדרות במצב "פרטי".</w:t>
      </w:r>
    </w:p>
    <w:p w14:paraId="6AED377E" w14:textId="77777777" w:rsidR="007A60AB" w:rsidRPr="00FA510E" w:rsidRDefault="007A60AB" w:rsidP="002065AF">
      <w:pPr>
        <w:pStyle w:val="normalline"/>
      </w:pPr>
      <w:bookmarkStart w:id="56" w:name="_Toc247256483"/>
      <w:r w:rsidRPr="00FA510E">
        <w:rPr>
          <w:rtl/>
        </w:rPr>
        <w:t>המתן במצב "תפוס".</w:t>
      </w:r>
      <w:bookmarkEnd w:id="56"/>
    </w:p>
    <w:p w14:paraId="2976DD0D" w14:textId="77777777" w:rsidR="007A60AB" w:rsidRPr="00D60A12" w:rsidRDefault="007A60AB" w:rsidP="002065AF">
      <w:pPr>
        <w:pStyle w:val="normalline"/>
        <w:rPr>
          <w:rtl/>
        </w:rPr>
      </w:pPr>
      <w:r w:rsidRPr="00D60A12">
        <w:rPr>
          <w:rtl/>
        </w:rPr>
        <w:t>במקרה של חיוג ליחידת קצה הנמצאת בשיחה קודמת, ישמע צליל "תפוס", המערכת תאפשר ליוזם השיחה להמתין, כשיחידת הקצה המבוקשת תתפנה, המערכת תבצע את הקישור בצורה אוטומטית. בזמן ההמתנה תונמך עוצמת צליל ה"תפוס" לאחר מספר שניות.</w:t>
      </w:r>
    </w:p>
    <w:p w14:paraId="500B145D" w14:textId="77777777" w:rsidR="007A60AB" w:rsidRPr="00D60A12" w:rsidRDefault="007A60AB" w:rsidP="002065AF">
      <w:pPr>
        <w:pStyle w:val="normalline"/>
        <w:rPr>
          <w:rtl/>
        </w:rPr>
      </w:pPr>
      <w:r w:rsidRPr="00D60A12">
        <w:rPr>
          <w:rtl/>
        </w:rPr>
        <w:t>בנוסף, יתאפשר למשתמש להשאיר הודעת טקסט מתוך מאגר הודעות מובנה או להפעיל מנגנון חיפוש אוטומטי "שרשרת חיפוש".</w:t>
      </w:r>
    </w:p>
    <w:p w14:paraId="5F7D2CAF" w14:textId="77777777" w:rsidR="007A60AB" w:rsidRPr="003F7ED6" w:rsidRDefault="007A60AB" w:rsidP="002065AF">
      <w:pPr>
        <w:pStyle w:val="normalline"/>
      </w:pPr>
      <w:bookmarkStart w:id="57" w:name="_Toc247256486"/>
      <w:r w:rsidRPr="003F7ED6">
        <w:rPr>
          <w:rtl/>
        </w:rPr>
        <w:lastRenderedPageBreak/>
        <w:t>רמות גישה והרשאות.</w:t>
      </w:r>
      <w:bookmarkEnd w:id="57"/>
    </w:p>
    <w:p w14:paraId="6028242B" w14:textId="77777777" w:rsidR="007A60AB" w:rsidRPr="00D60A12" w:rsidRDefault="007A60AB" w:rsidP="002065AF">
      <w:pPr>
        <w:pStyle w:val="normalline"/>
      </w:pPr>
      <w:r w:rsidRPr="00D60A12">
        <w:rPr>
          <w:rtl/>
        </w:rPr>
        <w:t>המערכת תאפשר ניהול קל ונוח של רמות גישה והרשאה על מנת לאפשר או לחסום גישה לתכונות מערכת כגון: כריזה, האזנה ודיבור בוועידות, מקורות שמע וגישה להתקנים חיצוניים (רשת אלחוט, קווי טלפון מערכות כריזה וכו').</w:t>
      </w:r>
    </w:p>
    <w:p w14:paraId="7F00635A" w14:textId="77777777" w:rsidR="007A60AB" w:rsidRPr="00D60A12" w:rsidRDefault="007A60AB" w:rsidP="002065AF">
      <w:pPr>
        <w:pStyle w:val="normalline"/>
      </w:pPr>
      <w:r w:rsidRPr="00D60A12">
        <w:rPr>
          <w:rtl/>
        </w:rPr>
        <w:t>ניתן יהיה להגדיר 4 רמות גישה לתכונות מערכת הניתנים לשיוך.</w:t>
      </w:r>
    </w:p>
    <w:p w14:paraId="4CF07CD0" w14:textId="77777777" w:rsidR="007A60AB" w:rsidRPr="00D60A12" w:rsidRDefault="007A60AB" w:rsidP="002065AF">
      <w:pPr>
        <w:pStyle w:val="normalline"/>
      </w:pPr>
      <w:r w:rsidRPr="00D60A12">
        <w:rPr>
          <w:rtl/>
        </w:rPr>
        <w:t>ניתן יהיה להגדיר 16 חבילות שירות והרשאות  (</w:t>
      </w:r>
      <w:r w:rsidRPr="00D60A12">
        <w:t>Class Of Service</w:t>
      </w:r>
      <w:r w:rsidRPr="00D60A12">
        <w:rPr>
          <w:rtl/>
        </w:rPr>
        <w:t>) הניתנים לשיוך באופן סלקטיבי לכל יחידות הקצה במערכת.</w:t>
      </w:r>
    </w:p>
    <w:p w14:paraId="7D8B5330" w14:textId="77777777" w:rsidR="007A60AB" w:rsidRPr="003F7ED6" w:rsidRDefault="007A60AB" w:rsidP="002065AF">
      <w:pPr>
        <w:pStyle w:val="normalline"/>
      </w:pPr>
      <w:bookmarkStart w:id="58" w:name="_Toc247256487"/>
      <w:r w:rsidRPr="003F7ED6">
        <w:rPr>
          <w:rtl/>
        </w:rPr>
        <w:t>מספרי חיוג.</w:t>
      </w:r>
      <w:bookmarkEnd w:id="58"/>
    </w:p>
    <w:p w14:paraId="65034B00" w14:textId="77777777" w:rsidR="007A60AB" w:rsidRPr="00D60A12" w:rsidRDefault="007A60AB" w:rsidP="002065AF">
      <w:pPr>
        <w:pStyle w:val="normalline"/>
      </w:pPr>
      <w:r w:rsidRPr="00D60A12">
        <w:rPr>
          <w:rtl/>
        </w:rPr>
        <w:t>המערכת תאפשר שיטת מספור גמישה ונוחה לכל יחידות הקצה ולכלל תכונות המערכת.</w:t>
      </w:r>
    </w:p>
    <w:p w14:paraId="4A6134DD" w14:textId="77777777" w:rsidR="007A60AB" w:rsidRPr="00D60A12" w:rsidRDefault="007A60AB" w:rsidP="002065AF">
      <w:pPr>
        <w:pStyle w:val="normalline"/>
      </w:pPr>
      <w:r w:rsidRPr="00D60A12">
        <w:rPr>
          <w:rtl/>
        </w:rPr>
        <w:t>תוכנית המספור תאפשר שימוש חופשי במספרים שבין "999999" – "0".</w:t>
      </w:r>
    </w:p>
    <w:p w14:paraId="0E35D16A" w14:textId="77777777" w:rsidR="007A60AB" w:rsidRPr="00D60A12" w:rsidRDefault="007A60AB" w:rsidP="002065AF">
      <w:pPr>
        <w:pStyle w:val="normalline"/>
      </w:pPr>
      <w:r w:rsidRPr="00D60A12">
        <w:rPr>
          <w:rtl/>
        </w:rPr>
        <w:t>תוכנית המספור תהיה "שקופה" ונגישה גם לרכזות מרוחקות בטופולוגיה מבוזרת (רשת רכזות).</w:t>
      </w:r>
    </w:p>
    <w:p w14:paraId="41AF7BCA" w14:textId="77777777" w:rsidR="007A60AB" w:rsidRPr="00D60A12" w:rsidRDefault="007A60AB" w:rsidP="002065AF">
      <w:pPr>
        <w:pStyle w:val="normalline"/>
      </w:pPr>
      <w:r w:rsidRPr="00D60A12">
        <w:rPr>
          <w:rtl/>
        </w:rPr>
        <w:t>תוכנית המספור של המערכת תהיה גמישה ותאפשר שינוי ועדכון מספרים בכל עת ע"י תוכנת הניהול.</w:t>
      </w:r>
    </w:p>
    <w:p w14:paraId="042CDBA3" w14:textId="77777777" w:rsidR="007A60AB" w:rsidRPr="00D60A12" w:rsidRDefault="007A60AB" w:rsidP="002065AF">
      <w:pPr>
        <w:pStyle w:val="normalline"/>
      </w:pPr>
      <w:r w:rsidRPr="00D60A12">
        <w:rPr>
          <w:rtl/>
        </w:rPr>
        <w:t xml:space="preserve">תוכנת הניהול תתריע ותציג הודעת הזהרה במקרה של כפילויות ומיסוך מספרים (לדוגמה: </w:t>
      </w:r>
      <w:r w:rsidRPr="00D60A12">
        <w:t>10, 100, 1000</w:t>
      </w:r>
      <w:r w:rsidRPr="00D60A12">
        <w:rPr>
          <w:rtl/>
        </w:rPr>
        <w:t>).</w:t>
      </w:r>
    </w:p>
    <w:p w14:paraId="4605970E" w14:textId="77777777" w:rsidR="007A60AB" w:rsidRPr="003F7ED6" w:rsidRDefault="007A60AB" w:rsidP="002065AF">
      <w:pPr>
        <w:pStyle w:val="normalline"/>
      </w:pPr>
      <w:bookmarkStart w:id="59" w:name="_Toc247256489"/>
      <w:r w:rsidRPr="003F7ED6">
        <w:rPr>
          <w:rtl/>
        </w:rPr>
        <w:t>הודעות קוליות (אופציה).</w:t>
      </w:r>
      <w:bookmarkEnd w:id="59"/>
    </w:p>
    <w:p w14:paraId="5F80DF02" w14:textId="77777777" w:rsidR="007A60AB" w:rsidRPr="00D60A12" w:rsidRDefault="007A60AB" w:rsidP="002065AF">
      <w:pPr>
        <w:pStyle w:val="normalline"/>
        <w:rPr>
          <w:rtl/>
        </w:rPr>
      </w:pPr>
      <w:r w:rsidRPr="00D60A12">
        <w:rPr>
          <w:rtl/>
        </w:rPr>
        <w:t xml:space="preserve">נדרשת אופציה </w:t>
      </w:r>
      <w:r w:rsidRPr="00D60A12">
        <w:t>)</w:t>
      </w:r>
      <w:r w:rsidRPr="00D60A12">
        <w:rPr>
          <w:rtl/>
        </w:rPr>
        <w:t>ע"י הוספת כרטיס) להשמעת הודעות קוליות מתוך מאגר הודעות מוקלטות מראש, ההודעות הקוליות יכללו:</w:t>
      </w:r>
    </w:p>
    <w:p w14:paraId="6DF83148" w14:textId="77777777" w:rsidR="007A60AB" w:rsidRPr="00D60A12" w:rsidRDefault="007A60AB" w:rsidP="002065AF">
      <w:pPr>
        <w:pStyle w:val="normalline"/>
        <w:rPr>
          <w:rtl/>
        </w:rPr>
      </w:pPr>
      <w:r w:rsidRPr="00D60A12">
        <w:rPr>
          <w:rtl/>
        </w:rPr>
        <w:t>הודעות חרום ואזעקות.</w:t>
      </w:r>
    </w:p>
    <w:p w14:paraId="65878406" w14:textId="77777777" w:rsidR="007A60AB" w:rsidRPr="00D60A12" w:rsidRDefault="007A60AB" w:rsidP="002065AF">
      <w:pPr>
        <w:pStyle w:val="normalline"/>
        <w:rPr>
          <w:rtl/>
        </w:rPr>
      </w:pPr>
      <w:r w:rsidRPr="00D60A12">
        <w:rPr>
          <w:rtl/>
        </w:rPr>
        <w:t>הודעות למנויים (מתוך מאגר הודעות).</w:t>
      </w:r>
    </w:p>
    <w:p w14:paraId="1AE0D78A" w14:textId="77777777" w:rsidR="007A60AB" w:rsidRPr="00D60A12" w:rsidRDefault="007A60AB" w:rsidP="002065AF">
      <w:pPr>
        <w:pStyle w:val="normalline"/>
        <w:rPr>
          <w:rtl/>
        </w:rPr>
      </w:pPr>
      <w:r w:rsidRPr="00D60A12">
        <w:rPr>
          <w:rtl/>
        </w:rPr>
        <w:t>הודעות עזרה והנחייה, (במקביל להודעות הטקסט בתצוגת יחידת הקצה).</w:t>
      </w:r>
    </w:p>
    <w:p w14:paraId="3EB97830" w14:textId="77777777" w:rsidR="007A60AB" w:rsidRPr="00D60A12" w:rsidRDefault="007A60AB" w:rsidP="002065AF">
      <w:pPr>
        <w:pStyle w:val="normalline"/>
      </w:pPr>
      <w:r w:rsidRPr="00D60A12">
        <w:rPr>
          <w:rtl/>
        </w:rPr>
        <w:t>הודעות ייעודיות בהתאם לדרישות המזמין.</w:t>
      </w:r>
    </w:p>
    <w:p w14:paraId="6C44A5F9" w14:textId="77777777" w:rsidR="007A60AB" w:rsidRPr="00D60A12" w:rsidRDefault="007A60AB" w:rsidP="002065AF">
      <w:pPr>
        <w:pStyle w:val="normalline"/>
      </w:pPr>
      <w:r w:rsidRPr="00D60A12">
        <w:rPr>
          <w:rtl/>
        </w:rPr>
        <w:t>המערכת תאפשר השמעה וניתוב של 8 הודעות שונות בו זמנית.</w:t>
      </w:r>
    </w:p>
    <w:p w14:paraId="20A027D0" w14:textId="77777777" w:rsidR="007A60AB" w:rsidRDefault="006F7A10" w:rsidP="002065AF">
      <w:pPr>
        <w:pStyle w:val="normalline"/>
        <w:rPr>
          <w:rtl/>
        </w:rPr>
      </w:pPr>
      <w:r w:rsidRPr="006F7A10">
        <w:rPr>
          <w:b/>
          <w:bCs/>
          <w:noProof/>
        </w:rPr>
        <w:drawing>
          <wp:anchor distT="0" distB="0" distL="114300" distR="114300" simplePos="0" relativeHeight="251659264" behindDoc="0" locked="0" layoutInCell="1" allowOverlap="1" wp14:anchorId="46E1FBDC" wp14:editId="668809AD">
            <wp:simplePos x="0" y="0"/>
            <wp:positionH relativeFrom="margin">
              <wp:posOffset>-319989</wp:posOffset>
            </wp:positionH>
            <wp:positionV relativeFrom="paragraph">
              <wp:posOffset>263931</wp:posOffset>
            </wp:positionV>
            <wp:extent cx="1435735" cy="1191260"/>
            <wp:effectExtent l="0" t="0" r="0" b="8890"/>
            <wp:wrapNone/>
            <wp:docPr id="12" name="Picture 12" descr="10080010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1008001000-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35735" cy="1191260"/>
                    </a:xfrm>
                    <a:prstGeom prst="rect">
                      <a:avLst/>
                    </a:prstGeom>
                    <a:noFill/>
                  </pic:spPr>
                </pic:pic>
              </a:graphicData>
            </a:graphic>
          </wp:anchor>
        </w:drawing>
      </w:r>
      <w:r w:rsidR="007A60AB" w:rsidRPr="00D60A12">
        <w:rPr>
          <w:rtl/>
        </w:rPr>
        <w:t>למידע נוסף: ראה כרטיסים אופציונליים.</w:t>
      </w:r>
    </w:p>
    <w:p w14:paraId="7159EB06" w14:textId="77777777" w:rsidR="007A60AB" w:rsidRPr="006F7A10" w:rsidRDefault="007A60AB" w:rsidP="002065AF">
      <w:pPr>
        <w:pStyle w:val="normalline"/>
      </w:pPr>
      <w:bookmarkStart w:id="60" w:name="_Toc247256492"/>
      <w:r w:rsidRPr="006F7A10">
        <w:rPr>
          <w:rFonts w:hint="eastAsia"/>
          <w:rtl/>
        </w:rPr>
        <w:t>יחידות</w:t>
      </w:r>
      <w:r w:rsidRPr="006F7A10">
        <w:rPr>
          <w:rtl/>
        </w:rPr>
        <w:t xml:space="preserve"> </w:t>
      </w:r>
      <w:r w:rsidRPr="006F7A10">
        <w:rPr>
          <w:rFonts w:hint="eastAsia"/>
          <w:rtl/>
        </w:rPr>
        <w:t>קצה</w:t>
      </w:r>
      <w:r w:rsidRPr="006F7A10">
        <w:rPr>
          <w:rtl/>
        </w:rPr>
        <w:t xml:space="preserve"> </w:t>
      </w:r>
      <w:r w:rsidRPr="006F7A10">
        <w:t>IP</w:t>
      </w:r>
      <w:r w:rsidRPr="006F7A10">
        <w:rPr>
          <w:rtl/>
        </w:rPr>
        <w:t>.</w:t>
      </w:r>
      <w:bookmarkEnd w:id="60"/>
    </w:p>
    <w:p w14:paraId="219A49BB" w14:textId="77777777" w:rsidR="007A60AB" w:rsidRPr="00D60A12" w:rsidRDefault="007A60AB" w:rsidP="002065AF">
      <w:pPr>
        <w:pStyle w:val="normalline"/>
      </w:pPr>
      <w:bookmarkStart w:id="61" w:name="_Toc247256493"/>
      <w:r w:rsidRPr="00D60A12">
        <w:rPr>
          <w:rtl/>
        </w:rPr>
        <w:t>יחידת קצה משרדית עם תצוגה ושפופרת.</w:t>
      </w:r>
      <w:bookmarkEnd w:id="61"/>
    </w:p>
    <w:p w14:paraId="370B4AD9" w14:textId="77777777" w:rsidR="007A60AB" w:rsidRPr="00D60A12" w:rsidRDefault="007A60AB" w:rsidP="002065AF">
      <w:pPr>
        <w:pStyle w:val="normalline"/>
      </w:pPr>
      <w:r w:rsidRPr="00D60A12">
        <w:rPr>
          <w:rtl/>
        </w:rPr>
        <w:t>מפרט טכני:</w:t>
      </w:r>
    </w:p>
    <w:p w14:paraId="47433E59" w14:textId="77777777" w:rsidR="007A60AB" w:rsidRPr="00D60A12" w:rsidRDefault="007A60AB" w:rsidP="002065AF">
      <w:pPr>
        <w:pStyle w:val="normalline"/>
      </w:pPr>
      <w:r w:rsidRPr="00D60A12">
        <w:rPr>
          <w:rtl/>
        </w:rPr>
        <w:t>לוח מקשי חיוג 9 – 0.</w:t>
      </w:r>
    </w:p>
    <w:p w14:paraId="79BBBC2A" w14:textId="77777777" w:rsidR="007A60AB" w:rsidRPr="00D60A12" w:rsidRDefault="007A60AB" w:rsidP="002065AF">
      <w:pPr>
        <w:pStyle w:val="normalline"/>
      </w:pPr>
      <w:r w:rsidRPr="00D60A12">
        <w:rPr>
          <w:rtl/>
        </w:rPr>
        <w:t xml:space="preserve">מקש </w:t>
      </w:r>
      <w:r w:rsidRPr="00D60A12">
        <w:t>"M"</w:t>
      </w:r>
      <w:r w:rsidRPr="00D60A12">
        <w:rPr>
          <w:rtl/>
        </w:rPr>
        <w:t xml:space="preserve"> </w:t>
      </w:r>
      <w:r w:rsidRPr="00D60A12">
        <w:t>(Manual)</w:t>
      </w:r>
      <w:r w:rsidRPr="00D60A12">
        <w:rPr>
          <w:rtl/>
        </w:rPr>
        <w:t xml:space="preserve"> לבקרת כיוון השיחה ולפונקציות נוספות.</w:t>
      </w:r>
    </w:p>
    <w:p w14:paraId="322E7D50" w14:textId="77777777" w:rsidR="007A60AB" w:rsidRPr="00D60A12" w:rsidRDefault="007A60AB" w:rsidP="002065AF">
      <w:pPr>
        <w:pStyle w:val="normalline"/>
      </w:pPr>
      <w:r w:rsidRPr="00D60A12">
        <w:rPr>
          <w:rtl/>
        </w:rPr>
        <w:t xml:space="preserve">מקש </w:t>
      </w:r>
      <w:r w:rsidRPr="00D60A12">
        <w:t>"C"</w:t>
      </w:r>
      <w:r w:rsidRPr="00D60A12">
        <w:rPr>
          <w:rtl/>
        </w:rPr>
        <w:t xml:space="preserve"> </w:t>
      </w:r>
      <w:r w:rsidRPr="00D60A12">
        <w:t>(Cancel)</w:t>
      </w:r>
      <w:r w:rsidRPr="00D60A12">
        <w:rPr>
          <w:rtl/>
        </w:rPr>
        <w:t xml:space="preserve"> לביטול וסיום שיחה</w:t>
      </w:r>
      <w:r w:rsidRPr="00D60A12">
        <w:t xml:space="preserve"> </w:t>
      </w:r>
      <w:r w:rsidRPr="00D60A12">
        <w:rPr>
          <w:rtl/>
        </w:rPr>
        <w:t>(ופונקציות נוספות).</w:t>
      </w:r>
    </w:p>
    <w:p w14:paraId="3C8A28D3" w14:textId="77777777" w:rsidR="007A60AB" w:rsidRPr="00D60A12" w:rsidRDefault="007A60AB" w:rsidP="002065AF">
      <w:pPr>
        <w:pStyle w:val="normalline"/>
      </w:pPr>
      <w:r w:rsidRPr="00D60A12">
        <w:rPr>
          <w:rtl/>
        </w:rPr>
        <w:t xml:space="preserve">מנגנון </w:t>
      </w:r>
      <w:r w:rsidRPr="00D60A12">
        <w:t>DSP</w:t>
      </w:r>
      <w:r w:rsidRPr="00D60A12">
        <w:rPr>
          <w:rtl/>
        </w:rPr>
        <w:t xml:space="preserve"> לסינון רעשי רקע והפעלה ע"י צעקה, קולות נפץ </w:t>
      </w:r>
      <w:proofErr w:type="spellStart"/>
      <w:r w:rsidRPr="00D60A12">
        <w:rPr>
          <w:rtl/>
        </w:rPr>
        <w:t>וכו</w:t>
      </w:r>
      <w:proofErr w:type="spellEnd"/>
      <w:r w:rsidRPr="00D60A12">
        <w:rPr>
          <w:rtl/>
        </w:rPr>
        <w:t>'.</w:t>
      </w:r>
    </w:p>
    <w:p w14:paraId="1B4CFA6D" w14:textId="77777777" w:rsidR="007A60AB" w:rsidRPr="00D60A12" w:rsidRDefault="00D60A12" w:rsidP="002065AF">
      <w:pPr>
        <w:pStyle w:val="normalline"/>
      </w:pPr>
      <w:r>
        <w:rPr>
          <w:noProof/>
          <w:rtl/>
        </w:rPr>
        <w:drawing>
          <wp:anchor distT="0" distB="0" distL="114300" distR="114300" simplePos="0" relativeHeight="251660288" behindDoc="0" locked="0" layoutInCell="1" allowOverlap="1" wp14:anchorId="0BE81B20" wp14:editId="626555F7">
            <wp:simplePos x="0" y="0"/>
            <wp:positionH relativeFrom="column">
              <wp:posOffset>-527078</wp:posOffset>
            </wp:positionH>
            <wp:positionV relativeFrom="paragraph">
              <wp:posOffset>9746</wp:posOffset>
            </wp:positionV>
            <wp:extent cx="1435100" cy="1045845"/>
            <wp:effectExtent l="0" t="0" r="0" b="1905"/>
            <wp:wrapNone/>
            <wp:docPr id="14" name="תמונה 4" descr="10080000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descr="1008000000-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35100" cy="1045845"/>
                    </a:xfrm>
                    <a:prstGeom prst="rect">
                      <a:avLst/>
                    </a:prstGeom>
                    <a:noFill/>
                  </pic:spPr>
                </pic:pic>
              </a:graphicData>
            </a:graphic>
          </wp:anchor>
        </w:drawing>
      </w:r>
      <w:r w:rsidR="007A60AB" w:rsidRPr="00D60A12">
        <w:rPr>
          <w:rtl/>
        </w:rPr>
        <w:t>תצוגה גרפית גדולה ומוארת (</w:t>
      </w:r>
      <w:r w:rsidR="007A60AB" w:rsidRPr="00D60A12">
        <w:t>mm x 68mm</w:t>
      </w:r>
      <w:r w:rsidR="007A60AB" w:rsidRPr="00D60A12">
        <w:rPr>
          <w:rtl/>
        </w:rPr>
        <w:t xml:space="preserve">35). </w:t>
      </w:r>
    </w:p>
    <w:p w14:paraId="732FDDEB" w14:textId="77777777" w:rsidR="007A60AB" w:rsidRPr="00D60A12" w:rsidRDefault="007A60AB" w:rsidP="002065AF">
      <w:pPr>
        <w:pStyle w:val="normalline"/>
      </w:pPr>
      <w:r w:rsidRPr="00D60A12">
        <w:rPr>
          <w:rtl/>
        </w:rPr>
        <w:t>שפופרת מעוצבת וקלת משקל.</w:t>
      </w:r>
    </w:p>
    <w:p w14:paraId="0E6174AA" w14:textId="77777777" w:rsidR="007A60AB" w:rsidRPr="00D60A12" w:rsidRDefault="007A60AB" w:rsidP="002065AF">
      <w:pPr>
        <w:pStyle w:val="normalline"/>
      </w:pPr>
      <w:r w:rsidRPr="00D60A12">
        <w:rPr>
          <w:rtl/>
        </w:rPr>
        <w:t>ווסת עוצמת קול דיגיטלי ונורית חיווי.</w:t>
      </w:r>
    </w:p>
    <w:p w14:paraId="4BC54DA3" w14:textId="77777777" w:rsidR="007A60AB" w:rsidRPr="00D60A12" w:rsidRDefault="007A60AB" w:rsidP="002065AF">
      <w:pPr>
        <w:pStyle w:val="normalline"/>
      </w:pPr>
      <w:r w:rsidRPr="00D60A12">
        <w:rPr>
          <w:rtl/>
        </w:rPr>
        <w:lastRenderedPageBreak/>
        <w:t>10 לחצני חיוג מהיר.</w:t>
      </w:r>
    </w:p>
    <w:p w14:paraId="6B4042AD" w14:textId="77777777" w:rsidR="007A60AB" w:rsidRPr="00D60A12" w:rsidRDefault="007A60AB" w:rsidP="002065AF">
      <w:pPr>
        <w:pStyle w:val="normalline"/>
      </w:pPr>
      <w:r w:rsidRPr="00D60A12">
        <w:rPr>
          <w:rtl/>
        </w:rPr>
        <w:t>4 לחצני ניווט לתפריטי מערכת.</w:t>
      </w:r>
    </w:p>
    <w:p w14:paraId="1B4AC63C" w14:textId="77777777" w:rsidR="007A60AB" w:rsidRPr="00D60A12" w:rsidRDefault="007A60AB" w:rsidP="002065AF">
      <w:pPr>
        <w:pStyle w:val="normalline"/>
      </w:pPr>
      <w:r w:rsidRPr="00D60A12">
        <w:rPr>
          <w:rtl/>
        </w:rPr>
        <w:t>רמקול פנימי בהספק של 1.5 וואט ברגישות 85 דציבל.</w:t>
      </w:r>
    </w:p>
    <w:p w14:paraId="1EA3A81E" w14:textId="77777777" w:rsidR="007A60AB" w:rsidRPr="00D60A12" w:rsidRDefault="007A60AB" w:rsidP="002065AF">
      <w:pPr>
        <w:pStyle w:val="normalline"/>
      </w:pPr>
      <w:r w:rsidRPr="00D60A12">
        <w:rPr>
          <w:rtl/>
        </w:rPr>
        <w:t xml:space="preserve">הזנת מתח </w:t>
      </w:r>
      <w:r w:rsidRPr="00D60A12">
        <w:t>POE</w:t>
      </w:r>
      <w:r w:rsidRPr="00D60A12">
        <w:rPr>
          <w:rtl/>
        </w:rPr>
        <w:t xml:space="preserve"> (</w:t>
      </w:r>
      <w:r w:rsidRPr="00D60A12">
        <w:t>Power over Ethernet</w:t>
      </w:r>
      <w:r w:rsidRPr="00D60A12">
        <w:rPr>
          <w:rtl/>
        </w:rPr>
        <w:t>).</w:t>
      </w:r>
    </w:p>
    <w:p w14:paraId="077542D8" w14:textId="77777777" w:rsidR="007A60AB" w:rsidRPr="00D60A12" w:rsidRDefault="007A60AB" w:rsidP="002065AF">
      <w:pPr>
        <w:pStyle w:val="normalline"/>
      </w:pPr>
      <w:r w:rsidRPr="00D60A12">
        <w:rPr>
          <w:rtl/>
        </w:rPr>
        <w:t xml:space="preserve">תחום הענות </w:t>
      </w:r>
      <w:r w:rsidRPr="00D60A12">
        <w:t>200 – 7,000Hz</w:t>
      </w:r>
      <w:r w:rsidRPr="00D60A12">
        <w:rPr>
          <w:rtl/>
        </w:rPr>
        <w:t>.</w:t>
      </w:r>
    </w:p>
    <w:p w14:paraId="389217EF" w14:textId="77777777" w:rsidR="007A60AB" w:rsidRPr="00D60A12" w:rsidRDefault="007A60AB" w:rsidP="002065AF">
      <w:pPr>
        <w:pStyle w:val="normalline"/>
      </w:pPr>
      <w:r w:rsidRPr="00D60A12">
        <w:rPr>
          <w:rtl/>
        </w:rPr>
        <w:t>זיווד פלסטי</w:t>
      </w:r>
      <w:r w:rsidRPr="00D60A12">
        <w:t xml:space="preserve">ABS </w:t>
      </w:r>
      <w:r w:rsidRPr="00D60A12">
        <w:rPr>
          <w:rtl/>
        </w:rPr>
        <w:t xml:space="preserve"> בצבע אפור בהיר.</w:t>
      </w:r>
    </w:p>
    <w:p w14:paraId="57ACFFE5" w14:textId="77777777" w:rsidR="007A60AB" w:rsidRPr="00D60A12" w:rsidRDefault="007A60AB" w:rsidP="002065AF">
      <w:pPr>
        <w:pStyle w:val="normalline"/>
      </w:pPr>
      <w:r w:rsidRPr="00D60A12">
        <w:rPr>
          <w:rtl/>
        </w:rPr>
        <w:t xml:space="preserve">התקנה על שולחן או לתלייה על קיר. </w:t>
      </w:r>
    </w:p>
    <w:p w14:paraId="4A84A7C5" w14:textId="77777777" w:rsidR="007A60AB" w:rsidRPr="003F7ED6" w:rsidRDefault="007A60AB" w:rsidP="002065AF">
      <w:pPr>
        <w:pStyle w:val="normalline"/>
      </w:pPr>
      <w:bookmarkStart w:id="62" w:name="_Toc247256497"/>
      <w:r w:rsidRPr="003F7ED6">
        <w:rPr>
          <w:rtl/>
        </w:rPr>
        <w:t>יחידת קצה אנטי- ונדאלי.</w:t>
      </w:r>
      <w:bookmarkEnd w:id="62"/>
    </w:p>
    <w:p w14:paraId="5E25084E" w14:textId="77777777" w:rsidR="007A60AB" w:rsidRPr="00D60A12" w:rsidRDefault="007A60AB" w:rsidP="002065AF">
      <w:pPr>
        <w:pStyle w:val="normalline"/>
        <w:rPr>
          <w:rtl/>
        </w:rPr>
      </w:pPr>
      <w:r w:rsidRPr="00D60A12">
        <w:rPr>
          <w:rtl/>
        </w:rPr>
        <w:t>מפרט טכני:</w:t>
      </w:r>
    </w:p>
    <w:p w14:paraId="4DBC8D13" w14:textId="77777777" w:rsidR="007A60AB" w:rsidRPr="00D60A12" w:rsidRDefault="007A60AB" w:rsidP="002065AF">
      <w:pPr>
        <w:pStyle w:val="normalline"/>
      </w:pPr>
      <w:r w:rsidRPr="00D60A12">
        <w:rPr>
          <w:rtl/>
        </w:rPr>
        <w:t xml:space="preserve">לחצן קריאה 22 מ"מ </w:t>
      </w:r>
      <w:r w:rsidRPr="00D60A12">
        <w:t>Vandal Proof</w:t>
      </w:r>
      <w:r w:rsidRPr="00D60A12">
        <w:rPr>
          <w:rtl/>
        </w:rPr>
        <w:t>.</w:t>
      </w:r>
    </w:p>
    <w:p w14:paraId="557CEB97" w14:textId="77777777" w:rsidR="007A60AB" w:rsidRPr="00D60A12" w:rsidRDefault="007A60AB" w:rsidP="002065AF">
      <w:pPr>
        <w:pStyle w:val="normalline"/>
      </w:pPr>
      <w:r w:rsidRPr="00D60A12">
        <w:rPr>
          <w:rtl/>
        </w:rPr>
        <w:t>רמקול ומיקרופון פנימי מוגנים מחבלה בזדון.</w:t>
      </w:r>
    </w:p>
    <w:p w14:paraId="3466E9F4" w14:textId="77777777" w:rsidR="007A60AB" w:rsidRPr="00D60A12" w:rsidRDefault="007A60AB" w:rsidP="002065AF">
      <w:pPr>
        <w:pStyle w:val="normalline"/>
      </w:pPr>
      <w:r w:rsidRPr="00D60A12">
        <w:rPr>
          <w:rtl/>
        </w:rPr>
        <w:t xml:space="preserve">מנגנון </w:t>
      </w:r>
      <w:r w:rsidRPr="00D60A12">
        <w:t>DSP</w:t>
      </w:r>
      <w:r w:rsidRPr="00D60A12">
        <w:rPr>
          <w:rtl/>
        </w:rPr>
        <w:t xml:space="preserve"> לסינון רעשי רקע והפעלה ע"י צעקה, קולות נפץ </w:t>
      </w:r>
      <w:proofErr w:type="spellStart"/>
      <w:r w:rsidRPr="00D60A12">
        <w:rPr>
          <w:rtl/>
        </w:rPr>
        <w:t>וכו</w:t>
      </w:r>
      <w:proofErr w:type="spellEnd"/>
      <w:r w:rsidRPr="00D60A12">
        <w:rPr>
          <w:rtl/>
        </w:rPr>
        <w:t>'.</w:t>
      </w:r>
    </w:p>
    <w:p w14:paraId="6B2A1745" w14:textId="77777777" w:rsidR="007A60AB" w:rsidRPr="00D60A12" w:rsidRDefault="003F7ED6" w:rsidP="002065AF">
      <w:pPr>
        <w:pStyle w:val="normalline"/>
      </w:pPr>
      <w:r w:rsidRPr="00D60A12">
        <w:rPr>
          <w:noProof/>
          <w:u w:val="single"/>
          <w:rtl/>
        </w:rPr>
        <w:drawing>
          <wp:anchor distT="0" distB="0" distL="114300" distR="114300" simplePos="0" relativeHeight="251661312" behindDoc="0" locked="0" layoutInCell="1" allowOverlap="1" wp14:anchorId="649FDF89" wp14:editId="644F7FCE">
            <wp:simplePos x="0" y="0"/>
            <wp:positionH relativeFrom="column">
              <wp:posOffset>-330098</wp:posOffset>
            </wp:positionH>
            <wp:positionV relativeFrom="paragraph">
              <wp:posOffset>234112</wp:posOffset>
            </wp:positionV>
            <wp:extent cx="763905" cy="1551940"/>
            <wp:effectExtent l="0" t="0" r="0" b="0"/>
            <wp:wrapNone/>
            <wp:docPr id="20" name="תמונה 10" descr="1007056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0" descr="100705610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63905" cy="1551940"/>
                    </a:xfrm>
                    <a:prstGeom prst="rect">
                      <a:avLst/>
                    </a:prstGeom>
                    <a:noFill/>
                  </pic:spPr>
                </pic:pic>
              </a:graphicData>
            </a:graphic>
          </wp:anchor>
        </w:drawing>
      </w:r>
      <w:proofErr w:type="spellStart"/>
      <w:r w:rsidR="007A60AB" w:rsidRPr="00D60A12">
        <w:rPr>
          <w:rtl/>
        </w:rPr>
        <w:t>ברגי</w:t>
      </w:r>
      <w:proofErr w:type="spellEnd"/>
      <w:r w:rsidR="007A60AB" w:rsidRPr="00D60A12">
        <w:rPr>
          <w:rtl/>
        </w:rPr>
        <w:t xml:space="preserve"> התקנה מאובטחים </w:t>
      </w:r>
      <w:r w:rsidR="007A60AB" w:rsidRPr="00D60A12">
        <w:t>Vandal Proof</w:t>
      </w:r>
      <w:r w:rsidR="007A60AB" w:rsidRPr="00D60A12">
        <w:rPr>
          <w:rtl/>
        </w:rPr>
        <w:t>.</w:t>
      </w:r>
    </w:p>
    <w:p w14:paraId="48CBA5E8" w14:textId="77777777" w:rsidR="007A60AB" w:rsidRPr="00D60A12" w:rsidRDefault="007A60AB" w:rsidP="002065AF">
      <w:pPr>
        <w:pStyle w:val="normalline"/>
      </w:pPr>
      <w:r w:rsidRPr="00D60A12">
        <w:rPr>
          <w:rtl/>
        </w:rPr>
        <w:t>ממסר "מגע יבש" מובנה ביחידה.</w:t>
      </w:r>
    </w:p>
    <w:p w14:paraId="47A8883A" w14:textId="77777777" w:rsidR="007A60AB" w:rsidRPr="00D60A12" w:rsidRDefault="007A60AB" w:rsidP="002065AF">
      <w:pPr>
        <w:pStyle w:val="normalline"/>
      </w:pPr>
      <w:r w:rsidRPr="00D60A12">
        <w:rPr>
          <w:rtl/>
        </w:rPr>
        <w:t>מגבר פנימי ורמקול בהספק של 1.5 וואט.</w:t>
      </w:r>
    </w:p>
    <w:p w14:paraId="277EF5D5" w14:textId="77777777" w:rsidR="007A60AB" w:rsidRPr="00D60A12" w:rsidRDefault="007A60AB" w:rsidP="002065AF">
      <w:pPr>
        <w:pStyle w:val="normalline"/>
      </w:pPr>
      <w:r w:rsidRPr="00D60A12">
        <w:rPr>
          <w:rtl/>
        </w:rPr>
        <w:t>יציאת שמע (</w:t>
      </w:r>
      <w:r w:rsidRPr="00D60A12">
        <w:t xml:space="preserve">(0 </w:t>
      </w:r>
      <w:proofErr w:type="spellStart"/>
      <w:r w:rsidRPr="00D60A12">
        <w:t>db</w:t>
      </w:r>
      <w:proofErr w:type="spellEnd"/>
      <w:r w:rsidRPr="00D60A12">
        <w:t>, 600Ω</w:t>
      </w:r>
      <w:r w:rsidRPr="00D60A12">
        <w:rPr>
          <w:rtl/>
        </w:rPr>
        <w:t xml:space="preserve"> למגבר חיצוני. </w:t>
      </w:r>
    </w:p>
    <w:p w14:paraId="4CA9C146" w14:textId="77777777" w:rsidR="007A60AB" w:rsidRPr="00D60A12" w:rsidRDefault="007A60AB" w:rsidP="002065AF">
      <w:pPr>
        <w:pStyle w:val="normalline"/>
      </w:pPr>
      <w:r w:rsidRPr="00D60A12">
        <w:rPr>
          <w:rtl/>
        </w:rPr>
        <w:t xml:space="preserve">הזנת מתח מקומי או </w:t>
      </w:r>
      <w:r w:rsidRPr="00D60A12">
        <w:t>POE</w:t>
      </w:r>
      <w:r w:rsidRPr="00D60A12">
        <w:rPr>
          <w:rtl/>
        </w:rPr>
        <w:t xml:space="preserve"> (</w:t>
      </w:r>
      <w:r w:rsidRPr="00D60A12">
        <w:t>Power over Ethernet</w:t>
      </w:r>
      <w:r w:rsidRPr="00D60A12">
        <w:rPr>
          <w:rtl/>
        </w:rPr>
        <w:t>).</w:t>
      </w:r>
    </w:p>
    <w:p w14:paraId="27686C8E" w14:textId="77777777" w:rsidR="007A60AB" w:rsidRPr="00D60A12" w:rsidRDefault="007A60AB" w:rsidP="002065AF">
      <w:pPr>
        <w:pStyle w:val="normalline"/>
      </w:pPr>
      <w:r w:rsidRPr="00D60A12">
        <w:rPr>
          <w:rtl/>
        </w:rPr>
        <w:t xml:space="preserve">תחום הענות </w:t>
      </w:r>
      <w:r w:rsidRPr="00D60A12">
        <w:t>200 – 7,000Hz</w:t>
      </w:r>
      <w:r w:rsidRPr="00D60A12">
        <w:rPr>
          <w:rtl/>
        </w:rPr>
        <w:t>.</w:t>
      </w:r>
    </w:p>
    <w:p w14:paraId="6C193A0E" w14:textId="77777777" w:rsidR="007A60AB" w:rsidRPr="00D60A12" w:rsidRDefault="007A60AB" w:rsidP="002065AF">
      <w:pPr>
        <w:pStyle w:val="normalline"/>
      </w:pPr>
      <w:r w:rsidRPr="00D60A12">
        <w:rPr>
          <w:rtl/>
        </w:rPr>
        <w:t xml:space="preserve">פנל נירוסטה 2 מ"מ מוקשח </w:t>
      </w:r>
      <w:r w:rsidRPr="00D60A12">
        <w:t>A304</w:t>
      </w:r>
      <w:r w:rsidRPr="00D60A12">
        <w:rPr>
          <w:rtl/>
        </w:rPr>
        <w:t>..</w:t>
      </w:r>
    </w:p>
    <w:p w14:paraId="1ED52D50" w14:textId="77777777" w:rsidR="007A60AB" w:rsidRPr="00D60A12" w:rsidRDefault="007A60AB" w:rsidP="002065AF">
      <w:pPr>
        <w:pStyle w:val="normalline"/>
      </w:pPr>
      <w:r w:rsidRPr="00D60A12">
        <w:rPr>
          <w:rtl/>
        </w:rPr>
        <w:t>התקנה שקועה או על קיר.</w:t>
      </w:r>
    </w:p>
    <w:p w14:paraId="73382436" w14:textId="77777777" w:rsidR="007A60AB" w:rsidRPr="007A60AB" w:rsidRDefault="007A60AB" w:rsidP="00F11EF7">
      <w:pPr>
        <w:spacing w:after="0" w:line="240" w:lineRule="auto"/>
        <w:rPr>
          <w:rFonts w:asciiTheme="majorBidi" w:hAnsiTheme="majorBidi" w:cstheme="majorBidi"/>
          <w:b/>
          <w:bCs/>
          <w:sz w:val="28"/>
          <w:szCs w:val="28"/>
          <w:u w:val="single"/>
          <w:rtl/>
        </w:rPr>
      </w:pPr>
    </w:p>
    <w:p w14:paraId="4BD216C4" w14:textId="77777777" w:rsidR="007A60AB" w:rsidRDefault="007A60AB" w:rsidP="00F11EF7">
      <w:pPr>
        <w:spacing w:after="0" w:line="240" w:lineRule="auto"/>
        <w:rPr>
          <w:rFonts w:asciiTheme="majorBidi" w:hAnsiTheme="majorBidi" w:cstheme="majorBidi"/>
          <w:b/>
          <w:bCs/>
          <w:sz w:val="28"/>
          <w:szCs w:val="28"/>
          <w:u w:val="single"/>
          <w:rtl/>
        </w:rPr>
      </w:pPr>
    </w:p>
    <w:p w14:paraId="6D4FED72" w14:textId="77777777" w:rsidR="007334DF" w:rsidRPr="00281872" w:rsidRDefault="007334DF" w:rsidP="004A1969">
      <w:pPr>
        <w:pStyle w:val="1"/>
        <w:spacing w:after="0"/>
        <w:rPr>
          <w:rtl/>
        </w:rPr>
      </w:pPr>
      <w:bookmarkStart w:id="63" w:name="_Toc77061573"/>
      <w:r w:rsidRPr="00281872">
        <w:rPr>
          <w:rtl/>
        </w:rPr>
        <w:t>כבלי</w:t>
      </w:r>
      <w:r w:rsidR="00281872">
        <w:rPr>
          <w:rFonts w:hint="cs"/>
          <w:rtl/>
        </w:rPr>
        <w:t xml:space="preserve"> תקשורת</w:t>
      </w:r>
      <w:bookmarkEnd w:id="63"/>
      <w:r w:rsidRPr="00281872">
        <w:rPr>
          <w:rtl/>
        </w:rPr>
        <w:t xml:space="preserve"> </w:t>
      </w:r>
    </w:p>
    <w:p w14:paraId="2E552B79" w14:textId="77777777" w:rsidR="00B61C5D" w:rsidRDefault="00B61C5D" w:rsidP="00313982">
      <w:pPr>
        <w:pStyle w:val="normalline"/>
      </w:pPr>
      <w:r w:rsidRPr="00B61C5D">
        <w:rPr>
          <w:rtl/>
        </w:rPr>
        <w:t xml:space="preserve">סוגי הכבלים שיותקנו בתשתית חדשה יהיו </w:t>
      </w:r>
      <w:r w:rsidRPr="00B61C5D">
        <w:t xml:space="preserve"> </w:t>
      </w:r>
      <w:r w:rsidRPr="00B61C5D">
        <w:rPr>
          <w:rtl/>
        </w:rPr>
        <w:t>תוא</w:t>
      </w:r>
      <w:r>
        <w:rPr>
          <w:rFonts w:hint="cs"/>
          <w:rtl/>
        </w:rPr>
        <w:t>מים</w:t>
      </w:r>
      <w:r w:rsidRPr="00B61C5D">
        <w:t xml:space="preserve">  CAT 7 S/FTP 4x2x23 AWG FR-LSZH up to 1,000MHz </w:t>
      </w:r>
      <w:r w:rsidRPr="00B61C5D">
        <w:rPr>
          <w:rtl/>
        </w:rPr>
        <w:t xml:space="preserve">א . </w:t>
      </w:r>
    </w:p>
    <w:p w14:paraId="14717A94" w14:textId="77777777" w:rsidR="00B61C5D" w:rsidRPr="00B61C5D" w:rsidRDefault="00B61C5D" w:rsidP="00313982">
      <w:pPr>
        <w:pStyle w:val="normalline"/>
      </w:pPr>
      <w:r w:rsidRPr="00B61C5D">
        <w:rPr>
          <w:rtl/>
        </w:rPr>
        <w:t>כבל תקשור</w:t>
      </w:r>
      <w:r>
        <w:rPr>
          <w:rFonts w:hint="cs"/>
          <w:rtl/>
        </w:rPr>
        <w:t xml:space="preserve">ת תואם </w:t>
      </w:r>
      <w:r w:rsidRPr="00B61C5D">
        <w:rPr>
          <w:rtl/>
        </w:rPr>
        <w:t>לתקנים הבאים לפחות</w:t>
      </w:r>
      <w:r>
        <w:rPr>
          <w:rFonts w:hint="cs"/>
          <w:rtl/>
        </w:rPr>
        <w:t xml:space="preserve"> </w:t>
      </w:r>
      <w:r w:rsidRPr="00B61C5D">
        <w:t xml:space="preserve"> ISO / IEC 11801 2nd ed. IEC 61156-5 Ed. 2</w:t>
      </w:r>
    </w:p>
    <w:p w14:paraId="60784D64" w14:textId="77777777" w:rsidR="00B61C5D" w:rsidRPr="00B61C5D" w:rsidRDefault="00B61C5D" w:rsidP="00313982">
      <w:pPr>
        <w:pStyle w:val="normalline"/>
      </w:pPr>
      <w:r w:rsidRPr="00B61C5D">
        <w:rPr>
          <w:rtl/>
        </w:rPr>
        <w:t xml:space="preserve">מבנה הכבל: </w:t>
      </w:r>
    </w:p>
    <w:p w14:paraId="023DD611" w14:textId="77777777" w:rsidR="00B61C5D" w:rsidRPr="00B61C5D" w:rsidRDefault="00B61C5D" w:rsidP="00313982">
      <w:pPr>
        <w:pStyle w:val="normalline"/>
      </w:pPr>
      <w:r w:rsidRPr="00B61C5D">
        <w:rPr>
          <w:rtl/>
        </w:rPr>
        <w:t xml:space="preserve">הכבל יהיה בעל ארבעה זוגות שזורים. </w:t>
      </w:r>
    </w:p>
    <w:p w14:paraId="1949EA66" w14:textId="77777777" w:rsidR="00B61C5D" w:rsidRPr="00B61C5D" w:rsidRDefault="00B61C5D" w:rsidP="00313982">
      <w:pPr>
        <w:pStyle w:val="normalline"/>
      </w:pPr>
      <w:r w:rsidRPr="00B61C5D">
        <w:rPr>
          <w:rtl/>
        </w:rPr>
        <w:t>סיכוך של כל זוג</w:t>
      </w:r>
      <w:r w:rsidR="0097315B">
        <w:rPr>
          <w:rFonts w:hint="cs"/>
          <w:rtl/>
        </w:rPr>
        <w:t xml:space="preserve"> בנפרד</w:t>
      </w:r>
      <w:r w:rsidRPr="00B61C5D">
        <w:rPr>
          <w:rtl/>
        </w:rPr>
        <w:t xml:space="preserve">. </w:t>
      </w:r>
    </w:p>
    <w:p w14:paraId="43B20294" w14:textId="77777777" w:rsidR="00B61C5D" w:rsidRPr="00B61C5D" w:rsidRDefault="00B61C5D" w:rsidP="00313982">
      <w:pPr>
        <w:pStyle w:val="normalline"/>
      </w:pPr>
      <w:r w:rsidRPr="00B61C5D">
        <w:rPr>
          <w:rtl/>
        </w:rPr>
        <w:t xml:space="preserve">סיכוך של מעטה הכבל. </w:t>
      </w:r>
    </w:p>
    <w:p w14:paraId="1F19C91A" w14:textId="77777777" w:rsidR="00B61C5D" w:rsidRPr="00B61C5D" w:rsidRDefault="00B61C5D" w:rsidP="00313982">
      <w:pPr>
        <w:pStyle w:val="normalline"/>
      </w:pPr>
      <w:r w:rsidRPr="00B61C5D">
        <w:rPr>
          <w:rtl/>
        </w:rPr>
        <w:t xml:space="preserve">מעטה מוגן </w:t>
      </w:r>
      <w:r w:rsidRPr="00B61C5D">
        <w:t>HFFR</w:t>
      </w:r>
      <w:r w:rsidRPr="00B61C5D">
        <w:rPr>
          <w:rtl/>
        </w:rPr>
        <w:t xml:space="preserve">. </w:t>
      </w:r>
    </w:p>
    <w:p w14:paraId="3B449C0C" w14:textId="77777777" w:rsidR="00B61C5D" w:rsidRPr="00B61C5D" w:rsidRDefault="00B61C5D" w:rsidP="00313982">
      <w:pPr>
        <w:pStyle w:val="normalline"/>
      </w:pPr>
      <w:r w:rsidRPr="00B61C5D">
        <w:rPr>
          <w:rtl/>
        </w:rPr>
        <w:t xml:space="preserve">הזוגות יאוגדו סביב גיד נוסף, אשר ישמש </w:t>
      </w:r>
      <w:r w:rsidRPr="00B61C5D">
        <w:rPr>
          <w:rFonts w:hint="cs"/>
          <w:rtl/>
        </w:rPr>
        <w:t>להארקה.</w:t>
      </w:r>
      <w:r w:rsidRPr="00B61C5D">
        <w:rPr>
          <w:rtl/>
        </w:rPr>
        <w:t xml:space="preserve"> </w:t>
      </w:r>
    </w:p>
    <w:p w14:paraId="52235BA3" w14:textId="77777777" w:rsidR="00B61C5D" w:rsidRPr="00B61C5D" w:rsidRDefault="00B61C5D" w:rsidP="00313982">
      <w:pPr>
        <w:pStyle w:val="normalline"/>
      </w:pPr>
      <w:r w:rsidRPr="00B61C5D">
        <w:rPr>
          <w:rtl/>
        </w:rPr>
        <w:t xml:space="preserve">הכבל תוצרת </w:t>
      </w:r>
      <w:proofErr w:type="spellStart"/>
      <w:r w:rsidRPr="00B61C5D">
        <w:rPr>
          <w:rtl/>
        </w:rPr>
        <w:t>טלדור</w:t>
      </w:r>
      <w:proofErr w:type="spellEnd"/>
      <w:r w:rsidRPr="00B61C5D">
        <w:rPr>
          <w:rtl/>
        </w:rPr>
        <w:t xml:space="preserve"> דגם </w:t>
      </w:r>
      <w:r w:rsidRPr="00B61C5D">
        <w:t>9928001xxx</w:t>
      </w:r>
      <w:r w:rsidRPr="00B61C5D">
        <w:rPr>
          <w:rtl/>
        </w:rPr>
        <w:t xml:space="preserve"> או שווה ערך מאושר ע"י המזמין</w:t>
      </w:r>
      <w:r>
        <w:rPr>
          <w:rFonts w:hint="cs"/>
          <w:rtl/>
        </w:rPr>
        <w:t>/המתכנן</w:t>
      </w:r>
      <w:r w:rsidRPr="00B61C5D">
        <w:rPr>
          <w:rtl/>
        </w:rPr>
        <w:t xml:space="preserve">. </w:t>
      </w:r>
    </w:p>
    <w:p w14:paraId="317F6FE8" w14:textId="77777777" w:rsidR="00B61C5D" w:rsidRPr="00B61C5D" w:rsidRDefault="00B61C5D" w:rsidP="00313982">
      <w:pPr>
        <w:pStyle w:val="normalline"/>
        <w:numPr>
          <w:ilvl w:val="0"/>
          <w:numId w:val="0"/>
        </w:numPr>
        <w:ind w:left="1366"/>
      </w:pPr>
    </w:p>
    <w:p w14:paraId="00F4DC25" w14:textId="77777777" w:rsidR="00B61C5D" w:rsidRPr="00B61C5D" w:rsidRDefault="00B61C5D" w:rsidP="00B61C5D">
      <w:pPr>
        <w:pStyle w:val="1"/>
      </w:pPr>
      <w:r>
        <w:rPr>
          <w:rFonts w:hint="cs"/>
          <w:rtl/>
        </w:rPr>
        <w:t xml:space="preserve"> </w:t>
      </w:r>
      <w:bookmarkStart w:id="64" w:name="_Toc77061574"/>
      <w:r w:rsidRPr="00B61C5D">
        <w:rPr>
          <w:rtl/>
        </w:rPr>
        <w:t>כבלי גישור עבור שקעי קצה/לוחות ניתוב:</w:t>
      </w:r>
      <w:bookmarkEnd w:id="64"/>
      <w:r w:rsidRPr="00B61C5D">
        <w:rPr>
          <w:rtl/>
        </w:rPr>
        <w:t xml:space="preserve"> </w:t>
      </w:r>
    </w:p>
    <w:p w14:paraId="4CAE2825" w14:textId="77777777" w:rsidR="00B61C5D" w:rsidRPr="00B61C5D" w:rsidRDefault="00B61C5D" w:rsidP="00313982">
      <w:pPr>
        <w:pStyle w:val="normalline"/>
      </w:pPr>
      <w:r w:rsidRPr="00B61C5D">
        <w:rPr>
          <w:rtl/>
        </w:rPr>
        <w:lastRenderedPageBreak/>
        <w:t xml:space="preserve">כבל גישור בין שקע קצה </w:t>
      </w:r>
      <w:r w:rsidRPr="00B61C5D">
        <w:t>45</w:t>
      </w:r>
      <w:r w:rsidRPr="00B61C5D">
        <w:rPr>
          <w:rtl/>
        </w:rPr>
        <w:t>-</w:t>
      </w:r>
      <w:r w:rsidRPr="00B61C5D">
        <w:t>RJ</w:t>
      </w:r>
      <w:r w:rsidRPr="00B61C5D">
        <w:rPr>
          <w:rtl/>
        </w:rPr>
        <w:t xml:space="preserve"> מסוכך </w:t>
      </w:r>
      <w:r w:rsidR="00836E64">
        <w:rPr>
          <w:rFonts w:hint="cs"/>
          <w:rtl/>
        </w:rPr>
        <w:t>לאביזר באורך על פי כתב כמויות</w:t>
      </w:r>
      <w:r w:rsidRPr="00B61C5D">
        <w:rPr>
          <w:rtl/>
        </w:rPr>
        <w:t xml:space="preserve">. </w:t>
      </w:r>
    </w:p>
    <w:p w14:paraId="5046EFD4" w14:textId="77777777" w:rsidR="00B61C5D" w:rsidRPr="00B61C5D" w:rsidRDefault="00B61C5D" w:rsidP="00313982">
      <w:pPr>
        <w:pStyle w:val="normalline"/>
      </w:pPr>
      <w:r w:rsidRPr="00B61C5D">
        <w:rPr>
          <w:rtl/>
        </w:rPr>
        <w:t xml:space="preserve">כבלי הגישור יהיו מאושרים ל- </w:t>
      </w:r>
      <w:r w:rsidRPr="00B61C5D">
        <w:t>CAT 6A STP 500MHz</w:t>
      </w:r>
      <w:r w:rsidRPr="00B61C5D">
        <w:rPr>
          <w:rtl/>
        </w:rPr>
        <w:t xml:space="preserve"> . </w:t>
      </w:r>
    </w:p>
    <w:p w14:paraId="4C6B7BE5" w14:textId="77777777" w:rsidR="00B61C5D" w:rsidRPr="00B61C5D" w:rsidRDefault="00B61C5D" w:rsidP="00313982">
      <w:pPr>
        <w:pStyle w:val="normalline"/>
      </w:pPr>
      <w:r w:rsidRPr="00B61C5D">
        <w:rPr>
          <w:rtl/>
        </w:rPr>
        <w:t xml:space="preserve">כבלי הגישור, השקעים בלוח הניתוב, שקעי הקצה ולוחות הניתוב יהיו מתוצרת יצרן אחד. </w:t>
      </w:r>
    </w:p>
    <w:p w14:paraId="527CDEE6" w14:textId="77777777" w:rsidR="00B61C5D" w:rsidRPr="00B61C5D" w:rsidRDefault="00B61C5D" w:rsidP="00313982">
      <w:pPr>
        <w:pStyle w:val="normalline"/>
      </w:pPr>
      <w:r w:rsidRPr="00B61C5D">
        <w:rPr>
          <w:rtl/>
        </w:rPr>
        <w:t xml:space="preserve">כבל הגישור יהיה בעל </w:t>
      </w:r>
      <w:r w:rsidRPr="00B61C5D">
        <w:t xml:space="preserve">8W </w:t>
      </w:r>
      <w:r w:rsidRPr="00B61C5D">
        <w:rPr>
          <w:rtl/>
        </w:rPr>
        <w:t xml:space="preserve"> מסוכך וגמיש. </w:t>
      </w:r>
    </w:p>
    <w:p w14:paraId="1B800E2D" w14:textId="77777777" w:rsidR="00B61C5D" w:rsidRPr="00B61C5D" w:rsidRDefault="00B61C5D" w:rsidP="00313982">
      <w:pPr>
        <w:pStyle w:val="normalline"/>
      </w:pPr>
      <w:r w:rsidRPr="00B61C5D">
        <w:t xml:space="preserve"> ANSI/EIA/TIA-568- </w:t>
      </w:r>
      <w:r w:rsidRPr="00B61C5D">
        <w:rPr>
          <w:rtl/>
        </w:rPr>
        <w:t>על פי</w:t>
      </w:r>
      <w:r w:rsidRPr="00B61C5D">
        <w:t xml:space="preserve"> CAT-6</w:t>
      </w:r>
      <w:proofErr w:type="gramStart"/>
      <w:r w:rsidRPr="00B61C5D">
        <w:t xml:space="preserve">A  </w:t>
      </w:r>
      <w:r w:rsidRPr="00B61C5D">
        <w:rPr>
          <w:rtl/>
        </w:rPr>
        <w:t>הכבל</w:t>
      </w:r>
      <w:proofErr w:type="gramEnd"/>
      <w:r w:rsidRPr="00B61C5D">
        <w:rPr>
          <w:rtl/>
        </w:rPr>
        <w:t xml:space="preserve"> יעמוד בדריש</w:t>
      </w:r>
      <w:r>
        <w:rPr>
          <w:rFonts w:hint="cs"/>
          <w:rtl/>
        </w:rPr>
        <w:t xml:space="preserve">ות תקן </w:t>
      </w:r>
      <w:r w:rsidRPr="00B61C5D">
        <w:t xml:space="preserve">.4 ISO/IEC 11801 2.1 edition </w:t>
      </w:r>
    </w:p>
    <w:p w14:paraId="1AAC880D" w14:textId="77777777" w:rsidR="00B61C5D" w:rsidRPr="00B61C5D" w:rsidRDefault="00B61C5D" w:rsidP="00313982">
      <w:pPr>
        <w:pStyle w:val="normalline"/>
      </w:pPr>
      <w:r w:rsidRPr="00B61C5D">
        <w:rPr>
          <w:rtl/>
        </w:rPr>
        <w:t xml:space="preserve">בכל קצה יותקן תקע </w:t>
      </w:r>
      <w:r w:rsidRPr="00B61C5D">
        <w:t>45</w:t>
      </w:r>
      <w:r w:rsidRPr="00B61C5D">
        <w:rPr>
          <w:rtl/>
        </w:rPr>
        <w:t>-</w:t>
      </w:r>
      <w:r w:rsidRPr="00B61C5D">
        <w:t>RJ</w:t>
      </w:r>
      <w:r w:rsidRPr="00B61C5D">
        <w:rPr>
          <w:rtl/>
        </w:rPr>
        <w:t xml:space="preserve"> מסוכך, מאושר </w:t>
      </w:r>
      <w:r w:rsidRPr="00B61C5D">
        <w:t>CAT-6A</w:t>
      </w:r>
      <w:r w:rsidRPr="00B61C5D">
        <w:rPr>
          <w:rtl/>
        </w:rPr>
        <w:t xml:space="preserve"> . </w:t>
      </w:r>
    </w:p>
    <w:p w14:paraId="67EC1AEF" w14:textId="77777777" w:rsidR="00B61C5D" w:rsidRPr="00B61C5D" w:rsidRDefault="00B61C5D" w:rsidP="00313982">
      <w:pPr>
        <w:pStyle w:val="normalline"/>
      </w:pPr>
      <w:r w:rsidRPr="00B61C5D">
        <w:rPr>
          <w:rtl/>
        </w:rPr>
        <w:t xml:space="preserve">על כל תקע יותקן כיסוי גומי צבעוני. הקבלן יוודא עם המזמין ויקבל הנחיה בכתב לגבי צבע כיסוי הגומי. </w:t>
      </w:r>
    </w:p>
    <w:p w14:paraId="67D23636" w14:textId="77777777" w:rsidR="00B61C5D" w:rsidRPr="00B61C5D" w:rsidRDefault="00B61C5D" w:rsidP="00313982">
      <w:pPr>
        <w:pStyle w:val="normalline"/>
      </w:pPr>
      <w:r w:rsidRPr="00B61C5D">
        <w:rPr>
          <w:rtl/>
        </w:rPr>
        <w:t xml:space="preserve">יעשה שימוש אך ורק בכיסויים שלא ניתן למשכם בקלות מקצה המחבר. </w:t>
      </w:r>
    </w:p>
    <w:p w14:paraId="0676AB55" w14:textId="77777777" w:rsidR="00B61C5D" w:rsidRPr="00B61C5D" w:rsidRDefault="00B61C5D" w:rsidP="00313982">
      <w:pPr>
        <w:pStyle w:val="normalline"/>
      </w:pPr>
      <w:r w:rsidRPr="00B61C5D">
        <w:rPr>
          <w:rtl/>
        </w:rPr>
        <w:t xml:space="preserve">כל כבל גישור יסומן בשני קצותיו במדבקה הכוללת מס' סידורי רץ בשרוול מתכווץ בחום. </w:t>
      </w:r>
    </w:p>
    <w:p w14:paraId="11979D12" w14:textId="77777777" w:rsidR="00B61C5D" w:rsidRPr="00B61C5D" w:rsidRDefault="00B61C5D" w:rsidP="00313982">
      <w:pPr>
        <w:pStyle w:val="normalline"/>
      </w:pPr>
      <w:r w:rsidRPr="00B61C5D">
        <w:rPr>
          <w:rtl/>
        </w:rPr>
        <w:t xml:space="preserve">כבלי גישור נוספים באורך שונה יסופקו על ידי הקבלן על פי דרישות המזמין, אורך הכבלים יסוכם עם הקבלן המבצע בעת הכנת ה – </w:t>
      </w:r>
      <w:r w:rsidRPr="00B61C5D">
        <w:t>SOW</w:t>
      </w:r>
      <w:r w:rsidRPr="00B61C5D">
        <w:rPr>
          <w:rtl/>
        </w:rPr>
        <w:t xml:space="preserve">. </w:t>
      </w:r>
    </w:p>
    <w:p w14:paraId="00717011" w14:textId="77777777" w:rsidR="00B61C5D" w:rsidRPr="00B61C5D" w:rsidRDefault="00B61C5D" w:rsidP="00313982">
      <w:pPr>
        <w:pStyle w:val="normalline"/>
      </w:pPr>
      <w:r w:rsidRPr="00B61C5D">
        <w:rPr>
          <w:rtl/>
        </w:rPr>
        <w:tab/>
        <w:t xml:space="preserve">מגשרים יסופקו בצבעים שונים על פי דרישות המזמין. </w:t>
      </w:r>
    </w:p>
    <w:p w14:paraId="1AE4FC51" w14:textId="77777777" w:rsidR="00B61C5D" w:rsidRPr="00B61C5D" w:rsidRDefault="00B61C5D" w:rsidP="00313982">
      <w:pPr>
        <w:pStyle w:val="normalline"/>
      </w:pPr>
      <w:r w:rsidRPr="00B61C5D">
        <w:rPr>
          <w:rtl/>
        </w:rPr>
        <w:t xml:space="preserve">שקע קצה מסוכך באביזר תחת הטיח/על הטיח או במכלול עבודה. </w:t>
      </w:r>
    </w:p>
    <w:p w14:paraId="5DB0757C" w14:textId="77777777" w:rsidR="00B61C5D" w:rsidRPr="00B61C5D" w:rsidRDefault="00B61C5D" w:rsidP="00313982">
      <w:pPr>
        <w:pStyle w:val="normalline"/>
      </w:pPr>
      <w:r w:rsidRPr="00B61C5D">
        <w:rPr>
          <w:rtl/>
        </w:rPr>
        <w:t xml:space="preserve">השקע המוצע יעמוד בדרישות </w:t>
      </w:r>
      <w:r w:rsidRPr="00B61C5D">
        <w:t>CAT-6A</w:t>
      </w:r>
      <w:r w:rsidRPr="00B61C5D">
        <w:rPr>
          <w:rtl/>
        </w:rPr>
        <w:t xml:space="preserve"> הבאות לתמיכה ב- </w:t>
      </w:r>
      <w:r w:rsidRPr="00B61C5D">
        <w:t>500MHz</w:t>
      </w:r>
      <w:r w:rsidRPr="00B61C5D">
        <w:rPr>
          <w:rtl/>
        </w:rPr>
        <w:t xml:space="preserve"> בתאימות  לתקנים הבאים:  </w:t>
      </w:r>
    </w:p>
    <w:p w14:paraId="5597F504" w14:textId="77777777" w:rsidR="00B61C5D" w:rsidRDefault="00B61C5D" w:rsidP="00313982">
      <w:pPr>
        <w:pStyle w:val="normalline"/>
        <w:numPr>
          <w:ilvl w:val="0"/>
          <w:numId w:val="0"/>
        </w:numPr>
        <w:bidi w:val="0"/>
        <w:ind w:left="142"/>
      </w:pPr>
      <w:r w:rsidRPr="00B61C5D">
        <w:t>ANSI/TIA/EIA-568-C.2 Category 6A, IEEE 802.3an-</w:t>
      </w:r>
      <w:proofErr w:type="gramStart"/>
      <w:r w:rsidRPr="00B61C5D">
        <w:t>2006,  ISO</w:t>
      </w:r>
      <w:proofErr w:type="gramEnd"/>
      <w:r w:rsidRPr="00B61C5D">
        <w:t xml:space="preserve"> 11801 Class EA channel standards</w:t>
      </w:r>
      <w:r w:rsidR="00BE2CF3">
        <w:t xml:space="preserve"> </w:t>
      </w:r>
      <w:r w:rsidRPr="00B61C5D">
        <w:t xml:space="preserve"> Meet draft ,IEC 61156-5 Category 6A component standards</w:t>
      </w:r>
      <w:r w:rsidR="00BE2CF3">
        <w:t xml:space="preserve"> </w:t>
      </w:r>
      <w:r w:rsidRPr="00B61C5D">
        <w:t xml:space="preserve">requirements of IEEE 802.3at for PoE Plus  . RJ-45 </w:t>
      </w:r>
    </w:p>
    <w:p w14:paraId="419F903E" w14:textId="77777777" w:rsidR="00836E64" w:rsidRDefault="00836E64" w:rsidP="00313982">
      <w:pPr>
        <w:pStyle w:val="normalline"/>
        <w:rPr>
          <w:rtl/>
        </w:rPr>
      </w:pPr>
      <w:r w:rsidRPr="00B61C5D">
        <w:rPr>
          <w:rtl/>
        </w:rPr>
        <w:t xml:space="preserve">הכבל תוצרת חברת </w:t>
      </w:r>
      <w:r w:rsidRPr="00B61C5D">
        <w:t>RIT</w:t>
      </w:r>
      <w:r w:rsidRPr="00B61C5D">
        <w:rPr>
          <w:rtl/>
        </w:rPr>
        <w:t xml:space="preserve"> דגם </w:t>
      </w:r>
      <w:r w:rsidRPr="00B61C5D">
        <w:t>R3268xxx</w:t>
      </w:r>
      <w:r w:rsidRPr="00B61C5D">
        <w:rPr>
          <w:rtl/>
        </w:rPr>
        <w:t xml:space="preserve"> או שווה ערך מאושר ע"י המזמין</w:t>
      </w:r>
    </w:p>
    <w:p w14:paraId="5D26F4B2" w14:textId="77777777" w:rsidR="00EC4734" w:rsidRDefault="00EC4734" w:rsidP="00313982">
      <w:pPr>
        <w:pStyle w:val="normalline"/>
        <w:numPr>
          <w:ilvl w:val="0"/>
          <w:numId w:val="0"/>
        </w:numPr>
        <w:ind w:left="1366"/>
      </w:pPr>
    </w:p>
    <w:p w14:paraId="3A8639A4" w14:textId="77777777" w:rsidR="00B61C5D" w:rsidRPr="00B61C5D" w:rsidRDefault="00B61C5D" w:rsidP="00EC4734">
      <w:pPr>
        <w:pStyle w:val="1"/>
        <w:spacing w:after="0"/>
      </w:pPr>
      <w:r w:rsidRPr="00B61C5D">
        <w:rPr>
          <w:rtl/>
        </w:rPr>
        <w:t xml:space="preserve"> </w:t>
      </w:r>
      <w:bookmarkStart w:id="65" w:name="_Toc77061575"/>
      <w:r w:rsidRPr="00B61C5D">
        <w:rPr>
          <w:rtl/>
        </w:rPr>
        <w:t>שקע הקצה</w:t>
      </w:r>
      <w:r w:rsidR="00B015F1">
        <w:rPr>
          <w:rFonts w:hint="cs"/>
          <w:rtl/>
        </w:rPr>
        <w:t xml:space="preserve"> (</w:t>
      </w:r>
      <w:proofErr w:type="spellStart"/>
      <w:r w:rsidR="00B015F1">
        <w:rPr>
          <w:rFonts w:hint="cs"/>
          <w:rtl/>
        </w:rPr>
        <w:t>קיסטון</w:t>
      </w:r>
      <w:proofErr w:type="spellEnd"/>
      <w:r w:rsidR="00B015F1">
        <w:rPr>
          <w:rFonts w:hint="cs"/>
          <w:rtl/>
        </w:rPr>
        <w:t>)</w:t>
      </w:r>
      <w:bookmarkEnd w:id="65"/>
      <w:r w:rsidRPr="00B61C5D">
        <w:rPr>
          <w:rtl/>
        </w:rPr>
        <w:t xml:space="preserve"> </w:t>
      </w:r>
    </w:p>
    <w:p w14:paraId="4A5E0E69" w14:textId="77777777" w:rsidR="004877DA" w:rsidRDefault="00B61C5D" w:rsidP="00313982">
      <w:pPr>
        <w:pStyle w:val="normalline"/>
      </w:pPr>
      <w:r w:rsidRPr="00B61C5D">
        <w:rPr>
          <w:rtl/>
        </w:rPr>
        <w:t xml:space="preserve">שקע הקצה יהיה </w:t>
      </w:r>
      <w:r w:rsidR="00836E64">
        <w:rPr>
          <w:rFonts w:hint="cs"/>
          <w:rtl/>
        </w:rPr>
        <w:t xml:space="preserve">במבנה </w:t>
      </w:r>
      <w:r w:rsidR="00B015F1" w:rsidRPr="00836E64">
        <w:rPr>
          <w:rFonts w:hint="cs"/>
          <w:b/>
          <w:bCs/>
          <w:rtl/>
        </w:rPr>
        <w:t>מתכתי</w:t>
      </w:r>
      <w:r w:rsidR="00B015F1">
        <w:rPr>
          <w:rFonts w:hint="cs"/>
          <w:rtl/>
        </w:rPr>
        <w:t xml:space="preserve"> </w:t>
      </w:r>
      <w:r w:rsidRPr="00B61C5D">
        <w:rPr>
          <w:rtl/>
        </w:rPr>
        <w:t xml:space="preserve">מסוג  </w:t>
      </w:r>
      <w:r w:rsidRPr="00B61C5D">
        <w:t>Connecting hardware Component approved</w:t>
      </w:r>
      <w:r w:rsidRPr="00B61C5D">
        <w:rPr>
          <w:rtl/>
        </w:rPr>
        <w:t xml:space="preserve">. </w:t>
      </w:r>
    </w:p>
    <w:p w14:paraId="155BB713" w14:textId="77777777" w:rsidR="00836E64" w:rsidRDefault="00836E64" w:rsidP="00313982">
      <w:pPr>
        <w:pStyle w:val="normalline"/>
      </w:pPr>
      <w:r w:rsidRPr="00836E64">
        <w:rPr>
          <w:rFonts w:hint="cs"/>
          <w:rtl/>
        </w:rPr>
        <w:t xml:space="preserve">לא יאושרו שקעים עשויים </w:t>
      </w:r>
      <w:r>
        <w:rPr>
          <w:rFonts w:hint="cs"/>
          <w:rtl/>
        </w:rPr>
        <w:t>מ</w:t>
      </w:r>
      <w:r w:rsidRPr="00836E64">
        <w:rPr>
          <w:rFonts w:hint="cs"/>
          <w:rtl/>
        </w:rPr>
        <w:t>פלסטיק</w:t>
      </w:r>
      <w:r>
        <w:rPr>
          <w:rFonts w:hint="cs"/>
          <w:rtl/>
        </w:rPr>
        <w:t xml:space="preserve">. </w:t>
      </w:r>
    </w:p>
    <w:p w14:paraId="7A8B2113" w14:textId="77777777" w:rsidR="00836E64" w:rsidRDefault="00836E64" w:rsidP="00313982">
      <w:pPr>
        <w:pStyle w:val="normalline"/>
      </w:pPr>
      <w:r>
        <w:rPr>
          <w:rtl/>
        </w:rPr>
        <w:t xml:space="preserve">השקע המוצע יעמוד בדרישות </w:t>
      </w:r>
      <w:r>
        <w:rPr>
          <w:rFonts w:ascii="Times New Roman" w:eastAsia="Times New Roman" w:hAnsi="Times New Roman" w:cs="Times New Roman"/>
          <w:sz w:val="22"/>
        </w:rPr>
        <w:t>CAT-6A</w:t>
      </w:r>
      <w:r>
        <w:rPr>
          <w:rtl/>
        </w:rPr>
        <w:t xml:space="preserve"> הבאות לתמיכה ב- </w:t>
      </w:r>
      <w:r>
        <w:rPr>
          <w:rFonts w:ascii="Times New Roman" w:eastAsia="Times New Roman" w:hAnsi="Times New Roman" w:cs="Times New Roman"/>
          <w:sz w:val="22"/>
        </w:rPr>
        <w:t>500MHz</w:t>
      </w:r>
      <w:r>
        <w:rPr>
          <w:rtl/>
        </w:rPr>
        <w:t xml:space="preserve"> בתאימות לתקנים הבאים: </w:t>
      </w:r>
      <w:r>
        <w:rPr>
          <w:rFonts w:ascii="Times New Roman" w:eastAsia="Times New Roman" w:hAnsi="Times New Roman" w:cs="Times New Roman"/>
          <w:rtl/>
        </w:rPr>
        <w:t xml:space="preserve"> </w:t>
      </w:r>
    </w:p>
    <w:p w14:paraId="4680D98D" w14:textId="77777777" w:rsidR="00836E64" w:rsidRDefault="00836E64" w:rsidP="00313982">
      <w:pPr>
        <w:pStyle w:val="normalline"/>
        <w:numPr>
          <w:ilvl w:val="0"/>
          <w:numId w:val="0"/>
        </w:numPr>
        <w:bidi w:val="0"/>
        <w:ind w:left="360"/>
      </w:pPr>
      <w:r>
        <w:t xml:space="preserve">ANSI/TIA/EIA-568-C.2 Category 6A, IEEE 802.3an-2006, ISO 11801 Class EA channel standards IEC 61156-5 Category 6A component standards, Meet draft requirements of IEEE 802.3at for PoE </w:t>
      </w:r>
      <w:proofErr w:type="gramStart"/>
      <w:r>
        <w:t>Plus  .</w:t>
      </w:r>
      <w:proofErr w:type="gramEnd"/>
      <w:r>
        <w:t xml:space="preserve"> </w:t>
      </w:r>
    </w:p>
    <w:p w14:paraId="5826D59B" w14:textId="77777777" w:rsidR="00B61C5D" w:rsidRPr="00B61C5D" w:rsidRDefault="00B61C5D" w:rsidP="00313982">
      <w:pPr>
        <w:pStyle w:val="normalline"/>
      </w:pPr>
      <w:r w:rsidRPr="00B61C5D">
        <w:rPr>
          <w:rtl/>
        </w:rPr>
        <w:t>שקע המוצע יכלול את המתאמים הדרושים להתקנה בקופסאות שיסופקו ע"י המציע</w:t>
      </w:r>
      <w:r w:rsidR="00CF3F91">
        <w:rPr>
          <w:rFonts w:hint="cs"/>
          <w:rtl/>
        </w:rPr>
        <w:t xml:space="preserve"> בנקודות הקצה</w:t>
      </w:r>
      <w:r w:rsidRPr="00B61C5D">
        <w:rPr>
          <w:rtl/>
        </w:rPr>
        <w:t xml:space="preserve">. במתאם תהיה מגרעת להדבקת שלט הסימון. </w:t>
      </w:r>
    </w:p>
    <w:p w14:paraId="64DD7DEA" w14:textId="77777777" w:rsidR="00B61C5D" w:rsidRPr="00B61C5D" w:rsidRDefault="00B61C5D" w:rsidP="00313982">
      <w:pPr>
        <w:pStyle w:val="normalline"/>
      </w:pPr>
      <w:r w:rsidRPr="00B61C5D">
        <w:rPr>
          <w:rtl/>
        </w:rPr>
        <w:t xml:space="preserve">צבע המתאם יהיה בהתאם לבחירת המזמין. </w:t>
      </w:r>
    </w:p>
    <w:p w14:paraId="20345559" w14:textId="77777777" w:rsidR="00B61C5D" w:rsidRDefault="00B61C5D" w:rsidP="00313982">
      <w:pPr>
        <w:pStyle w:val="normalline"/>
      </w:pPr>
      <w:r w:rsidRPr="00B61C5D">
        <w:rPr>
          <w:rtl/>
        </w:rPr>
        <w:lastRenderedPageBreak/>
        <w:t xml:space="preserve">השקע שיותקן יהיה מתוצרת:  </w:t>
      </w:r>
      <w:r w:rsidRPr="00B61C5D">
        <w:t>RIT</w:t>
      </w:r>
      <w:r w:rsidRPr="00B61C5D">
        <w:rPr>
          <w:rtl/>
        </w:rPr>
        <w:t xml:space="preserve">  </w:t>
      </w:r>
      <w:r w:rsidR="00B015F1">
        <w:rPr>
          <w:rFonts w:hint="cs"/>
          <w:rtl/>
        </w:rPr>
        <w:t xml:space="preserve">או </w:t>
      </w:r>
      <w:r w:rsidR="00B015F1">
        <w:rPr>
          <w:rFonts w:hint="cs"/>
        </w:rPr>
        <w:t>M</w:t>
      </w:r>
      <w:r w:rsidR="00B015F1">
        <w:rPr>
          <w:rFonts w:hint="cs"/>
          <w:rtl/>
        </w:rPr>
        <w:t xml:space="preserve">3 </w:t>
      </w:r>
      <w:r w:rsidRPr="00B61C5D">
        <w:rPr>
          <w:rtl/>
        </w:rPr>
        <w:t xml:space="preserve">או שווה ערך מאושר ע"י המזמין. </w:t>
      </w:r>
    </w:p>
    <w:p w14:paraId="12BAFAEC" w14:textId="77777777" w:rsidR="004877DA" w:rsidRPr="00B61C5D" w:rsidRDefault="004877DA" w:rsidP="00313982">
      <w:pPr>
        <w:pStyle w:val="normalline"/>
        <w:numPr>
          <w:ilvl w:val="0"/>
          <w:numId w:val="0"/>
        </w:numPr>
        <w:ind w:left="360"/>
      </w:pPr>
    </w:p>
    <w:p w14:paraId="2A38DD11" w14:textId="77777777" w:rsidR="004877DA" w:rsidRDefault="004877DA" w:rsidP="00EC4734">
      <w:pPr>
        <w:pStyle w:val="1"/>
        <w:spacing w:after="0"/>
      </w:pPr>
      <w:bookmarkStart w:id="66" w:name="_Toc77061576"/>
      <w:r>
        <w:rPr>
          <w:rtl/>
        </w:rPr>
        <w:t xml:space="preserve">לוח ניתוב לשקעי </w:t>
      </w:r>
      <w:r>
        <w:rPr>
          <w:rFonts w:ascii="Times New Roman" w:eastAsia="Times New Roman" w:hAnsi="Times New Roman" w:cs="Times New Roman"/>
          <w:sz w:val="22"/>
        </w:rPr>
        <w:t>RJ 45</w:t>
      </w:r>
      <w:r>
        <w:rPr>
          <w:rtl/>
        </w:rPr>
        <w:t xml:space="preserve"> מסוכך.</w:t>
      </w:r>
      <w:bookmarkEnd w:id="66"/>
      <w:r>
        <w:rPr>
          <w:rtl/>
        </w:rPr>
        <w:t xml:space="preserve">  </w:t>
      </w:r>
    </w:p>
    <w:p w14:paraId="6285AAE4" w14:textId="77777777" w:rsidR="004877DA" w:rsidRDefault="004877DA" w:rsidP="00313982">
      <w:pPr>
        <w:pStyle w:val="normalline"/>
      </w:pPr>
      <w:r w:rsidRPr="004877DA">
        <w:rPr>
          <w:rtl/>
        </w:rPr>
        <w:t xml:space="preserve"> לוח הניתוב יתאים לכבלי </w:t>
      </w:r>
      <w:r w:rsidRPr="004877DA">
        <w:t>8W</w:t>
      </w:r>
      <w:r w:rsidRPr="004877DA">
        <w:rPr>
          <w:rtl/>
        </w:rPr>
        <w:t xml:space="preserve"> . </w:t>
      </w:r>
    </w:p>
    <w:p w14:paraId="3CF9E53D" w14:textId="77777777" w:rsidR="00BE2CF3" w:rsidRDefault="004877DA" w:rsidP="00313982">
      <w:pPr>
        <w:pStyle w:val="normalline"/>
      </w:pPr>
      <w:r w:rsidRPr="004877DA">
        <w:rPr>
          <w:rtl/>
        </w:rPr>
        <w:t>לוח הניתוב המוצע יעמוד בדרישות</w:t>
      </w:r>
      <w:r w:rsidR="0097315B">
        <w:rPr>
          <w:rFonts w:hint="cs"/>
          <w:rtl/>
        </w:rPr>
        <w:t xml:space="preserve">: </w:t>
      </w:r>
    </w:p>
    <w:p w14:paraId="59DC2B07" w14:textId="77777777" w:rsidR="004877DA" w:rsidRDefault="004877DA" w:rsidP="00313982">
      <w:pPr>
        <w:pStyle w:val="normalline"/>
        <w:numPr>
          <w:ilvl w:val="0"/>
          <w:numId w:val="0"/>
        </w:numPr>
        <w:bidi w:val="0"/>
      </w:pPr>
      <w:r w:rsidRPr="004877DA">
        <w:rPr>
          <w:rtl/>
        </w:rPr>
        <w:t xml:space="preserve">  </w:t>
      </w:r>
      <w:r w:rsidRPr="004877DA">
        <w:t>CAT-6</w:t>
      </w:r>
      <w:r w:rsidR="00B015F1" w:rsidRPr="004877DA">
        <w:t>A</w:t>
      </w:r>
      <w:r w:rsidR="00B015F1" w:rsidRPr="004877DA">
        <w:rPr>
          <w:rFonts w:hint="cs"/>
          <w:rtl/>
        </w:rPr>
        <w:t xml:space="preserve">, </w:t>
      </w:r>
      <w:r w:rsidR="00B015F1">
        <w:t>.</w:t>
      </w:r>
      <w:r w:rsidRPr="004877DA">
        <w:t>500MHz</w:t>
      </w:r>
      <w:r>
        <w:t xml:space="preserve"> -</w:t>
      </w:r>
      <w:r w:rsidRPr="004877DA">
        <w:rPr>
          <w:rtl/>
        </w:rPr>
        <w:t xml:space="preserve">לתמיכה </w:t>
      </w:r>
      <w:proofErr w:type="gramStart"/>
      <w:r w:rsidRPr="004877DA">
        <w:rPr>
          <w:rtl/>
        </w:rPr>
        <w:t>ב</w:t>
      </w:r>
      <w:r>
        <w:t xml:space="preserve"> ,</w:t>
      </w:r>
      <w:proofErr w:type="gramEnd"/>
      <w:r>
        <w:t xml:space="preserve"> </w:t>
      </w:r>
      <w:r w:rsidRPr="004877DA">
        <w:t>ISO/IEC 11801</w:t>
      </w:r>
      <w:r>
        <w:t xml:space="preserve"> -</w:t>
      </w:r>
      <w:r w:rsidRPr="004877DA">
        <w:rPr>
          <w:rtl/>
        </w:rPr>
        <w:t>ו</w:t>
      </w:r>
      <w:r>
        <w:t xml:space="preserve">   </w:t>
      </w:r>
      <w:r w:rsidRPr="004877DA">
        <w:t>EIA / TIA 568B-2</w:t>
      </w:r>
      <w:r>
        <w:t xml:space="preserve"> </w:t>
      </w:r>
    </w:p>
    <w:p w14:paraId="6E6B8B86" w14:textId="77777777" w:rsidR="004877DA" w:rsidRDefault="004877DA" w:rsidP="00313982">
      <w:pPr>
        <w:pStyle w:val="normalline"/>
      </w:pPr>
      <w:r w:rsidRPr="004877DA">
        <w:rPr>
          <w:rtl/>
        </w:rPr>
        <w:t xml:space="preserve">לוח הניתוב יכלול הארקות לכל שקע בנפרד וחיבור הארקה כללי.  חיבורי הארקה לכבל התקשורת יהיו באמצעות חבק מתכת או התקן העוטף את סיכוך הרשת בכל היקף הכבל.  לא יאושר פתרון המחבר את סיכוך הרשת למחבר או ללוח הניתוב  בנקודת חיבור נקודתית. </w:t>
      </w:r>
    </w:p>
    <w:p w14:paraId="2ED487AC" w14:textId="77777777" w:rsidR="004877DA" w:rsidRDefault="004877DA" w:rsidP="00313982">
      <w:pPr>
        <w:pStyle w:val="normalline"/>
      </w:pPr>
      <w:r w:rsidRPr="004877DA">
        <w:rPr>
          <w:rtl/>
        </w:rPr>
        <w:t xml:space="preserve">לוח הניתוב יכיל אמצעי עיגון וחיבור כבלים ייעודי. </w:t>
      </w:r>
    </w:p>
    <w:p w14:paraId="2A658BDB" w14:textId="77777777" w:rsidR="004877DA" w:rsidRDefault="004877DA" w:rsidP="00313982">
      <w:pPr>
        <w:pStyle w:val="normalline"/>
      </w:pPr>
      <w:r w:rsidRPr="004877DA">
        <w:rPr>
          <w:rtl/>
        </w:rPr>
        <w:t xml:space="preserve">לוח  הניתוב יהיה בגובה </w:t>
      </w:r>
      <w:r w:rsidRPr="004877DA">
        <w:t>1U</w:t>
      </w:r>
      <w:r w:rsidRPr="004877DA">
        <w:rPr>
          <w:rtl/>
        </w:rPr>
        <w:t xml:space="preserve"> ל </w:t>
      </w:r>
      <w:r w:rsidR="00222EFD">
        <w:t xml:space="preserve">24 </w:t>
      </w:r>
      <w:r w:rsidRPr="004877DA">
        <w:rPr>
          <w:rtl/>
        </w:rPr>
        <w:t xml:space="preserve">  מחברים. </w:t>
      </w:r>
    </w:p>
    <w:p w14:paraId="14B31725" w14:textId="77777777" w:rsidR="004877DA" w:rsidRDefault="004877DA" w:rsidP="00313982">
      <w:pPr>
        <w:pStyle w:val="normalline"/>
      </w:pPr>
      <w:r w:rsidRPr="004877DA">
        <w:rPr>
          <w:rtl/>
        </w:rPr>
        <w:t xml:space="preserve">לוח הניתוב יכיל מגרעות לסימון בלתי מחיק ו/או הדפס המוטבע על הלוח. </w:t>
      </w:r>
    </w:p>
    <w:p w14:paraId="358B9DF7" w14:textId="77777777" w:rsidR="004877DA" w:rsidRDefault="004877DA" w:rsidP="00313982">
      <w:pPr>
        <w:pStyle w:val="normalline"/>
      </w:pPr>
      <w:r w:rsidRPr="004877DA">
        <w:rPr>
          <w:rtl/>
        </w:rPr>
        <w:t xml:space="preserve">לוח הניתוב יהיה מתוצרת חברת </w:t>
      </w:r>
      <w:r w:rsidRPr="004877DA">
        <w:t>RIT</w:t>
      </w:r>
      <w:r w:rsidRPr="004877DA">
        <w:rPr>
          <w:rtl/>
        </w:rPr>
        <w:t xml:space="preserve">  </w:t>
      </w:r>
      <w:r w:rsidR="00B015F1">
        <w:rPr>
          <w:rFonts w:hint="cs"/>
          <w:rtl/>
        </w:rPr>
        <w:t xml:space="preserve">או </w:t>
      </w:r>
      <w:r w:rsidR="00B015F1">
        <w:rPr>
          <w:rFonts w:hint="cs"/>
        </w:rPr>
        <w:t>M</w:t>
      </w:r>
      <w:r w:rsidR="00B015F1">
        <w:rPr>
          <w:rFonts w:hint="cs"/>
          <w:rtl/>
        </w:rPr>
        <w:t xml:space="preserve">3 </w:t>
      </w:r>
      <w:r w:rsidRPr="004877DA">
        <w:rPr>
          <w:rtl/>
        </w:rPr>
        <w:t>או שווה ערך מאושר ע"י המזמין .הלוח יתאים להתקנה בארון "</w:t>
      </w:r>
      <w:r w:rsidRPr="004877DA">
        <w:t>1</w:t>
      </w:r>
      <w:r w:rsidR="00222EFD">
        <w:t>9</w:t>
      </w:r>
      <w:r w:rsidRPr="004877DA">
        <w:rPr>
          <w:rtl/>
        </w:rPr>
        <w:t xml:space="preserve">. </w:t>
      </w:r>
    </w:p>
    <w:p w14:paraId="4837D70F" w14:textId="77777777" w:rsidR="00222EFD" w:rsidRDefault="00222EFD" w:rsidP="00313982">
      <w:pPr>
        <w:pStyle w:val="normalline"/>
        <w:numPr>
          <w:ilvl w:val="0"/>
          <w:numId w:val="0"/>
        </w:numPr>
        <w:ind w:left="360"/>
        <w:rPr>
          <w:rtl/>
        </w:rPr>
      </w:pPr>
    </w:p>
    <w:p w14:paraId="5F053D33" w14:textId="77777777" w:rsidR="00E96B7F" w:rsidRDefault="00E96B7F" w:rsidP="00313982">
      <w:pPr>
        <w:pStyle w:val="normalline"/>
        <w:numPr>
          <w:ilvl w:val="0"/>
          <w:numId w:val="0"/>
        </w:numPr>
        <w:ind w:left="360"/>
        <w:rPr>
          <w:rtl/>
        </w:rPr>
      </w:pPr>
    </w:p>
    <w:p w14:paraId="21423B7C" w14:textId="77777777" w:rsidR="00222EFD" w:rsidRDefault="00222EFD" w:rsidP="00EC4734">
      <w:pPr>
        <w:pStyle w:val="1"/>
        <w:spacing w:after="0"/>
      </w:pPr>
      <w:bookmarkStart w:id="67" w:name="_Toc77061577"/>
      <w:r>
        <w:rPr>
          <w:rtl/>
        </w:rPr>
        <w:t>שקעי קצה ללוח ניתוב</w:t>
      </w:r>
      <w:bookmarkEnd w:id="67"/>
      <w:r>
        <w:rPr>
          <w:rFonts w:ascii="Times New Roman" w:eastAsia="Times New Roman" w:hAnsi="Times New Roman" w:cs="Times New Roman"/>
          <w:rtl/>
        </w:rPr>
        <w:t xml:space="preserve"> </w:t>
      </w:r>
    </w:p>
    <w:p w14:paraId="04F0C025" w14:textId="77777777" w:rsidR="00222EFD" w:rsidRDefault="00222EFD" w:rsidP="00313982">
      <w:pPr>
        <w:pStyle w:val="normalline"/>
      </w:pPr>
      <w:r>
        <w:rPr>
          <w:rtl/>
        </w:rPr>
        <w:t xml:space="preserve">השקע המוצע יעמוד בדרישות </w:t>
      </w:r>
      <w:r>
        <w:rPr>
          <w:rFonts w:ascii="Times New Roman" w:eastAsia="Times New Roman" w:hAnsi="Times New Roman" w:cs="Times New Roman"/>
          <w:sz w:val="22"/>
        </w:rPr>
        <w:t>CAT-6A</w:t>
      </w:r>
      <w:r>
        <w:rPr>
          <w:rtl/>
        </w:rPr>
        <w:t xml:space="preserve"> הבאות לתמיכה ב- </w:t>
      </w:r>
      <w:r>
        <w:rPr>
          <w:rFonts w:ascii="Times New Roman" w:eastAsia="Times New Roman" w:hAnsi="Times New Roman" w:cs="Times New Roman"/>
          <w:sz w:val="22"/>
        </w:rPr>
        <w:t>500MHz</w:t>
      </w:r>
      <w:r>
        <w:rPr>
          <w:rtl/>
        </w:rPr>
        <w:t xml:space="preserve"> בתאימות לתקנים הבאים: </w:t>
      </w:r>
      <w:r>
        <w:rPr>
          <w:rFonts w:ascii="Times New Roman" w:eastAsia="Times New Roman" w:hAnsi="Times New Roman" w:cs="Times New Roman"/>
          <w:rtl/>
        </w:rPr>
        <w:t xml:space="preserve"> </w:t>
      </w:r>
    </w:p>
    <w:p w14:paraId="2307F27B" w14:textId="77777777" w:rsidR="00222EFD" w:rsidRDefault="00222EFD" w:rsidP="00313982">
      <w:pPr>
        <w:pStyle w:val="normalline"/>
        <w:numPr>
          <w:ilvl w:val="0"/>
          <w:numId w:val="0"/>
        </w:numPr>
        <w:bidi w:val="0"/>
        <w:ind w:left="360"/>
      </w:pPr>
      <w:r>
        <w:t xml:space="preserve">ANSI/TIA/EIA-568-C.2 Category 6A, IEEE 802.3an-2006, ISO 11801 Class EA channel standards IEC 61156-5 Category 6A component standards, Meet draft requirements of IEEE 802.3at for PoE </w:t>
      </w:r>
      <w:proofErr w:type="gramStart"/>
      <w:r>
        <w:t>Plus  .</w:t>
      </w:r>
      <w:proofErr w:type="gramEnd"/>
      <w:r>
        <w:t xml:space="preserve"> </w:t>
      </w:r>
    </w:p>
    <w:p w14:paraId="02EE2484" w14:textId="77777777" w:rsidR="00222EFD" w:rsidRDefault="00222EFD" w:rsidP="00313982">
      <w:pPr>
        <w:pStyle w:val="normalline"/>
      </w:pPr>
      <w:r>
        <w:rPr>
          <w:rtl/>
        </w:rPr>
        <w:t>שקע הקצה יהיה מסוג</w:t>
      </w:r>
      <w:r w:rsidR="00BE2CF3">
        <w:rPr>
          <w:rFonts w:hint="cs"/>
          <w:rtl/>
        </w:rPr>
        <w:t xml:space="preserve"> </w:t>
      </w:r>
      <w:r w:rsidR="00BE2CF3" w:rsidRPr="00BE2CF3">
        <w:rPr>
          <w:rFonts w:ascii="Times New Roman" w:eastAsia="Times New Roman" w:hAnsi="Times New Roman" w:cs="Times New Roman"/>
          <w:sz w:val="22"/>
        </w:rPr>
        <w:t xml:space="preserve"> </w:t>
      </w:r>
      <w:r w:rsidR="00BE2CF3">
        <w:rPr>
          <w:rFonts w:ascii="Times New Roman" w:eastAsia="Times New Roman" w:hAnsi="Times New Roman" w:cs="Times New Roman"/>
          <w:sz w:val="22"/>
        </w:rPr>
        <w:t>RJ-45</w:t>
      </w:r>
      <w:r w:rsidR="00BE2CF3">
        <w:t xml:space="preserve"> </w:t>
      </w:r>
      <w:r w:rsidR="00BE2CF3">
        <w:rPr>
          <w:rFonts w:ascii="Times New Roman" w:eastAsia="Times New Roman" w:hAnsi="Times New Roman" w:cs="Times New Roman"/>
          <w:sz w:val="22"/>
        </w:rPr>
        <w:t>STP</w:t>
      </w:r>
    </w:p>
    <w:p w14:paraId="04FB888A" w14:textId="77777777" w:rsidR="00222EFD" w:rsidRDefault="00222EFD" w:rsidP="00313982">
      <w:pPr>
        <w:pStyle w:val="normalline"/>
      </w:pPr>
      <w:r>
        <w:rPr>
          <w:rtl/>
        </w:rPr>
        <w:t>השקע יתאים להתקנה בלוח ניתוב.</w:t>
      </w:r>
      <w:r>
        <w:rPr>
          <w:rFonts w:ascii="Times New Roman" w:eastAsia="Times New Roman" w:hAnsi="Times New Roman" w:cs="Times New Roman"/>
          <w:rtl/>
        </w:rPr>
        <w:t xml:space="preserve"> </w:t>
      </w:r>
    </w:p>
    <w:p w14:paraId="40B1CC89" w14:textId="77777777" w:rsidR="00BE2CF3" w:rsidRPr="00BE2CF3" w:rsidRDefault="00222EFD" w:rsidP="00313982">
      <w:pPr>
        <w:pStyle w:val="normalline"/>
      </w:pPr>
      <w:r>
        <w:rPr>
          <w:rtl/>
        </w:rPr>
        <w:t xml:space="preserve">השקע יהיה מסוג  </w:t>
      </w:r>
      <w:r>
        <w:t>Connecting hardware Component approved</w:t>
      </w:r>
      <w:r>
        <w:rPr>
          <w:rtl/>
        </w:rPr>
        <w:t xml:space="preserve">. </w:t>
      </w:r>
    </w:p>
    <w:p w14:paraId="0000694C" w14:textId="77777777" w:rsidR="00222EFD" w:rsidRDefault="00222EFD" w:rsidP="00313982">
      <w:pPr>
        <w:pStyle w:val="normalline"/>
      </w:pPr>
      <w:r>
        <w:rPr>
          <w:rtl/>
        </w:rPr>
        <w:t xml:space="preserve">השקע שיותקן יהיה מתוצרת:  </w:t>
      </w:r>
      <w:r>
        <w:rPr>
          <w:rFonts w:ascii="Times New Roman" w:eastAsia="Times New Roman" w:hAnsi="Times New Roman" w:cs="Times New Roman"/>
          <w:sz w:val="22"/>
        </w:rPr>
        <w:t>RIT</w:t>
      </w:r>
      <w:r>
        <w:rPr>
          <w:rtl/>
        </w:rPr>
        <w:t xml:space="preserve">  </w:t>
      </w:r>
      <w:r w:rsidR="00B015F1">
        <w:rPr>
          <w:rFonts w:hint="cs"/>
          <w:rtl/>
        </w:rPr>
        <w:t xml:space="preserve">או </w:t>
      </w:r>
      <w:r w:rsidR="00B015F1">
        <w:rPr>
          <w:rFonts w:hint="cs"/>
        </w:rPr>
        <w:t>M</w:t>
      </w:r>
      <w:r w:rsidR="00B015F1">
        <w:rPr>
          <w:rFonts w:hint="cs"/>
          <w:rtl/>
        </w:rPr>
        <w:t xml:space="preserve">3 </w:t>
      </w:r>
      <w:r>
        <w:rPr>
          <w:rtl/>
        </w:rPr>
        <w:t xml:space="preserve">או שווה ערך מאושר ע"י המזמין. </w:t>
      </w:r>
    </w:p>
    <w:p w14:paraId="2AD44261" w14:textId="77777777" w:rsidR="00222EFD" w:rsidRDefault="00222EFD" w:rsidP="00313982">
      <w:pPr>
        <w:pStyle w:val="normalline"/>
        <w:numPr>
          <w:ilvl w:val="0"/>
          <w:numId w:val="0"/>
        </w:numPr>
        <w:ind w:left="360"/>
        <w:rPr>
          <w:rtl/>
        </w:rPr>
      </w:pPr>
    </w:p>
    <w:p w14:paraId="1858C4C1" w14:textId="77777777" w:rsidR="00EC4734" w:rsidRDefault="00EC4734" w:rsidP="00313982">
      <w:pPr>
        <w:pStyle w:val="normalline"/>
        <w:numPr>
          <w:ilvl w:val="0"/>
          <w:numId w:val="0"/>
        </w:numPr>
        <w:ind w:left="360"/>
        <w:rPr>
          <w:rtl/>
        </w:rPr>
      </w:pPr>
    </w:p>
    <w:p w14:paraId="447DAF38" w14:textId="77777777" w:rsidR="00A87C16" w:rsidRDefault="00A87C16" w:rsidP="00A87C16">
      <w:pPr>
        <w:pStyle w:val="1"/>
      </w:pPr>
      <w:bookmarkStart w:id="68" w:name="_Toc77061578"/>
      <w:r>
        <w:rPr>
          <w:rtl/>
        </w:rPr>
        <w:t>ארונות תקשורת</w:t>
      </w:r>
      <w:bookmarkEnd w:id="68"/>
      <w:r>
        <w:rPr>
          <w:rtl/>
        </w:rPr>
        <w:t xml:space="preserve">   </w:t>
      </w:r>
    </w:p>
    <w:p w14:paraId="24B7C98B" w14:textId="77777777" w:rsidR="00A87C16" w:rsidRDefault="00A87C16" w:rsidP="00313982">
      <w:pPr>
        <w:pStyle w:val="normalline"/>
      </w:pPr>
      <w:r>
        <w:rPr>
          <w:rtl/>
        </w:rPr>
        <w:t>הארונות יהיו מותאמים לתשתית תקשורת וגם להתקנת שרתים.</w:t>
      </w:r>
      <w:r>
        <w:rPr>
          <w:rFonts w:ascii="Times New Roman" w:eastAsia="Times New Roman" w:hAnsi="Times New Roman" w:cs="Times New Roman"/>
          <w:rtl/>
        </w:rPr>
        <w:t xml:space="preserve"> </w:t>
      </w:r>
    </w:p>
    <w:p w14:paraId="39BB96F0" w14:textId="77777777" w:rsidR="00A87C16" w:rsidRDefault="00A87C16" w:rsidP="00313982">
      <w:pPr>
        <w:pStyle w:val="normalline"/>
      </w:pPr>
      <w:r>
        <w:rPr>
          <w:rtl/>
        </w:rPr>
        <w:t xml:space="preserve">הארונות יהיו עשויים ממתכת כאשר בקדמת הארון ובחלק האחורי יהיה שתי דלתות עשויות מפח מחורר על מנת להבטיח זרימת אוויר בארון. </w:t>
      </w:r>
    </w:p>
    <w:p w14:paraId="6C9A4CED" w14:textId="77777777" w:rsidR="00A87C16" w:rsidRDefault="00A87C16" w:rsidP="00313982">
      <w:pPr>
        <w:pStyle w:val="normalline"/>
      </w:pPr>
      <w:r>
        <w:rPr>
          <w:rtl/>
        </w:rPr>
        <w:t>דפנות הצד יהיו ניתנות לפתיחה מבחוץ עם אפשרות לבצע קיבוע של הדפנות מבפנים כך שלא ניתן יהיה לפתוח אותם מבחוץ.</w:t>
      </w:r>
      <w:r>
        <w:rPr>
          <w:rFonts w:hint="cs"/>
          <w:rtl/>
        </w:rPr>
        <w:t xml:space="preserve"> </w:t>
      </w:r>
      <w:r>
        <w:rPr>
          <w:rtl/>
        </w:rPr>
        <w:t xml:space="preserve">הנעילה </w:t>
      </w:r>
      <w:r>
        <w:rPr>
          <w:rtl/>
        </w:rPr>
        <w:lastRenderedPageBreak/>
        <w:t>מלפנים ומאחור תהיה במנעול על מנת לא לאפשר נגישות של בלתי מורשים לארון</w:t>
      </w:r>
      <w:r>
        <w:rPr>
          <w:rFonts w:hint="cs"/>
          <w:rtl/>
        </w:rPr>
        <w:t>.</w:t>
      </w:r>
    </w:p>
    <w:p w14:paraId="768614D5" w14:textId="77777777" w:rsidR="00A87C16" w:rsidRDefault="00A87C16" w:rsidP="00313982">
      <w:pPr>
        <w:pStyle w:val="normalline"/>
      </w:pPr>
      <w:r>
        <w:rPr>
          <w:rtl/>
        </w:rPr>
        <w:t>לכל מנעול יהיה מפתח משלו ולכל המנעולים יהיה מפתח אב שיפתח את כולם.</w:t>
      </w:r>
      <w:r>
        <w:rPr>
          <w:rFonts w:ascii="Times New Roman" w:eastAsia="Times New Roman" w:hAnsi="Times New Roman" w:cs="Times New Roman"/>
          <w:rtl/>
        </w:rPr>
        <w:t xml:space="preserve"> </w:t>
      </w:r>
    </w:p>
    <w:p w14:paraId="10DA2F96" w14:textId="77777777" w:rsidR="00A87C16" w:rsidRDefault="00A87C16" w:rsidP="00313982">
      <w:pPr>
        <w:pStyle w:val="normalline"/>
      </w:pPr>
      <w:r>
        <w:rPr>
          <w:rtl/>
        </w:rPr>
        <w:t xml:space="preserve">כל ארון יכיל תעלות הולכת כבלים בשני צידי הארון. </w:t>
      </w:r>
    </w:p>
    <w:p w14:paraId="1D6038E1" w14:textId="77777777" w:rsidR="00A87C16" w:rsidRDefault="00A87C16" w:rsidP="00313982">
      <w:pPr>
        <w:pStyle w:val="normalline"/>
      </w:pPr>
      <w:r>
        <w:rPr>
          <w:rtl/>
        </w:rPr>
        <w:t xml:space="preserve">הספק יציג בהצעתו תכנון מיטבי של התקנת הציוד בארונות התקשורת תוך התחשבות בשיקולי התכנון הבאים: </w:t>
      </w:r>
    </w:p>
    <w:p w14:paraId="0F72C9BC" w14:textId="77777777" w:rsidR="00A87C16" w:rsidRDefault="00A87C16" w:rsidP="00313982">
      <w:pPr>
        <w:pStyle w:val="normalline"/>
      </w:pPr>
      <w:r>
        <w:rPr>
          <w:rtl/>
        </w:rPr>
        <w:t xml:space="preserve">שיקולי תחזוקה ותפעול. </w:t>
      </w:r>
    </w:p>
    <w:p w14:paraId="41B1FB67" w14:textId="77777777" w:rsidR="00A87C16" w:rsidRDefault="00A87C16" w:rsidP="00313982">
      <w:pPr>
        <w:pStyle w:val="normalline"/>
      </w:pPr>
      <w:r>
        <w:rPr>
          <w:rtl/>
        </w:rPr>
        <w:t>שיקולי הנדסת אנוש.</w:t>
      </w:r>
      <w:r>
        <w:rPr>
          <w:rFonts w:ascii="Times New Roman" w:eastAsia="Times New Roman" w:hAnsi="Times New Roman" w:cs="Times New Roman"/>
          <w:rtl/>
        </w:rPr>
        <w:t xml:space="preserve"> </w:t>
      </w:r>
    </w:p>
    <w:p w14:paraId="64066A8B" w14:textId="77777777" w:rsidR="00A87C16" w:rsidRDefault="00A87C16" w:rsidP="00313982">
      <w:pPr>
        <w:pStyle w:val="normalline"/>
      </w:pPr>
      <w:r>
        <w:rPr>
          <w:rtl/>
        </w:rPr>
        <w:t>שיקולי רזרבה עתידית.</w:t>
      </w:r>
      <w:r>
        <w:rPr>
          <w:rFonts w:ascii="Times New Roman" w:eastAsia="Times New Roman" w:hAnsi="Times New Roman" w:cs="Times New Roman"/>
          <w:rtl/>
        </w:rPr>
        <w:t xml:space="preserve"> </w:t>
      </w:r>
    </w:p>
    <w:p w14:paraId="65324550" w14:textId="77777777" w:rsidR="00A87C16" w:rsidRDefault="00A87C16" w:rsidP="00313982">
      <w:pPr>
        <w:pStyle w:val="normalline"/>
      </w:pPr>
      <w:r>
        <w:rPr>
          <w:rFonts w:hint="cs"/>
          <w:rtl/>
        </w:rPr>
        <w:t>הא</w:t>
      </w:r>
      <w:r>
        <w:rPr>
          <w:rtl/>
        </w:rPr>
        <w:t xml:space="preserve">רון יעבור טיפול נגד חלודה בכל חלקיו. על כל חלקי המתכת תינתן אחריות נגד חלודה של </w:t>
      </w:r>
      <w:r>
        <w:t>1</w:t>
      </w:r>
      <w:r>
        <w:rPr>
          <w:rtl/>
        </w:rPr>
        <w:t xml:space="preserve"> שנים לפחות. </w:t>
      </w:r>
    </w:p>
    <w:p w14:paraId="549A00B4" w14:textId="77777777" w:rsidR="00A87C16" w:rsidRDefault="00A87C16" w:rsidP="00313982">
      <w:pPr>
        <w:pStyle w:val="normalline"/>
      </w:pPr>
      <w:r>
        <w:rPr>
          <w:rtl/>
        </w:rPr>
        <w:t xml:space="preserve">שלדה - </w:t>
      </w:r>
      <w:proofErr w:type="spellStart"/>
      <w:r>
        <w:rPr>
          <w:rtl/>
        </w:rPr>
        <w:t>פרופילי</w:t>
      </w:r>
      <w:proofErr w:type="spellEnd"/>
      <w:r>
        <w:rPr>
          <w:rtl/>
        </w:rPr>
        <w:t xml:space="preserve"> אלומיניום מחוזקים ע"י בורגי </w:t>
      </w:r>
      <w:r>
        <w:rPr>
          <w:rFonts w:ascii="Times New Roman" w:eastAsia="Times New Roman" w:hAnsi="Times New Roman" w:cs="Times New Roman"/>
          <w:sz w:val="22"/>
        </w:rPr>
        <w:t>T</w:t>
      </w:r>
      <w:r>
        <w:rPr>
          <w:rtl/>
        </w:rPr>
        <w:t>.</w:t>
      </w:r>
      <w:r>
        <w:rPr>
          <w:rFonts w:ascii="Times New Roman" w:eastAsia="Times New Roman" w:hAnsi="Times New Roman" w:cs="Times New Roman"/>
          <w:rtl/>
        </w:rPr>
        <w:t xml:space="preserve"> </w:t>
      </w:r>
    </w:p>
    <w:p w14:paraId="3319CFC9" w14:textId="77777777" w:rsidR="00A87C16" w:rsidRDefault="00A87C16" w:rsidP="00313982">
      <w:pPr>
        <w:pStyle w:val="normalline"/>
      </w:pPr>
      <w:r>
        <w:rPr>
          <w:rtl/>
        </w:rPr>
        <w:t xml:space="preserve">דפנות - פח מתכת בעובי  </w:t>
      </w:r>
      <w:r>
        <w:rPr>
          <w:rFonts w:hint="cs"/>
          <w:rtl/>
        </w:rPr>
        <w:t>1.</w:t>
      </w:r>
      <w:r w:rsidR="001011EE">
        <w:rPr>
          <w:rFonts w:hint="cs"/>
          <w:rtl/>
        </w:rPr>
        <w:t>25</w:t>
      </w:r>
      <w:r>
        <w:rPr>
          <w:rFonts w:hint="cs"/>
          <w:rtl/>
        </w:rPr>
        <w:t xml:space="preserve"> </w:t>
      </w:r>
      <w:r>
        <w:rPr>
          <w:rtl/>
        </w:rPr>
        <w:t>מ"מ עם חיזוקים. דפנות הצד בכל הארונות לא תהינה ניתנות לפירוק והרכבה מהירים.</w:t>
      </w:r>
      <w:r>
        <w:rPr>
          <w:rFonts w:ascii="Times New Roman" w:eastAsia="Times New Roman" w:hAnsi="Times New Roman" w:cs="Times New Roman"/>
          <w:rtl/>
        </w:rPr>
        <w:t xml:space="preserve"> </w:t>
      </w:r>
    </w:p>
    <w:p w14:paraId="0045160F" w14:textId="77777777" w:rsidR="00A87C16" w:rsidRDefault="00A87C16" w:rsidP="00313982">
      <w:pPr>
        <w:pStyle w:val="normalline"/>
      </w:pPr>
      <w:r>
        <w:rPr>
          <w:rtl/>
        </w:rPr>
        <w:t xml:space="preserve">התקנת הארונות תהיה בדרך כלל על קירות בלוקים או התקנה על רצפה </w:t>
      </w:r>
      <w:r>
        <w:rPr>
          <w:rFonts w:ascii="Times New Roman" w:eastAsia="Times New Roman" w:hAnsi="Times New Roman" w:cs="Times New Roman"/>
          <w:sz w:val="22"/>
        </w:rPr>
        <w:t>(Free Standing)</w:t>
      </w:r>
      <w:r>
        <w:rPr>
          <w:rtl/>
        </w:rPr>
        <w:t>.</w:t>
      </w:r>
      <w:r>
        <w:rPr>
          <w:rFonts w:ascii="Times New Roman" w:eastAsia="Times New Roman" w:hAnsi="Times New Roman" w:cs="Times New Roman"/>
          <w:rtl/>
        </w:rPr>
        <w:t xml:space="preserve"> </w:t>
      </w:r>
    </w:p>
    <w:p w14:paraId="756BEE39" w14:textId="77777777" w:rsidR="00A87C16" w:rsidRDefault="00A87C16" w:rsidP="00313982">
      <w:pPr>
        <w:pStyle w:val="normalline"/>
      </w:pPr>
      <w:r>
        <w:rPr>
          <w:rtl/>
        </w:rPr>
        <w:t xml:space="preserve">מלבד ציוד התקשורת ייתכן ותותקן בארון יחידת אל פסק במשקל של </w:t>
      </w:r>
      <w:r w:rsidR="001011EE">
        <w:t>2</w:t>
      </w:r>
      <w:r>
        <w:t>5</w:t>
      </w:r>
      <w:r>
        <w:rPr>
          <w:rtl/>
        </w:rPr>
        <w:t xml:space="preserve"> ק"ג או יותר .</w:t>
      </w:r>
    </w:p>
    <w:p w14:paraId="489F0A6D" w14:textId="77777777" w:rsidR="00A87C16" w:rsidRDefault="00A87C16" w:rsidP="00313982">
      <w:pPr>
        <w:pStyle w:val="normalline"/>
      </w:pPr>
      <w:r>
        <w:rPr>
          <w:rtl/>
        </w:rPr>
        <w:t>התקנת הארון וחיזוקו לקיר צריכים להחזיק את מלוא משקל הארון כולל כלל הציוד שבו לרבות יחידת האל פסק.</w:t>
      </w:r>
      <w:r>
        <w:rPr>
          <w:rFonts w:ascii="Times New Roman" w:eastAsia="Times New Roman" w:hAnsi="Times New Roman" w:cs="Times New Roman"/>
          <w:rtl/>
        </w:rPr>
        <w:t xml:space="preserve"> </w:t>
      </w:r>
    </w:p>
    <w:p w14:paraId="185FDA48" w14:textId="77777777" w:rsidR="00A87C16" w:rsidRDefault="00A87C16" w:rsidP="00313982">
      <w:pPr>
        <w:pStyle w:val="normalline"/>
      </w:pPr>
      <w:r>
        <w:rPr>
          <w:rtl/>
        </w:rPr>
        <w:t xml:space="preserve">פסי </w:t>
      </w:r>
      <w:r>
        <w:t>19"</w:t>
      </w:r>
      <w:r>
        <w:rPr>
          <w:rtl/>
        </w:rPr>
        <w:t xml:space="preserve"> - עשויים פרופיל מתכת, המתאים לקליטת </w:t>
      </w:r>
      <w:proofErr w:type="spellStart"/>
      <w:r>
        <w:rPr>
          <w:rtl/>
        </w:rPr>
        <w:t>אומי</w:t>
      </w:r>
      <w:proofErr w:type="spellEnd"/>
      <w:r>
        <w:rPr>
          <w:rtl/>
        </w:rPr>
        <w:t xml:space="preserve"> קפיץ למסילה. בכל ארון יותקנו </w:t>
      </w:r>
      <w:r w:rsidR="001011EE">
        <w:t>2</w:t>
      </w:r>
      <w:r>
        <w:rPr>
          <w:rtl/>
        </w:rPr>
        <w:t xml:space="preserve"> פסי </w:t>
      </w:r>
      <w:r>
        <w:rPr>
          <w:rFonts w:hint="cs"/>
          <w:rtl/>
        </w:rPr>
        <w:t xml:space="preserve">"19 </w:t>
      </w:r>
      <w:r>
        <w:rPr>
          <w:rtl/>
        </w:rPr>
        <w:t>בחלקו הקדמי ו-</w:t>
      </w:r>
      <w:r w:rsidR="001011EE">
        <w:t>2</w:t>
      </w:r>
      <w:r>
        <w:rPr>
          <w:rtl/>
        </w:rPr>
        <w:t xml:space="preserve"> פסים בחלקו האחורי.</w:t>
      </w:r>
      <w:r w:rsidRPr="00A87C16">
        <w:rPr>
          <w:rFonts w:ascii="Times New Roman" w:eastAsia="Times New Roman" w:hAnsi="Times New Roman" w:cs="Times New Roman"/>
          <w:rtl/>
        </w:rPr>
        <w:t xml:space="preserve"> </w:t>
      </w:r>
    </w:p>
    <w:p w14:paraId="3045B81A" w14:textId="77777777" w:rsidR="00A87C16" w:rsidRDefault="00A87C16" w:rsidP="00313982">
      <w:pPr>
        <w:pStyle w:val="normalline"/>
      </w:pPr>
      <w:r>
        <w:rPr>
          <w:rtl/>
        </w:rPr>
        <w:t>בכל ארון יותקנו פסי רוחב בכמות שתאפשר את קשירת הכבלים בתוכו.</w:t>
      </w:r>
      <w:r>
        <w:rPr>
          <w:rFonts w:ascii="Times New Roman" w:eastAsia="Times New Roman" w:hAnsi="Times New Roman" w:cs="Times New Roman"/>
          <w:rtl/>
        </w:rPr>
        <w:t xml:space="preserve"> </w:t>
      </w:r>
    </w:p>
    <w:p w14:paraId="7DB47CE8" w14:textId="77777777" w:rsidR="00A87C16" w:rsidRDefault="00A87C16" w:rsidP="00313982">
      <w:pPr>
        <w:pStyle w:val="normalline"/>
      </w:pPr>
      <w:r>
        <w:rPr>
          <w:rtl/>
        </w:rPr>
        <w:t>דלתות - צירי הדלתות לא יבלטו לצדדים מגוף הארון ויאפשרו פתיחה של הדלת</w:t>
      </w:r>
      <w:r w:rsidRPr="001011EE">
        <w:rPr>
          <w:rFonts w:ascii="Times New Roman" w:eastAsia="Times New Roman" w:hAnsi="Times New Roman" w:cs="Times New Roman"/>
          <w:sz w:val="22"/>
          <w:rtl/>
        </w:rPr>
        <w:t xml:space="preserve"> </w:t>
      </w:r>
      <w:r>
        <w:rPr>
          <w:rtl/>
        </w:rPr>
        <w:t>ב -°</w:t>
      </w:r>
      <w:r>
        <w:t>1</w:t>
      </w:r>
      <w:r w:rsidR="001011EE">
        <w:t xml:space="preserve">00 </w:t>
      </w:r>
      <w:r w:rsidR="001011EE">
        <w:rPr>
          <w:rFonts w:hint="cs"/>
          <w:rtl/>
        </w:rPr>
        <w:t xml:space="preserve"> </w:t>
      </w:r>
      <w:r>
        <w:rPr>
          <w:rtl/>
        </w:rPr>
        <w:t xml:space="preserve">לפחות. כיוון פתיחת הדלתות יהיה ניתן לקביעה בעת ההתקנה בשטח: לצד ימין או לצד שמאל, בהתאם לצורך. נדרש איטום הדלת ע"י מברשות שיער מותקנות על גבי שלדת האלומיניום של הארון, מסוג שאינו צובר מטען סטטי. </w:t>
      </w:r>
    </w:p>
    <w:p w14:paraId="1028CAB8" w14:textId="77777777" w:rsidR="00A87C16" w:rsidRDefault="00A87C16" w:rsidP="00313982">
      <w:pPr>
        <w:pStyle w:val="normalline"/>
      </w:pPr>
      <w:r>
        <w:rPr>
          <w:rtl/>
        </w:rPr>
        <w:t xml:space="preserve">דלת חזית - עשויה פח מחורר בעובי  </w:t>
      </w:r>
      <w:r w:rsidR="001011EE">
        <w:t>1.25</w:t>
      </w:r>
      <w:r>
        <w:rPr>
          <w:rtl/>
        </w:rPr>
        <w:t xml:space="preserve"> מ"מ, עם חיזוק מרכזי לכל הגובה. </w:t>
      </w:r>
    </w:p>
    <w:p w14:paraId="07F5A0D5" w14:textId="77777777" w:rsidR="00A87C16" w:rsidRDefault="00A87C16" w:rsidP="00313982">
      <w:pPr>
        <w:pStyle w:val="normalline"/>
      </w:pPr>
      <w:r>
        <w:rPr>
          <w:rtl/>
        </w:rPr>
        <w:t>הדלת כוללת מנעול</w:t>
      </w:r>
      <w:r w:rsidR="001011EE">
        <w:rPr>
          <w:rFonts w:hint="cs"/>
          <w:rtl/>
        </w:rPr>
        <w:t xml:space="preserve"> </w:t>
      </w:r>
      <w:r>
        <w:rPr>
          <w:rtl/>
        </w:rPr>
        <w:t xml:space="preserve">מפתח דלת קדמית ואחורית זהה בכל הארונות. </w:t>
      </w:r>
    </w:p>
    <w:p w14:paraId="7527B064" w14:textId="77777777" w:rsidR="00A87C16" w:rsidRDefault="00A87C16" w:rsidP="00313982">
      <w:pPr>
        <w:pStyle w:val="normalline"/>
      </w:pPr>
      <w:r>
        <w:rPr>
          <w:rtl/>
        </w:rPr>
        <w:t xml:space="preserve">דלת אחורית - </w:t>
      </w:r>
      <w:r w:rsidR="001011EE">
        <w:rPr>
          <w:rtl/>
        </w:rPr>
        <w:t xml:space="preserve">עשויה פח מחורר בעובי  </w:t>
      </w:r>
      <w:r w:rsidR="001011EE">
        <w:t>1.25</w:t>
      </w:r>
      <w:r w:rsidR="001011EE">
        <w:rPr>
          <w:rtl/>
        </w:rPr>
        <w:t xml:space="preserve"> מ"מ</w:t>
      </w:r>
      <w:r w:rsidR="001011EE">
        <w:rPr>
          <w:rFonts w:hint="cs"/>
          <w:rtl/>
        </w:rPr>
        <w:t xml:space="preserve">, </w:t>
      </w:r>
      <w:r>
        <w:rPr>
          <w:rtl/>
        </w:rPr>
        <w:t>עם חיזוק מרכזי לכל הגובה. הדלת כוללת מנעול</w:t>
      </w:r>
      <w:r w:rsidR="001011EE">
        <w:rPr>
          <w:rFonts w:hint="cs"/>
          <w:rtl/>
        </w:rPr>
        <w:t>.</w:t>
      </w:r>
      <w:r>
        <w:rPr>
          <w:rFonts w:ascii="Times New Roman" w:eastAsia="Times New Roman" w:hAnsi="Times New Roman" w:cs="Times New Roman"/>
          <w:rtl/>
        </w:rPr>
        <w:t xml:space="preserve"> </w:t>
      </w:r>
    </w:p>
    <w:p w14:paraId="0EA6E232" w14:textId="77777777" w:rsidR="00A87C16" w:rsidRDefault="00A87C16" w:rsidP="00313982">
      <w:pPr>
        <w:pStyle w:val="normalline"/>
      </w:pPr>
      <w:r>
        <w:rPr>
          <w:rtl/>
        </w:rPr>
        <w:t xml:space="preserve">גימור – צביעה אלקטרוסטטית באבקה </w:t>
      </w:r>
      <w:proofErr w:type="spellStart"/>
      <w:r>
        <w:rPr>
          <w:rtl/>
        </w:rPr>
        <w:t>אפוקסית</w:t>
      </w:r>
      <w:proofErr w:type="spellEnd"/>
      <w:r>
        <w:rPr>
          <w:rtl/>
        </w:rPr>
        <w:t xml:space="preserve"> בגוון </w:t>
      </w:r>
      <w:r w:rsidR="001011EE">
        <w:t>7035</w:t>
      </w:r>
      <w:r>
        <w:rPr>
          <w:rtl/>
        </w:rPr>
        <w:t xml:space="preserve"> </w:t>
      </w:r>
      <w:r>
        <w:rPr>
          <w:rFonts w:ascii="Times New Roman" w:eastAsia="Times New Roman" w:hAnsi="Times New Roman" w:cs="Times New Roman"/>
          <w:sz w:val="22"/>
        </w:rPr>
        <w:t>RAL</w:t>
      </w:r>
      <w:r>
        <w:rPr>
          <w:rtl/>
        </w:rPr>
        <w:t xml:space="preserve"> סטנדרטי בעובי של </w:t>
      </w:r>
      <w:r w:rsidR="001011EE">
        <w:rPr>
          <w:rFonts w:hint="cs"/>
          <w:rtl/>
        </w:rPr>
        <w:t>60</w:t>
      </w:r>
      <w:r>
        <w:rPr>
          <w:rtl/>
        </w:rPr>
        <w:t xml:space="preserve"> מיקרון לפחות.</w:t>
      </w:r>
      <w:r>
        <w:rPr>
          <w:rFonts w:ascii="Times New Roman" w:eastAsia="Times New Roman" w:hAnsi="Times New Roman" w:cs="Times New Roman"/>
          <w:rtl/>
        </w:rPr>
        <w:t xml:space="preserve"> </w:t>
      </w:r>
    </w:p>
    <w:p w14:paraId="33404100" w14:textId="77777777" w:rsidR="00A87C16" w:rsidRPr="001011EE" w:rsidRDefault="00A87C16" w:rsidP="00313982">
      <w:pPr>
        <w:pStyle w:val="normalline"/>
      </w:pPr>
      <w:r w:rsidRPr="001011EE">
        <w:rPr>
          <w:rtl/>
        </w:rPr>
        <w:t>פס שקעי כוח</w:t>
      </w:r>
      <w:r w:rsidRPr="001011EE">
        <w:rPr>
          <w:rFonts w:ascii="Times New Roman" w:eastAsia="Times New Roman" w:hAnsi="Times New Roman" w:cs="Times New Roman"/>
          <w:rtl/>
        </w:rPr>
        <w:t xml:space="preserve"> </w:t>
      </w:r>
    </w:p>
    <w:p w14:paraId="430A769D" w14:textId="77777777" w:rsidR="00A87C16" w:rsidRDefault="00A87C16" w:rsidP="00313982">
      <w:pPr>
        <w:pStyle w:val="normalline"/>
      </w:pPr>
      <w:r>
        <w:rPr>
          <w:rtl/>
        </w:rPr>
        <w:lastRenderedPageBreak/>
        <w:t xml:space="preserve">בארון יותקן שני פסי שקעים עם </w:t>
      </w:r>
      <w:r w:rsidR="001011EE">
        <w:t>12</w:t>
      </w:r>
      <w:r>
        <w:rPr>
          <w:rtl/>
        </w:rPr>
        <w:t xml:space="preserve"> שקעי כוח מוגנים ע"י מפסק אוטומטי זעיר  </w:t>
      </w:r>
      <w:r w:rsidR="001011EE">
        <w:rPr>
          <w:rFonts w:ascii="Times New Roman" w:eastAsia="Times New Roman" w:hAnsi="Times New Roman" w:cs="Times New Roman"/>
          <w:sz w:val="22"/>
        </w:rPr>
        <w:t>16A</w:t>
      </w:r>
      <w:r>
        <w:rPr>
          <w:rFonts w:ascii="Times New Roman" w:eastAsia="Times New Roman" w:hAnsi="Times New Roman" w:cs="Times New Roman"/>
          <w:sz w:val="22"/>
          <w:rtl/>
        </w:rPr>
        <w:t xml:space="preserve"> </w:t>
      </w:r>
      <w:r>
        <w:rPr>
          <w:rtl/>
        </w:rPr>
        <w:t xml:space="preserve">מסוג </w:t>
      </w:r>
      <w:r>
        <w:rPr>
          <w:rFonts w:ascii="Times New Roman" w:eastAsia="Times New Roman" w:hAnsi="Times New Roman" w:cs="Times New Roman"/>
          <w:sz w:val="22"/>
        </w:rPr>
        <w:t>C</w:t>
      </w:r>
      <w:r>
        <w:rPr>
          <w:rtl/>
        </w:rPr>
        <w:t>. הפס, השקעים והמפסק האוטומטי יעמדו בתקן האירופי</w:t>
      </w:r>
      <w:r w:rsidR="001011EE">
        <w:rPr>
          <w:rFonts w:hint="cs"/>
          <w:rtl/>
        </w:rPr>
        <w:t xml:space="preserve"> </w:t>
      </w:r>
      <w:r w:rsidR="001011EE">
        <w:rPr>
          <w:rFonts w:hint="cs"/>
        </w:rPr>
        <w:t>IEC</w:t>
      </w:r>
      <w:r>
        <w:rPr>
          <w:rtl/>
        </w:rPr>
        <w:t xml:space="preserve">. </w:t>
      </w:r>
    </w:p>
    <w:p w14:paraId="0375482B" w14:textId="77777777" w:rsidR="00A87C16" w:rsidRDefault="00A87C16" w:rsidP="00313982">
      <w:pPr>
        <w:pStyle w:val="normalline"/>
      </w:pPr>
      <w:r>
        <w:rPr>
          <w:rtl/>
        </w:rPr>
        <w:t xml:space="preserve">את פס השקעים ניתן למקם בכל צד וגובה של הארון. לפסי השקעים יחובר כבל גמיש  </w:t>
      </w:r>
      <w:r>
        <w:rPr>
          <w:rFonts w:ascii="Times New Roman" w:eastAsia="Times New Roman" w:hAnsi="Times New Roman" w:cs="Times New Roman"/>
          <w:sz w:val="22"/>
        </w:rPr>
        <w:t>3x2.5</w:t>
      </w:r>
      <w:r>
        <w:rPr>
          <w:rtl/>
        </w:rPr>
        <w:t xml:space="preserve">  ממ"ר באורך עד </w:t>
      </w:r>
      <w:r>
        <w:t>1</w:t>
      </w:r>
      <w:r w:rsidR="001011EE">
        <w:t>0</w:t>
      </w:r>
      <w:r>
        <w:rPr>
          <w:rtl/>
        </w:rPr>
        <w:t xml:space="preserve">. מ' עם תקע  </w:t>
      </w:r>
      <w:proofErr w:type="spellStart"/>
      <w:r>
        <w:rPr>
          <w:rtl/>
        </w:rPr>
        <w:t>כח</w:t>
      </w:r>
      <w:proofErr w:type="spellEnd"/>
      <w:r>
        <w:rPr>
          <w:rtl/>
        </w:rPr>
        <w:t xml:space="preserve"> </w:t>
      </w:r>
      <w:r>
        <w:rPr>
          <w:rFonts w:ascii="Times New Roman" w:eastAsia="Times New Roman" w:hAnsi="Times New Roman" w:cs="Times New Roman"/>
          <w:sz w:val="22"/>
        </w:rPr>
        <w:t>16A</w:t>
      </w:r>
      <w:r>
        <w:t xml:space="preserve"> </w:t>
      </w:r>
      <w:r>
        <w:rPr>
          <w:rFonts w:ascii="Times New Roman" w:eastAsia="Times New Roman" w:hAnsi="Times New Roman" w:cs="Times New Roman"/>
          <w:sz w:val="22"/>
        </w:rPr>
        <w:t>CEE</w:t>
      </w:r>
      <w:r>
        <w:rPr>
          <w:rtl/>
        </w:rPr>
        <w:t xml:space="preserve">. </w:t>
      </w:r>
      <w:r>
        <w:rPr>
          <w:rFonts w:ascii="Times New Roman" w:eastAsia="Times New Roman" w:hAnsi="Times New Roman" w:cs="Times New Roman"/>
          <w:rtl/>
        </w:rPr>
        <w:t xml:space="preserve"> </w:t>
      </w:r>
    </w:p>
    <w:p w14:paraId="455E5903" w14:textId="77777777" w:rsidR="00A87C16" w:rsidRPr="001011EE" w:rsidRDefault="00A87C16" w:rsidP="00313982">
      <w:pPr>
        <w:pStyle w:val="normalline"/>
      </w:pPr>
      <w:r w:rsidRPr="001011EE">
        <w:rPr>
          <w:rtl/>
        </w:rPr>
        <w:t>אוורור</w:t>
      </w:r>
      <w:r w:rsidRPr="001011EE">
        <w:rPr>
          <w:rFonts w:ascii="Times New Roman" w:eastAsia="Times New Roman" w:hAnsi="Times New Roman" w:cs="Times New Roman"/>
          <w:rtl/>
        </w:rPr>
        <w:t xml:space="preserve"> </w:t>
      </w:r>
    </w:p>
    <w:p w14:paraId="4F899531" w14:textId="77777777" w:rsidR="00A87C16" w:rsidRDefault="00A87C16" w:rsidP="00313982">
      <w:pPr>
        <w:pStyle w:val="normalline"/>
      </w:pPr>
      <w:r>
        <w:rPr>
          <w:rtl/>
        </w:rPr>
        <w:t xml:space="preserve">הארון  יכיל </w:t>
      </w:r>
      <w:r w:rsidR="001011EE">
        <w:rPr>
          <w:rFonts w:hint="cs"/>
          <w:rtl/>
        </w:rPr>
        <w:t>2</w:t>
      </w:r>
      <w:r>
        <w:rPr>
          <w:rtl/>
        </w:rPr>
        <w:t xml:space="preserve"> מאווררים. כל מאוורר יהיה בעל ספיקה של </w:t>
      </w:r>
      <w:r>
        <w:rPr>
          <w:rFonts w:ascii="Times New Roman" w:eastAsia="Times New Roman" w:hAnsi="Times New Roman" w:cs="Times New Roman"/>
          <w:sz w:val="22"/>
        </w:rPr>
        <w:t>30 CFM</w:t>
      </w:r>
      <w:r>
        <w:rPr>
          <w:rtl/>
        </w:rPr>
        <w:t xml:space="preserve"> לפחות. </w:t>
      </w:r>
    </w:p>
    <w:p w14:paraId="6C2D4F1E" w14:textId="77777777" w:rsidR="00A87C16" w:rsidRDefault="00A87C16" w:rsidP="00313982">
      <w:pPr>
        <w:pStyle w:val="normalline"/>
      </w:pPr>
      <w:r>
        <w:rPr>
          <w:rtl/>
        </w:rPr>
        <w:t xml:space="preserve">המאווררים יכוסו ע"י רשתות מגן למניעת פגיעה בצוות המתחזק. </w:t>
      </w:r>
    </w:p>
    <w:p w14:paraId="21411555" w14:textId="77777777" w:rsidR="00A87C16" w:rsidRDefault="00A87C16" w:rsidP="00313982">
      <w:pPr>
        <w:pStyle w:val="normalline"/>
      </w:pPr>
      <w:r>
        <w:rPr>
          <w:rtl/>
        </w:rPr>
        <w:t>יש להקפיד שלא יהיה רווח בין הגג לארון, כדי שלא תהא בריחת אויר .</w:t>
      </w:r>
    </w:p>
    <w:p w14:paraId="58DC12DA" w14:textId="77777777" w:rsidR="00A87C16" w:rsidRDefault="00A87C16" w:rsidP="00313982">
      <w:pPr>
        <w:pStyle w:val="normalline"/>
      </w:pPr>
      <w:r>
        <w:rPr>
          <w:rtl/>
        </w:rPr>
        <w:t xml:space="preserve">פתחים בגג יש לסגור עם "לוחות עיוורים" למנוע בריחת אויר. </w:t>
      </w:r>
    </w:p>
    <w:p w14:paraId="0DCC1F26" w14:textId="77777777" w:rsidR="00A87C16" w:rsidRDefault="00A87C16" w:rsidP="00313982">
      <w:pPr>
        <w:pStyle w:val="normalline"/>
      </w:pPr>
      <w:r>
        <w:rPr>
          <w:rtl/>
        </w:rPr>
        <w:t>מבנה הארון והמדפים יאפשר מסלול אוורור, היונק מפתחי אוורור, עובר דרך כל המכשירים ונישאב החוצה ע"י המאווררים.</w:t>
      </w:r>
      <w:r>
        <w:rPr>
          <w:rFonts w:ascii="Times New Roman" w:eastAsia="Times New Roman" w:hAnsi="Times New Roman" w:cs="Times New Roman"/>
          <w:rtl/>
        </w:rPr>
        <w:t xml:space="preserve"> </w:t>
      </w:r>
    </w:p>
    <w:p w14:paraId="6AD3A222" w14:textId="77777777" w:rsidR="00A87C16" w:rsidRPr="001011EE" w:rsidRDefault="00A87C16" w:rsidP="00313982">
      <w:pPr>
        <w:pStyle w:val="normalline"/>
      </w:pPr>
      <w:r w:rsidRPr="001011EE">
        <w:rPr>
          <w:rtl/>
        </w:rPr>
        <w:t xml:space="preserve">פתחי כניסה לכבלים </w:t>
      </w:r>
    </w:p>
    <w:p w14:paraId="53FFEE6F" w14:textId="77777777" w:rsidR="00A87C16" w:rsidRDefault="00A87C16" w:rsidP="00313982">
      <w:pPr>
        <w:pStyle w:val="normalline"/>
      </w:pPr>
      <w:r>
        <w:rPr>
          <w:rtl/>
        </w:rPr>
        <w:t xml:space="preserve">שני פתחים בגג הארון במידות </w:t>
      </w:r>
      <w:r w:rsidRPr="001011EE">
        <w:t>22</w:t>
      </w:r>
      <w:r w:rsidRPr="001011EE">
        <w:rPr>
          <w:rtl/>
        </w:rPr>
        <w:t>*</w:t>
      </w:r>
      <w:r w:rsidRPr="001011EE">
        <w:t>10</w:t>
      </w:r>
      <w:r>
        <w:rPr>
          <w:rtl/>
        </w:rPr>
        <w:t xml:space="preserve"> ס"מ מוגנים ע"י גומיית מגן ממוקמים בצדי הארון במרכז הרוחב. </w:t>
      </w:r>
    </w:p>
    <w:p w14:paraId="1C6AEA60" w14:textId="77777777" w:rsidR="00A87C16" w:rsidRDefault="00A87C16" w:rsidP="00313982">
      <w:pPr>
        <w:pStyle w:val="normalline"/>
      </w:pPr>
      <w:r>
        <w:rPr>
          <w:rtl/>
        </w:rPr>
        <w:t>פתח בגג הארון בחלקו האחורי המרכזי במידות</w:t>
      </w:r>
      <w:r w:rsidR="001011EE">
        <w:rPr>
          <w:rFonts w:hint="cs"/>
          <w:rtl/>
        </w:rPr>
        <w:t xml:space="preserve"> 20</w:t>
      </w:r>
      <w:r w:rsidR="001011EE">
        <w:rPr>
          <w:rFonts w:hint="cs"/>
        </w:rPr>
        <w:t>X</w:t>
      </w:r>
      <w:r w:rsidR="001011EE">
        <w:rPr>
          <w:rFonts w:hint="cs"/>
          <w:rtl/>
        </w:rPr>
        <w:t>10</w:t>
      </w:r>
      <w:r>
        <w:rPr>
          <w:rtl/>
        </w:rPr>
        <w:t xml:space="preserve"> ס"מ. </w:t>
      </w:r>
    </w:p>
    <w:p w14:paraId="4CAE1461" w14:textId="77777777" w:rsidR="00A87C16" w:rsidRDefault="00A87C16" w:rsidP="00313982">
      <w:pPr>
        <w:pStyle w:val="normalline"/>
      </w:pPr>
      <w:r>
        <w:rPr>
          <w:rtl/>
        </w:rPr>
        <w:t xml:space="preserve">הארון יסופק כאשר כל פתחי הכבלים בגג סגורים ע"י לוחות עיוורים ,הניתנים לפירוק לפי הצורך. </w:t>
      </w:r>
    </w:p>
    <w:p w14:paraId="4D50AD39" w14:textId="77777777" w:rsidR="00A87C16" w:rsidRDefault="001011EE" w:rsidP="00313982">
      <w:pPr>
        <w:pStyle w:val="normalline"/>
      </w:pPr>
      <w:r>
        <w:rPr>
          <w:rFonts w:hint="cs"/>
          <w:rtl/>
        </w:rPr>
        <w:t>פ</w:t>
      </w:r>
      <w:r w:rsidR="00A87C16">
        <w:rPr>
          <w:rtl/>
        </w:rPr>
        <w:t xml:space="preserve">תחי הכבלים והמאווררים יתוכננו כך, שאפשר יהיה להתקין תעלת כבלים על גג הארון ללא הסתרת פתחי האוורור. </w:t>
      </w:r>
    </w:p>
    <w:p w14:paraId="2B123156" w14:textId="77777777" w:rsidR="00A87C16" w:rsidRDefault="00A87C16" w:rsidP="00313982">
      <w:pPr>
        <w:pStyle w:val="normalline"/>
      </w:pPr>
      <w:r>
        <w:rPr>
          <w:rtl/>
        </w:rPr>
        <w:t xml:space="preserve">בסיס הארון פתוח, על גבי הבסיס תהיה נקודת הארקה מרכזית מרותכת למסגרת הבסיס בעלת תבריג </w:t>
      </w:r>
      <w:r w:rsidRPr="001011EE">
        <w:t>10</w:t>
      </w:r>
      <w:r w:rsidRPr="001011EE">
        <w:rPr>
          <w:rtl/>
        </w:rPr>
        <w:t>-</w:t>
      </w:r>
      <w:r w:rsidRPr="001011EE">
        <w:t>NC</w:t>
      </w:r>
      <w:r>
        <w:rPr>
          <w:rtl/>
        </w:rPr>
        <w:t xml:space="preserve"> ובורג </w:t>
      </w:r>
      <w:r w:rsidRPr="001011EE">
        <w:t>10</w:t>
      </w:r>
      <w:r w:rsidRPr="001011EE">
        <w:rPr>
          <w:rtl/>
        </w:rPr>
        <w:t>-</w:t>
      </w:r>
      <w:r w:rsidRPr="001011EE">
        <w:t>NC</w:t>
      </w:r>
      <w:r>
        <w:rPr>
          <w:rtl/>
        </w:rPr>
        <w:t xml:space="preserve"> בעל ראש פטרייה. </w:t>
      </w:r>
    </w:p>
    <w:p w14:paraId="73FB6A9C" w14:textId="77777777" w:rsidR="00A87C16" w:rsidRDefault="00A87C16" w:rsidP="00313982">
      <w:pPr>
        <w:pStyle w:val="normalline"/>
        <w:numPr>
          <w:ilvl w:val="0"/>
          <w:numId w:val="0"/>
        </w:numPr>
        <w:ind w:left="1224"/>
      </w:pPr>
    </w:p>
    <w:p w14:paraId="0F35CF9F" w14:textId="77777777" w:rsidR="00A87C16" w:rsidRPr="001011EE" w:rsidRDefault="00A87C16" w:rsidP="00313982">
      <w:pPr>
        <w:pStyle w:val="normalline"/>
      </w:pPr>
      <w:r w:rsidRPr="001011EE">
        <w:rPr>
          <w:rtl/>
        </w:rPr>
        <w:t xml:space="preserve">לוחות עיוורים </w:t>
      </w:r>
    </w:p>
    <w:p w14:paraId="1E6ABE70" w14:textId="77777777" w:rsidR="00A87C16" w:rsidRDefault="00A87C16" w:rsidP="00313982">
      <w:pPr>
        <w:pStyle w:val="normalline"/>
      </w:pPr>
      <w:r>
        <w:rPr>
          <w:rtl/>
        </w:rPr>
        <w:t>לוחות עיוורים לארון התקשורת</w:t>
      </w:r>
      <w:r w:rsidRPr="001011EE">
        <w:rPr>
          <w:rtl/>
        </w:rPr>
        <w:t xml:space="preserve"> </w:t>
      </w:r>
    </w:p>
    <w:p w14:paraId="00188098" w14:textId="77777777" w:rsidR="00A87C16" w:rsidRDefault="00A87C16" w:rsidP="00313982">
      <w:pPr>
        <w:pStyle w:val="normalline"/>
      </w:pPr>
      <w:r>
        <w:rPr>
          <w:rtl/>
        </w:rPr>
        <w:t>לוחות עיוורים ישמשו לסגירת מרווחים בין פריטי ציוד ולוחות ניתוב בארונות התקשורת. הלוחות יהיו עשויים פח מכופף</w:t>
      </w:r>
      <w:r w:rsidR="00E240C8">
        <w:rPr>
          <w:rFonts w:hint="cs"/>
          <w:rtl/>
        </w:rPr>
        <w:t xml:space="preserve"> 1.5</w:t>
      </w:r>
      <w:r>
        <w:rPr>
          <w:rtl/>
        </w:rPr>
        <w:t xml:space="preserve"> מ"מ צבוע באבקה </w:t>
      </w:r>
      <w:proofErr w:type="spellStart"/>
      <w:r>
        <w:rPr>
          <w:rtl/>
        </w:rPr>
        <w:t>אפוקסית</w:t>
      </w:r>
      <w:proofErr w:type="spellEnd"/>
      <w:r>
        <w:rPr>
          <w:rtl/>
        </w:rPr>
        <w:t xml:space="preserve"> בצבע שחור.</w:t>
      </w:r>
      <w:r w:rsidRPr="001011EE">
        <w:rPr>
          <w:rtl/>
        </w:rPr>
        <w:t xml:space="preserve"> </w:t>
      </w:r>
    </w:p>
    <w:p w14:paraId="4709F9A5" w14:textId="77777777" w:rsidR="00A87C16" w:rsidRDefault="00A87C16" w:rsidP="00313982">
      <w:pPr>
        <w:pStyle w:val="normalline"/>
      </w:pPr>
      <w:r>
        <w:rPr>
          <w:rtl/>
        </w:rPr>
        <w:t>התקנת הלוחות העיוורים לארון תבוצע באמצעות אומים מתאימים כמוגדר.</w:t>
      </w:r>
      <w:r w:rsidRPr="001011EE">
        <w:rPr>
          <w:rtl/>
        </w:rPr>
        <w:t xml:space="preserve"> </w:t>
      </w:r>
    </w:p>
    <w:p w14:paraId="64BB1225" w14:textId="77777777" w:rsidR="00A87C16" w:rsidRDefault="00A87C16" w:rsidP="00313982">
      <w:pPr>
        <w:pStyle w:val="normalline"/>
      </w:pPr>
      <w:r>
        <w:rPr>
          <w:rtl/>
        </w:rPr>
        <w:t xml:space="preserve">הלוחות העיוורים יהיו בגובה של </w:t>
      </w:r>
      <w:r w:rsidRPr="001011EE">
        <w:t>2U</w:t>
      </w:r>
      <w:r>
        <w:t xml:space="preserve"> ,</w:t>
      </w:r>
      <w:r w:rsidRPr="001011EE">
        <w:t xml:space="preserve">1U </w:t>
      </w:r>
      <w:r>
        <w:rPr>
          <w:rtl/>
        </w:rPr>
        <w:t xml:space="preserve"> והשימוש בהם ייעשה בהתאם לתכנון של ארון התקשורת.</w:t>
      </w:r>
      <w:r w:rsidRPr="001011EE">
        <w:rPr>
          <w:rtl/>
        </w:rPr>
        <w:t xml:space="preserve"> </w:t>
      </w:r>
    </w:p>
    <w:p w14:paraId="77B40FCC" w14:textId="77777777" w:rsidR="00A87C16" w:rsidRDefault="00A87C16" w:rsidP="00313982">
      <w:pPr>
        <w:pStyle w:val="normalline"/>
        <w:numPr>
          <w:ilvl w:val="0"/>
          <w:numId w:val="0"/>
        </w:numPr>
        <w:ind w:left="1224"/>
      </w:pPr>
    </w:p>
    <w:p w14:paraId="51CEF6B3" w14:textId="77777777" w:rsidR="00A87C16" w:rsidRPr="00E240C8" w:rsidRDefault="00A87C16" w:rsidP="00313982">
      <w:pPr>
        <w:pStyle w:val="normalline"/>
      </w:pPr>
      <w:r w:rsidRPr="00E240C8">
        <w:rPr>
          <w:rtl/>
        </w:rPr>
        <w:t xml:space="preserve">מדף קבוע לארון תקשורת </w:t>
      </w:r>
    </w:p>
    <w:p w14:paraId="0BDB18F5" w14:textId="77777777" w:rsidR="00A87C16" w:rsidRDefault="00A87C16" w:rsidP="00313982">
      <w:pPr>
        <w:pStyle w:val="normalline"/>
      </w:pPr>
      <w:r>
        <w:rPr>
          <w:rtl/>
        </w:rPr>
        <w:t xml:space="preserve">מדף מחורר קבוע לארון תקשורת ישמש להצבת ציוד שאינו ניתן להתקנה בארון </w:t>
      </w:r>
      <w:r w:rsidR="00E240C8">
        <w:t>19</w:t>
      </w:r>
      <w:r>
        <w:rPr>
          <w:rtl/>
        </w:rPr>
        <w:t>" סטנדרטי, גודל החורים</w:t>
      </w:r>
      <w:r w:rsidR="00E240C8">
        <w:rPr>
          <w:rFonts w:hint="cs"/>
          <w:rtl/>
        </w:rPr>
        <w:t xml:space="preserve"> 10-12</w:t>
      </w:r>
      <w:r>
        <w:rPr>
          <w:rtl/>
        </w:rPr>
        <w:t xml:space="preserve"> מ"מ כל אחד. שטח החירור %</w:t>
      </w:r>
      <w:r>
        <w:t>4</w:t>
      </w:r>
      <w:r w:rsidR="00E240C8">
        <w:t xml:space="preserve"> </w:t>
      </w:r>
      <w:r w:rsidR="00E240C8">
        <w:rPr>
          <w:rFonts w:hint="cs"/>
          <w:rtl/>
        </w:rPr>
        <w:t xml:space="preserve"> </w:t>
      </w:r>
      <w:r>
        <w:rPr>
          <w:rtl/>
        </w:rPr>
        <w:t>משטח המדף.</w:t>
      </w:r>
      <w:r w:rsidRPr="001011EE">
        <w:rPr>
          <w:rtl/>
        </w:rPr>
        <w:t xml:space="preserve"> </w:t>
      </w:r>
    </w:p>
    <w:p w14:paraId="6F592001" w14:textId="77777777" w:rsidR="00A87C16" w:rsidRDefault="00A87C16" w:rsidP="00313982">
      <w:pPr>
        <w:pStyle w:val="normalline"/>
      </w:pPr>
      <w:r>
        <w:rPr>
          <w:rtl/>
        </w:rPr>
        <w:t xml:space="preserve">מבנה - פח מכופף </w:t>
      </w:r>
      <w:r w:rsidR="00E240C8">
        <w:rPr>
          <w:rFonts w:hint="cs"/>
          <w:rtl/>
        </w:rPr>
        <w:t>2</w:t>
      </w:r>
      <w:r>
        <w:rPr>
          <w:rtl/>
        </w:rPr>
        <w:t xml:space="preserve"> מ"מ.</w:t>
      </w:r>
      <w:r w:rsidRPr="001011EE">
        <w:rPr>
          <w:rtl/>
        </w:rPr>
        <w:t xml:space="preserve"> </w:t>
      </w:r>
    </w:p>
    <w:p w14:paraId="492DBE9F" w14:textId="77777777" w:rsidR="00A87C16" w:rsidRDefault="00A87C16" w:rsidP="00313982">
      <w:pPr>
        <w:pStyle w:val="normalline"/>
      </w:pPr>
      <w:r>
        <w:rPr>
          <w:rtl/>
        </w:rPr>
        <w:lastRenderedPageBreak/>
        <w:t xml:space="preserve">חיזוק - ע"י ברגים סטנדרטיים המותקנים בפסי </w:t>
      </w:r>
      <w:r w:rsidRPr="001011EE">
        <w:rPr>
          <w:rtl/>
        </w:rPr>
        <w:t>"</w:t>
      </w:r>
      <w:r w:rsidRPr="001011EE">
        <w:t>19</w:t>
      </w:r>
      <w:r>
        <w:rPr>
          <w:rtl/>
        </w:rPr>
        <w:t xml:space="preserve"> קדמיים ואחוריים. ניתן יהיה למקמו בכל גובה של פנים הארון/ארונית ויאפשר שינוי עומק של פסי התקן </w:t>
      </w:r>
      <w:r w:rsidR="00E240C8">
        <w:rPr>
          <w:rFonts w:hint="cs"/>
          <w:rtl/>
        </w:rPr>
        <w:t>19</w:t>
      </w:r>
      <w:r>
        <w:rPr>
          <w:rtl/>
        </w:rPr>
        <w:t>".</w:t>
      </w:r>
      <w:r w:rsidRPr="001011EE">
        <w:rPr>
          <w:rtl/>
        </w:rPr>
        <w:t xml:space="preserve"> </w:t>
      </w:r>
    </w:p>
    <w:p w14:paraId="7AF6C821" w14:textId="77777777" w:rsidR="00A87C16" w:rsidRDefault="00A87C16" w:rsidP="00313982">
      <w:pPr>
        <w:pStyle w:val="normalline"/>
      </w:pPr>
      <w:r>
        <w:rPr>
          <w:rtl/>
        </w:rPr>
        <w:t xml:space="preserve">גימור - צביעה אלקטרוסטטית באבקה </w:t>
      </w:r>
      <w:proofErr w:type="spellStart"/>
      <w:r>
        <w:rPr>
          <w:rtl/>
        </w:rPr>
        <w:t>אפוקסית</w:t>
      </w:r>
      <w:proofErr w:type="spellEnd"/>
      <w:r>
        <w:rPr>
          <w:rtl/>
        </w:rPr>
        <w:t xml:space="preserve"> בגוון </w:t>
      </w:r>
      <w:r w:rsidRPr="001011EE">
        <w:t>RAL</w:t>
      </w:r>
      <w:r>
        <w:rPr>
          <w:rtl/>
        </w:rPr>
        <w:t xml:space="preserve"> סטנדרטי בעובי של </w:t>
      </w:r>
      <w:r w:rsidR="00E240C8">
        <w:rPr>
          <w:rFonts w:hint="cs"/>
          <w:rtl/>
        </w:rPr>
        <w:t>60</w:t>
      </w:r>
      <w:r>
        <w:rPr>
          <w:rtl/>
        </w:rPr>
        <w:t xml:space="preserve"> מיקרון לפחות.</w:t>
      </w:r>
      <w:r w:rsidRPr="001011EE">
        <w:rPr>
          <w:rtl/>
        </w:rPr>
        <w:t xml:space="preserve"> </w:t>
      </w:r>
    </w:p>
    <w:p w14:paraId="6868892E" w14:textId="77777777" w:rsidR="00A87C16" w:rsidRDefault="00A87C16" w:rsidP="00313982">
      <w:pPr>
        <w:pStyle w:val="normalline"/>
        <w:numPr>
          <w:ilvl w:val="0"/>
          <w:numId w:val="0"/>
        </w:numPr>
        <w:ind w:left="1791"/>
      </w:pPr>
    </w:p>
    <w:p w14:paraId="0D6398D5" w14:textId="77777777" w:rsidR="00A87C16" w:rsidRDefault="00A87C16" w:rsidP="00313982">
      <w:pPr>
        <w:pStyle w:val="normalline"/>
      </w:pPr>
      <w:r>
        <w:rPr>
          <w:rtl/>
        </w:rPr>
        <w:t xml:space="preserve">פס הארקה - ערכת הארקה לארון תקשורת תכלול פס חיבורים </w:t>
      </w:r>
      <w:proofErr w:type="spellStart"/>
      <w:r>
        <w:rPr>
          <w:rtl/>
        </w:rPr>
        <w:t>יעודי</w:t>
      </w:r>
      <w:proofErr w:type="spellEnd"/>
      <w:r>
        <w:rPr>
          <w:rtl/>
        </w:rPr>
        <w:t xml:space="preserve"> כולל בורגי חיבור וצמות חיבור מכבל הארקה </w:t>
      </w:r>
      <w:r>
        <w:t>1</w:t>
      </w:r>
      <w:r w:rsidR="00E240C8">
        <w:t>0</w:t>
      </w:r>
      <w:r>
        <w:rPr>
          <w:rtl/>
        </w:rPr>
        <w:t xml:space="preserve"> ממ"ר גמיש לכל אביזרי הארון וכל ההתקנים המותקנים בו.</w:t>
      </w:r>
      <w:r w:rsidRPr="001011EE">
        <w:rPr>
          <w:rtl/>
        </w:rPr>
        <w:t xml:space="preserve"> </w:t>
      </w:r>
    </w:p>
    <w:p w14:paraId="40EAE52B" w14:textId="77777777" w:rsidR="007334DF" w:rsidRPr="004877DA" w:rsidRDefault="007334DF" w:rsidP="004877DA">
      <w:pPr>
        <w:tabs>
          <w:tab w:val="left" w:pos="935"/>
        </w:tabs>
        <w:spacing w:after="0"/>
        <w:rPr>
          <w:rFonts w:asciiTheme="majorBidi" w:hAnsiTheme="majorBidi" w:cstheme="majorBidi"/>
          <w:sz w:val="26"/>
          <w:szCs w:val="26"/>
          <w:rtl/>
        </w:rPr>
      </w:pPr>
    </w:p>
    <w:p w14:paraId="0E666888" w14:textId="77777777" w:rsidR="00BE2CF3" w:rsidRDefault="00BE2CF3" w:rsidP="00BE2CF3">
      <w:pPr>
        <w:pStyle w:val="1"/>
      </w:pPr>
      <w:bookmarkStart w:id="69" w:name="_Toc77061579"/>
      <w:r>
        <w:rPr>
          <w:rtl/>
        </w:rPr>
        <w:t>סימון ושילוט</w:t>
      </w:r>
      <w:bookmarkEnd w:id="69"/>
      <w:r>
        <w:rPr>
          <w:rtl/>
        </w:rPr>
        <w:t xml:space="preserve">  </w:t>
      </w:r>
    </w:p>
    <w:p w14:paraId="09C4EEF1" w14:textId="77777777" w:rsidR="00BE2CF3" w:rsidRDefault="00BE2CF3" w:rsidP="002065AF">
      <w:pPr>
        <w:pStyle w:val="normalline"/>
      </w:pPr>
      <w:r>
        <w:rPr>
          <w:rtl/>
        </w:rPr>
        <w:t xml:space="preserve">כל המערכות ללא יוצא מהכלל יסומנו, הסימון יבוצע על פי ההערות שלהלן ו/או על פי הנחיות שיינתנו על ידי נציג המזמין בשלב העבודה. </w:t>
      </w:r>
    </w:p>
    <w:p w14:paraId="630F5C9B" w14:textId="77777777" w:rsidR="00BE2CF3" w:rsidRDefault="00BE2CF3" w:rsidP="002065AF">
      <w:pPr>
        <w:pStyle w:val="normalline"/>
      </w:pPr>
      <w:r>
        <w:rPr>
          <w:rtl/>
        </w:rPr>
        <w:t xml:space="preserve">המערכת תכלול סימונים של: </w:t>
      </w:r>
    </w:p>
    <w:p w14:paraId="5F6083F8" w14:textId="77777777" w:rsidR="00BE2CF3" w:rsidRDefault="00BE2CF3" w:rsidP="002065AF">
      <w:pPr>
        <w:pStyle w:val="normalline"/>
      </w:pPr>
      <w:r>
        <w:rPr>
          <w:rtl/>
        </w:rPr>
        <w:t xml:space="preserve">כבלי הנחושת </w:t>
      </w:r>
      <w:r>
        <w:rPr>
          <w:rFonts w:ascii="Times New Roman" w:eastAsia="Times New Roman" w:hAnsi="Times New Roman" w:cs="Times New Roman"/>
          <w:sz w:val="22"/>
        </w:rPr>
        <w:t>8W</w:t>
      </w:r>
      <w:r>
        <w:rPr>
          <w:rtl/>
        </w:rPr>
        <w:t xml:space="preserve"> ממוקד התקשורת לנקודת הקצה. </w:t>
      </w:r>
    </w:p>
    <w:p w14:paraId="14B39CE2" w14:textId="77777777" w:rsidR="00BE2CF3" w:rsidRDefault="00BE2CF3" w:rsidP="002065AF">
      <w:pPr>
        <w:pStyle w:val="normalline"/>
      </w:pPr>
      <w:r>
        <w:rPr>
          <w:rtl/>
        </w:rPr>
        <w:t xml:space="preserve">שקעי הקצה. </w:t>
      </w:r>
    </w:p>
    <w:p w14:paraId="49965122" w14:textId="77777777" w:rsidR="00BE2CF3" w:rsidRDefault="00BE2CF3" w:rsidP="002065AF">
      <w:pPr>
        <w:pStyle w:val="normalline"/>
      </w:pPr>
      <w:r>
        <w:rPr>
          <w:rtl/>
        </w:rPr>
        <w:t xml:space="preserve">לוחות הניתוב לכבלי נחושת. </w:t>
      </w:r>
    </w:p>
    <w:p w14:paraId="26B366AF" w14:textId="77777777" w:rsidR="00BE2CF3" w:rsidRDefault="00BE2CF3" w:rsidP="002065AF">
      <w:pPr>
        <w:pStyle w:val="normalline"/>
      </w:pPr>
      <w:r>
        <w:rPr>
          <w:rtl/>
        </w:rPr>
        <w:t xml:space="preserve">כבלים רב גידיים. </w:t>
      </w:r>
    </w:p>
    <w:p w14:paraId="4B771F8A" w14:textId="77777777" w:rsidR="00BE2CF3" w:rsidRDefault="00BE2CF3" w:rsidP="002065AF">
      <w:pPr>
        <w:pStyle w:val="normalline"/>
      </w:pPr>
      <w:r>
        <w:rPr>
          <w:rtl/>
        </w:rPr>
        <w:t xml:space="preserve">כבלי גישור ללוחות ניתוב. </w:t>
      </w:r>
    </w:p>
    <w:p w14:paraId="3401D46A" w14:textId="77777777" w:rsidR="00BE2CF3" w:rsidRDefault="00BE2CF3" w:rsidP="002065AF">
      <w:pPr>
        <w:pStyle w:val="normalline"/>
      </w:pPr>
      <w:r>
        <w:rPr>
          <w:rtl/>
        </w:rPr>
        <w:t xml:space="preserve">ארונות ומוקדי התקשורת. </w:t>
      </w:r>
    </w:p>
    <w:p w14:paraId="453EB3D5" w14:textId="77777777" w:rsidR="00BE2CF3" w:rsidRDefault="00BE2CF3" w:rsidP="002065AF">
      <w:pPr>
        <w:pStyle w:val="normalline"/>
      </w:pPr>
      <w:r>
        <w:rPr>
          <w:rtl/>
        </w:rPr>
        <w:t xml:space="preserve">השילוט יעשה על פי הנחיות תקן </w:t>
      </w:r>
      <w:r w:rsidRPr="00A87C16">
        <w:t>ANSI</w:t>
      </w:r>
      <w:r>
        <w:t xml:space="preserve"> </w:t>
      </w:r>
      <w:r w:rsidRPr="00A87C16">
        <w:t>TIA/EIA 606</w:t>
      </w:r>
      <w:r>
        <w:rPr>
          <w:rtl/>
        </w:rPr>
        <w:t xml:space="preserve">. </w:t>
      </w:r>
    </w:p>
    <w:p w14:paraId="1185DD9B" w14:textId="77777777" w:rsidR="00BE2CF3" w:rsidRDefault="00BE2CF3" w:rsidP="002065AF">
      <w:pPr>
        <w:pStyle w:val="normalline"/>
      </w:pPr>
      <w:r>
        <w:rPr>
          <w:rtl/>
        </w:rPr>
        <w:t xml:space="preserve">כל הסימונים יהיו בלתי מחיקים. אין לבצע שילוט בדגלונים. </w:t>
      </w:r>
    </w:p>
    <w:p w14:paraId="57933403" w14:textId="77777777" w:rsidR="00BE2CF3" w:rsidRDefault="00BE2CF3" w:rsidP="002065AF">
      <w:pPr>
        <w:pStyle w:val="normalline"/>
      </w:pPr>
      <w:r>
        <w:rPr>
          <w:rtl/>
        </w:rPr>
        <w:t xml:space="preserve">עמידות הסימון תהיה ל- </w:t>
      </w:r>
      <w:r>
        <w:t>14</w:t>
      </w:r>
      <w:r>
        <w:rPr>
          <w:rtl/>
        </w:rPr>
        <w:t xml:space="preserve"> שנים לפחות. </w:t>
      </w:r>
    </w:p>
    <w:p w14:paraId="453F337A" w14:textId="77777777" w:rsidR="00BE2CF3" w:rsidRDefault="00BE2CF3" w:rsidP="002065AF">
      <w:pPr>
        <w:pStyle w:val="normalline"/>
      </w:pPr>
      <w:r>
        <w:rPr>
          <w:rtl/>
        </w:rPr>
        <w:t xml:space="preserve">השילוט יבוצע באמצעות חריטה בפס בקליט או פלסטי צבעוני. </w:t>
      </w:r>
    </w:p>
    <w:p w14:paraId="24A6A7BD" w14:textId="77777777" w:rsidR="00BE2CF3" w:rsidRDefault="00BE2CF3" w:rsidP="002065AF">
      <w:pPr>
        <w:pStyle w:val="normalline"/>
      </w:pPr>
      <w:r>
        <w:rPr>
          <w:rtl/>
        </w:rPr>
        <w:t xml:space="preserve">השילוט יהיה בכיתוב לבן על רקע כחול. </w:t>
      </w:r>
    </w:p>
    <w:p w14:paraId="287DBE06" w14:textId="77777777" w:rsidR="00BE2CF3" w:rsidRDefault="00BE2CF3" w:rsidP="002065AF">
      <w:pPr>
        <w:pStyle w:val="normalline"/>
      </w:pPr>
      <w:r>
        <w:rPr>
          <w:rtl/>
        </w:rPr>
        <w:t xml:space="preserve">כל שקעי הקצה יסומנו ע"י שלט פלסטי חרוט. </w:t>
      </w:r>
    </w:p>
    <w:p w14:paraId="7AEFC724" w14:textId="77777777" w:rsidR="00BE2CF3" w:rsidRDefault="00BE2CF3" w:rsidP="002065AF">
      <w:pPr>
        <w:pStyle w:val="normalline"/>
      </w:pPr>
      <w:r>
        <w:rPr>
          <w:rtl/>
        </w:rPr>
        <w:t xml:space="preserve">פרטי השילוט יכללו את מספר הקומה, שם הארון ומספר רץ של השקע במוקד. </w:t>
      </w:r>
    </w:p>
    <w:p w14:paraId="5BB79D8C" w14:textId="77777777" w:rsidR="00BE2CF3" w:rsidRDefault="00BE2CF3" w:rsidP="002065AF">
      <w:pPr>
        <w:pStyle w:val="normalline"/>
      </w:pPr>
      <w:r>
        <w:rPr>
          <w:rtl/>
        </w:rPr>
        <w:t xml:space="preserve">השלט יותקן בחלקו העליון של השקע, במקרה של מיקום </w:t>
      </w:r>
      <w:proofErr w:type="spellStart"/>
      <w:r>
        <w:rPr>
          <w:rtl/>
        </w:rPr>
        <w:t>ניסתר</w:t>
      </w:r>
      <w:proofErr w:type="spellEnd"/>
      <w:r>
        <w:rPr>
          <w:rtl/>
        </w:rPr>
        <w:t xml:space="preserve">, השקע </w:t>
      </w:r>
      <w:proofErr w:type="spellStart"/>
      <w:r>
        <w:rPr>
          <w:rtl/>
        </w:rPr>
        <w:t>ישולט</w:t>
      </w:r>
      <w:proofErr w:type="spellEnd"/>
      <w:r>
        <w:rPr>
          <w:rtl/>
        </w:rPr>
        <w:t xml:space="preserve"> בנוסף גם במקום גלוי.</w:t>
      </w:r>
      <w:r w:rsidRPr="00A87C16">
        <w:rPr>
          <w:rtl/>
        </w:rPr>
        <w:t xml:space="preserve"> </w:t>
      </w:r>
    </w:p>
    <w:p w14:paraId="2E23EC3C" w14:textId="77777777" w:rsidR="00BE2CF3" w:rsidRPr="00313982" w:rsidRDefault="00BE2CF3" w:rsidP="002065AF">
      <w:pPr>
        <w:pStyle w:val="normalline"/>
        <w:rPr>
          <w:b/>
          <w:bCs/>
        </w:rPr>
      </w:pPr>
      <w:r w:rsidRPr="00313982">
        <w:rPr>
          <w:b/>
          <w:bCs/>
          <w:rtl/>
        </w:rPr>
        <w:t xml:space="preserve">סימון לכבלי הנחושת </w:t>
      </w:r>
    </w:p>
    <w:p w14:paraId="332A949C" w14:textId="77777777" w:rsidR="00BE2CF3" w:rsidRDefault="00BE2CF3" w:rsidP="002065AF">
      <w:pPr>
        <w:pStyle w:val="normalline"/>
      </w:pPr>
      <w:r>
        <w:rPr>
          <w:rtl/>
        </w:rPr>
        <w:t xml:space="preserve">כל כבל יסומן בשני מקומות: בארון התקשורת לפני הכניסה ללוח הניתוב </w:t>
      </w:r>
      <w:r>
        <w:rPr>
          <w:rFonts w:ascii="Times New Roman" w:eastAsia="Times New Roman" w:hAnsi="Times New Roman" w:cs="Times New Roman"/>
          <w:sz w:val="22"/>
          <w:rtl/>
        </w:rPr>
        <w:t xml:space="preserve"> </w:t>
      </w:r>
      <w:r>
        <w:rPr>
          <w:rtl/>
        </w:rPr>
        <w:t xml:space="preserve">ובנקודת הקצה לפני הכניסה לשקע הקצה. </w:t>
      </w:r>
    </w:p>
    <w:p w14:paraId="03940436" w14:textId="77777777" w:rsidR="00BE2CF3" w:rsidRDefault="00BE2CF3" w:rsidP="002065AF">
      <w:pPr>
        <w:pStyle w:val="normalline"/>
      </w:pPr>
      <w:r>
        <w:rPr>
          <w:rtl/>
        </w:rPr>
        <w:t xml:space="preserve">הסימון יבוצע ע"י שרוול מתכווץ והטבעה בחום. </w:t>
      </w:r>
    </w:p>
    <w:p w14:paraId="60722F6E" w14:textId="77777777" w:rsidR="00BE2CF3" w:rsidRDefault="00BE2CF3" w:rsidP="002065AF">
      <w:pPr>
        <w:pStyle w:val="normalline"/>
      </w:pPr>
      <w:r>
        <w:rPr>
          <w:rtl/>
        </w:rPr>
        <w:t xml:space="preserve">הסימון יכלול את מספר הקומה, שם הארון ומספר רץ של השקע בארון. </w:t>
      </w:r>
    </w:p>
    <w:p w14:paraId="1792886C" w14:textId="77777777" w:rsidR="00BE2CF3" w:rsidRDefault="00BE2CF3" w:rsidP="002065AF">
      <w:pPr>
        <w:pStyle w:val="normalline"/>
      </w:pPr>
      <w:r>
        <w:rPr>
          <w:rtl/>
        </w:rPr>
        <w:t xml:space="preserve">הסימון יהיה זהה לסימון על גבי שקע הקצה. </w:t>
      </w:r>
    </w:p>
    <w:p w14:paraId="6B885B91" w14:textId="77777777" w:rsidR="00BE2CF3" w:rsidRDefault="00BE2CF3" w:rsidP="002065AF">
      <w:pPr>
        <w:pStyle w:val="normalline"/>
      </w:pPr>
      <w:r>
        <w:rPr>
          <w:rtl/>
        </w:rPr>
        <w:t xml:space="preserve">סימון כבלים רב גידיים- יהיה תואם למבנה הסימון של הכבלים האופטיים בשינויים המחייבים. </w:t>
      </w:r>
    </w:p>
    <w:p w14:paraId="692DBCB0" w14:textId="77777777" w:rsidR="00BE2CF3" w:rsidRPr="00313982" w:rsidRDefault="00BE2CF3" w:rsidP="002065AF">
      <w:pPr>
        <w:pStyle w:val="normalline"/>
        <w:rPr>
          <w:b/>
          <w:bCs/>
        </w:rPr>
      </w:pPr>
      <w:r w:rsidRPr="00313982">
        <w:rPr>
          <w:b/>
          <w:bCs/>
          <w:rtl/>
        </w:rPr>
        <w:lastRenderedPageBreak/>
        <w:t xml:space="preserve">סימון לוחות ניתוב לכבלי נחושת </w:t>
      </w:r>
    </w:p>
    <w:p w14:paraId="1AACA540" w14:textId="77777777" w:rsidR="00BE2CF3" w:rsidRDefault="00BE2CF3" w:rsidP="002065AF">
      <w:pPr>
        <w:pStyle w:val="normalline"/>
      </w:pPr>
      <w:r>
        <w:rPr>
          <w:rtl/>
        </w:rPr>
        <w:t xml:space="preserve">לוחות הניתוב לייצוג שקעי הקצה יסומנו בחלקם הקדמי ובחלקם האחורי. </w:t>
      </w:r>
    </w:p>
    <w:p w14:paraId="6C4C3EA5" w14:textId="77777777" w:rsidR="00BE2CF3" w:rsidRDefault="00BE2CF3" w:rsidP="002065AF">
      <w:pPr>
        <w:pStyle w:val="normalline"/>
      </w:pPr>
      <w:r>
        <w:rPr>
          <w:rtl/>
        </w:rPr>
        <w:t xml:space="preserve">הסימון יבוצע בעזרת סרגל פלסטי חרוט כיתוב לבן, רקע כחול </w:t>
      </w:r>
      <w:r w:rsidR="0090471C">
        <w:rPr>
          <w:rFonts w:hint="cs"/>
          <w:rtl/>
        </w:rPr>
        <w:t>(</w:t>
      </w:r>
      <w:r>
        <w:rPr>
          <w:rtl/>
        </w:rPr>
        <w:t>לנתונים</w:t>
      </w:r>
      <w:r w:rsidR="0090471C">
        <w:rPr>
          <w:rFonts w:hint="cs"/>
          <w:rtl/>
        </w:rPr>
        <w:t>)</w:t>
      </w:r>
      <w:r>
        <w:rPr>
          <w:rtl/>
        </w:rPr>
        <w:t xml:space="preserve"> ,לבן על רקע אדום </w:t>
      </w:r>
      <w:r w:rsidR="0090471C">
        <w:rPr>
          <w:rFonts w:hint="cs"/>
          <w:rtl/>
        </w:rPr>
        <w:t>(</w:t>
      </w:r>
      <w:r>
        <w:rPr>
          <w:rtl/>
        </w:rPr>
        <w:t>לטלפונים.</w:t>
      </w:r>
      <w:r w:rsidR="0090471C">
        <w:rPr>
          <w:rFonts w:hint="cs"/>
          <w:rtl/>
        </w:rPr>
        <w:t>)</w:t>
      </w:r>
      <w:r>
        <w:rPr>
          <w:rtl/>
        </w:rPr>
        <w:t xml:space="preserve"> </w:t>
      </w:r>
    </w:p>
    <w:p w14:paraId="440C3B33" w14:textId="77777777" w:rsidR="00BE2CF3" w:rsidRDefault="00BE2CF3" w:rsidP="002065AF">
      <w:pPr>
        <w:pStyle w:val="normalline"/>
      </w:pPr>
      <w:r>
        <w:rPr>
          <w:rtl/>
        </w:rPr>
        <w:t xml:space="preserve">הרישום יתאים למספר הרץ של השקעים בארון. </w:t>
      </w:r>
    </w:p>
    <w:p w14:paraId="2447E5BA" w14:textId="77777777" w:rsidR="00BE2CF3" w:rsidRDefault="00BE2CF3" w:rsidP="002065AF">
      <w:pPr>
        <w:pStyle w:val="normalline"/>
      </w:pPr>
      <w:r>
        <w:rPr>
          <w:rtl/>
        </w:rPr>
        <w:t xml:space="preserve">לוחות הניתוב לייצוג כבלי ההזנה יסומנו בעזרת סרגל פלסטי חרוט כיתוב לבן, רקע סגול . </w:t>
      </w:r>
    </w:p>
    <w:p w14:paraId="7544CE02" w14:textId="77777777" w:rsidR="00BE2CF3" w:rsidRDefault="00BE2CF3" w:rsidP="002065AF">
      <w:pPr>
        <w:pStyle w:val="normalline"/>
      </w:pPr>
      <w:r>
        <w:rPr>
          <w:rtl/>
        </w:rPr>
        <w:t xml:space="preserve">סימון מגשרים ללוחות ניתוב - המגשרים </w:t>
      </w:r>
      <w:proofErr w:type="spellStart"/>
      <w:r>
        <w:rPr>
          <w:rtl/>
        </w:rPr>
        <w:t>ישולטו</w:t>
      </w:r>
      <w:proofErr w:type="spellEnd"/>
      <w:r>
        <w:rPr>
          <w:rtl/>
        </w:rPr>
        <w:t xml:space="preserve"> בקצותיהם באמצעות שרוול מתכווץ על פי מספר רץ.</w:t>
      </w:r>
      <w:r>
        <w:rPr>
          <w:rFonts w:ascii="Times New Roman" w:eastAsia="Times New Roman" w:hAnsi="Times New Roman" w:cs="Times New Roman"/>
          <w:rtl/>
        </w:rPr>
        <w:t xml:space="preserve"> </w:t>
      </w:r>
    </w:p>
    <w:p w14:paraId="6BA020D4" w14:textId="77777777" w:rsidR="00A87C16" w:rsidRDefault="00A87C16" w:rsidP="002065AF">
      <w:pPr>
        <w:pStyle w:val="normalline"/>
      </w:pPr>
    </w:p>
    <w:p w14:paraId="791859D3" w14:textId="77777777" w:rsidR="00BE2CF3" w:rsidRPr="00313982" w:rsidRDefault="00BE2CF3" w:rsidP="002065AF">
      <w:pPr>
        <w:pStyle w:val="normalline"/>
        <w:rPr>
          <w:b/>
          <w:bCs/>
        </w:rPr>
      </w:pPr>
      <w:r w:rsidRPr="00313982">
        <w:rPr>
          <w:b/>
          <w:bCs/>
          <w:rtl/>
        </w:rPr>
        <w:t xml:space="preserve">סימון ארונות התקשורת </w:t>
      </w:r>
      <w:r w:rsidRPr="00313982">
        <w:rPr>
          <w:b/>
          <w:bCs/>
        </w:rPr>
        <w:t xml:space="preserve"> </w:t>
      </w:r>
    </w:p>
    <w:p w14:paraId="363AFAC0" w14:textId="77777777" w:rsidR="00BE2CF3" w:rsidRDefault="00BE2CF3" w:rsidP="002065AF">
      <w:pPr>
        <w:pStyle w:val="normalline"/>
      </w:pPr>
      <w:r>
        <w:rPr>
          <w:rtl/>
        </w:rPr>
        <w:t xml:space="preserve">ארונות התקשורת </w:t>
      </w:r>
      <w:proofErr w:type="spellStart"/>
      <w:r>
        <w:rPr>
          <w:rtl/>
        </w:rPr>
        <w:t>ישולטו</w:t>
      </w:r>
      <w:proofErr w:type="spellEnd"/>
      <w:r>
        <w:rPr>
          <w:rtl/>
        </w:rPr>
        <w:t xml:space="preserve"> על ידי שלט פלסטי חרוט מעל הדלת הקדמית. </w:t>
      </w:r>
    </w:p>
    <w:p w14:paraId="0FB25E69" w14:textId="77777777" w:rsidR="00BE2CF3" w:rsidRDefault="00BE2CF3" w:rsidP="002065AF">
      <w:pPr>
        <w:pStyle w:val="normalline"/>
      </w:pPr>
      <w:r>
        <w:rPr>
          <w:rtl/>
        </w:rPr>
        <w:t>השלט יהיה בגודל</w:t>
      </w:r>
      <w:r w:rsidR="0090471C">
        <w:rPr>
          <w:rFonts w:hint="cs"/>
          <w:rtl/>
        </w:rPr>
        <w:t xml:space="preserve"> 10</w:t>
      </w:r>
      <w:r w:rsidR="0090471C">
        <w:rPr>
          <w:rFonts w:hint="cs"/>
        </w:rPr>
        <w:t>X</w:t>
      </w:r>
      <w:r w:rsidR="0090471C">
        <w:rPr>
          <w:rFonts w:hint="cs"/>
          <w:rtl/>
        </w:rPr>
        <w:t>4</w:t>
      </w:r>
      <w:r>
        <w:rPr>
          <w:rtl/>
        </w:rPr>
        <w:t xml:space="preserve"> ס"מ כיתוב לבן על רקע שחור. לדוגמה: " ארון תקשורת </w:t>
      </w:r>
      <w:r>
        <w:rPr>
          <w:rFonts w:ascii="Times New Roman" w:eastAsia="Times New Roman" w:hAnsi="Times New Roman" w:cs="Times New Roman"/>
          <w:sz w:val="22"/>
        </w:rPr>
        <w:t>A</w:t>
      </w:r>
      <w:r>
        <w:rPr>
          <w:rtl/>
        </w:rPr>
        <w:t xml:space="preserve"> " . </w:t>
      </w:r>
    </w:p>
    <w:p w14:paraId="48DCA0A2" w14:textId="77777777" w:rsidR="00BE2CF3" w:rsidRDefault="00BE2CF3" w:rsidP="002065AF">
      <w:pPr>
        <w:pStyle w:val="normalline"/>
      </w:pPr>
      <w:r>
        <w:rPr>
          <w:rtl/>
        </w:rPr>
        <w:t xml:space="preserve">סימון הציוד יקבע עם הקבלן הזוכה בעת הכנת ה- </w:t>
      </w:r>
      <w:r>
        <w:rPr>
          <w:rFonts w:ascii="Times New Roman" w:eastAsia="Times New Roman" w:hAnsi="Times New Roman" w:cs="Times New Roman"/>
          <w:sz w:val="22"/>
        </w:rPr>
        <w:t>S.O.W.</w:t>
      </w:r>
      <w:r>
        <w:rPr>
          <w:rtl/>
        </w:rPr>
        <w:t xml:space="preserve">. </w:t>
      </w:r>
    </w:p>
    <w:p w14:paraId="530B536C" w14:textId="77777777" w:rsidR="00BE2CF3" w:rsidRDefault="00BE2CF3" w:rsidP="00313982">
      <w:pPr>
        <w:pStyle w:val="normalline"/>
        <w:numPr>
          <w:ilvl w:val="0"/>
          <w:numId w:val="0"/>
        </w:numPr>
        <w:ind w:left="1933"/>
      </w:pPr>
    </w:p>
    <w:p w14:paraId="748C37A3" w14:textId="77777777" w:rsidR="00A87C16" w:rsidRPr="00666C96" w:rsidRDefault="00A87C16" w:rsidP="00A87C16">
      <w:pPr>
        <w:pStyle w:val="1"/>
        <w:spacing w:after="0"/>
        <w:rPr>
          <w:rtl/>
        </w:rPr>
      </w:pPr>
      <w:bookmarkStart w:id="70" w:name="_Toc77061580"/>
      <w:r w:rsidRPr="00666C96">
        <w:rPr>
          <w:rFonts w:hint="cs"/>
          <w:rtl/>
        </w:rPr>
        <w:t>מתג</w:t>
      </w:r>
      <w:r w:rsidRPr="00666C96">
        <w:rPr>
          <w:rtl/>
        </w:rPr>
        <w:t xml:space="preserve"> </w:t>
      </w:r>
      <w:r w:rsidRPr="00666C96">
        <w:rPr>
          <w:rFonts w:hint="cs"/>
          <w:rtl/>
        </w:rPr>
        <w:t>תקשורת</w:t>
      </w:r>
      <w:r w:rsidRPr="00666C96">
        <w:rPr>
          <w:rtl/>
        </w:rPr>
        <w:t xml:space="preserve"> (</w:t>
      </w:r>
      <w:proofErr w:type="spellStart"/>
      <w:r w:rsidRPr="00666C96">
        <w:rPr>
          <w:rFonts w:hint="cs"/>
          <w:rtl/>
        </w:rPr>
        <w:t>סוויטץ</w:t>
      </w:r>
      <w:proofErr w:type="spellEnd"/>
      <w:r w:rsidRPr="00666C96">
        <w:rPr>
          <w:rtl/>
        </w:rPr>
        <w:t>') 19":</w:t>
      </w:r>
      <w:bookmarkEnd w:id="70"/>
      <w:r w:rsidRPr="00666C96">
        <w:rPr>
          <w:rtl/>
        </w:rPr>
        <w:t xml:space="preserve"> </w:t>
      </w:r>
    </w:p>
    <w:p w14:paraId="423F6D83" w14:textId="77777777" w:rsidR="00A87C16" w:rsidRPr="00666C96" w:rsidRDefault="00A87C16" w:rsidP="00313982">
      <w:pPr>
        <w:pStyle w:val="normalline"/>
        <w:rPr>
          <w:rtl/>
        </w:rPr>
      </w:pPr>
      <w:r w:rsidRPr="00666C96">
        <w:rPr>
          <w:rFonts w:hint="cs"/>
          <w:rtl/>
        </w:rPr>
        <w:t>יותקן</w:t>
      </w:r>
      <w:r w:rsidRPr="00666C96">
        <w:rPr>
          <w:rtl/>
        </w:rPr>
        <w:t xml:space="preserve"> </w:t>
      </w:r>
      <w:r w:rsidRPr="00666C96">
        <w:rPr>
          <w:rFonts w:hint="cs"/>
          <w:rtl/>
        </w:rPr>
        <w:t>מתג</w:t>
      </w:r>
      <w:r w:rsidRPr="00666C96">
        <w:rPr>
          <w:rtl/>
        </w:rPr>
        <w:t xml:space="preserve"> </w:t>
      </w:r>
      <w:r w:rsidRPr="00666C96">
        <w:rPr>
          <w:rFonts w:hint="cs"/>
          <w:rtl/>
        </w:rPr>
        <w:t>תקשורת</w:t>
      </w:r>
      <w:r w:rsidRPr="00666C96">
        <w:rPr>
          <w:rtl/>
        </w:rPr>
        <w:t xml:space="preserve"> </w:t>
      </w:r>
      <w:r w:rsidRPr="00666C96">
        <w:rPr>
          <w:rFonts w:hint="cs"/>
          <w:rtl/>
        </w:rPr>
        <w:t>למטרת</w:t>
      </w:r>
      <w:r w:rsidRPr="00666C96">
        <w:rPr>
          <w:rtl/>
        </w:rPr>
        <w:t xml:space="preserve"> </w:t>
      </w:r>
      <w:r w:rsidRPr="00666C96">
        <w:rPr>
          <w:rFonts w:hint="cs"/>
          <w:rtl/>
        </w:rPr>
        <w:t>חיבור</w:t>
      </w:r>
      <w:r w:rsidRPr="00666C96">
        <w:rPr>
          <w:rtl/>
        </w:rPr>
        <w:t xml:space="preserve"> </w:t>
      </w:r>
      <w:r w:rsidRPr="00666C96">
        <w:rPr>
          <w:rFonts w:hint="cs"/>
          <w:rtl/>
        </w:rPr>
        <w:t>כל</w:t>
      </w:r>
      <w:r w:rsidRPr="00666C96">
        <w:rPr>
          <w:rtl/>
        </w:rPr>
        <w:t xml:space="preserve"> </w:t>
      </w:r>
      <w:r w:rsidRPr="00666C96">
        <w:rPr>
          <w:rFonts w:hint="cs"/>
          <w:rtl/>
        </w:rPr>
        <w:t>מערכות</w:t>
      </w:r>
      <w:r w:rsidRPr="00666C96">
        <w:rPr>
          <w:rtl/>
        </w:rPr>
        <w:t xml:space="preserve"> </w:t>
      </w:r>
      <w:r w:rsidRPr="00666C96">
        <w:rPr>
          <w:rFonts w:hint="cs"/>
          <w:rtl/>
        </w:rPr>
        <w:t>הביטחון</w:t>
      </w:r>
      <w:r w:rsidRPr="00666C96">
        <w:rPr>
          <w:rtl/>
        </w:rPr>
        <w:t xml:space="preserve"> </w:t>
      </w:r>
      <w:r w:rsidR="004C3F7C">
        <w:rPr>
          <w:rFonts w:hint="cs"/>
          <w:rtl/>
        </w:rPr>
        <w:t>והמחשוב  במתחם</w:t>
      </w:r>
      <w:r w:rsidRPr="00666C96">
        <w:rPr>
          <w:rtl/>
        </w:rPr>
        <w:t>.</w:t>
      </w:r>
    </w:p>
    <w:p w14:paraId="165919D4" w14:textId="77777777" w:rsidR="00A87C16" w:rsidRPr="00666C96" w:rsidRDefault="004C3F7C" w:rsidP="00313982">
      <w:pPr>
        <w:pStyle w:val="normalline"/>
        <w:rPr>
          <w:rtl/>
        </w:rPr>
      </w:pPr>
      <w:r>
        <w:rPr>
          <w:rFonts w:hint="cs"/>
          <w:rtl/>
        </w:rPr>
        <w:t xml:space="preserve">המתג יהיה מסוג מנוהל עם </w:t>
      </w:r>
      <w:r>
        <w:t xml:space="preserve">firmware </w:t>
      </w:r>
      <w:r>
        <w:rPr>
          <w:rFonts w:hint="cs"/>
          <w:rtl/>
        </w:rPr>
        <w:t xml:space="preserve"> בגרסתו העדכנית ביותר</w:t>
      </w:r>
      <w:r w:rsidR="00A87C16" w:rsidRPr="00666C96">
        <w:rPr>
          <w:rtl/>
        </w:rPr>
        <w:t xml:space="preserve">. </w:t>
      </w:r>
    </w:p>
    <w:p w14:paraId="73408852" w14:textId="77777777" w:rsidR="00A87C16" w:rsidRPr="00666C96" w:rsidRDefault="004C3F7C" w:rsidP="00313982">
      <w:pPr>
        <w:pStyle w:val="normalline"/>
        <w:rPr>
          <w:rtl/>
        </w:rPr>
      </w:pPr>
      <w:r>
        <w:rPr>
          <w:rFonts w:hint="cs"/>
          <w:rtl/>
        </w:rPr>
        <w:t>כמות וסוג המבואות (</w:t>
      </w:r>
      <w:r>
        <w:t>POE+</w:t>
      </w:r>
      <w:r>
        <w:rPr>
          <w:rFonts w:hint="cs"/>
          <w:rtl/>
        </w:rPr>
        <w:t>)</w:t>
      </w:r>
      <w:r>
        <w:rPr>
          <w:rFonts w:hint="cs"/>
        </w:rPr>
        <w:t xml:space="preserve"> </w:t>
      </w:r>
      <w:r>
        <w:rPr>
          <w:rFonts w:hint="cs"/>
          <w:rtl/>
        </w:rPr>
        <w:t xml:space="preserve"> כפי שמופיע בכתב הכמויות. </w:t>
      </w:r>
    </w:p>
    <w:p w14:paraId="0DBA955F" w14:textId="77777777" w:rsidR="00A87C16" w:rsidRPr="00666C96" w:rsidRDefault="00A87C16" w:rsidP="00313982">
      <w:pPr>
        <w:pStyle w:val="normalline"/>
        <w:rPr>
          <w:rtl/>
        </w:rPr>
      </w:pPr>
      <w:r w:rsidRPr="00666C96">
        <w:rPr>
          <w:rFonts w:hint="cs"/>
          <w:rtl/>
        </w:rPr>
        <w:t>המתגים</w:t>
      </w:r>
      <w:r w:rsidRPr="00666C96">
        <w:rPr>
          <w:rtl/>
        </w:rPr>
        <w:t xml:space="preserve"> </w:t>
      </w:r>
      <w:r w:rsidRPr="00666C96">
        <w:rPr>
          <w:rFonts w:hint="cs"/>
          <w:rtl/>
        </w:rPr>
        <w:t>יהיה</w:t>
      </w:r>
      <w:r w:rsidRPr="00666C96">
        <w:rPr>
          <w:rtl/>
        </w:rPr>
        <w:t xml:space="preserve"> </w:t>
      </w:r>
      <w:r w:rsidRPr="00666C96">
        <w:rPr>
          <w:rFonts w:hint="cs"/>
          <w:rtl/>
        </w:rPr>
        <w:t>מיועדים</w:t>
      </w:r>
      <w:r w:rsidRPr="00666C96">
        <w:rPr>
          <w:rtl/>
        </w:rPr>
        <w:t xml:space="preserve"> </w:t>
      </w:r>
      <w:r w:rsidRPr="00666C96">
        <w:rPr>
          <w:rFonts w:hint="cs"/>
          <w:rtl/>
        </w:rPr>
        <w:t>להתקנה</w:t>
      </w:r>
      <w:r w:rsidRPr="00666C96">
        <w:rPr>
          <w:rtl/>
        </w:rPr>
        <w:t xml:space="preserve"> </w:t>
      </w:r>
      <w:r w:rsidRPr="00666C96">
        <w:rPr>
          <w:rFonts w:hint="cs"/>
          <w:rtl/>
        </w:rPr>
        <w:t>בארון</w:t>
      </w:r>
      <w:r w:rsidRPr="00666C96">
        <w:rPr>
          <w:rtl/>
        </w:rPr>
        <w:t xml:space="preserve"> </w:t>
      </w:r>
      <w:r w:rsidRPr="00666C96">
        <w:rPr>
          <w:rFonts w:hint="cs"/>
          <w:rtl/>
        </w:rPr>
        <w:t>תקשורת</w:t>
      </w:r>
      <w:r w:rsidRPr="00666C96">
        <w:rPr>
          <w:rtl/>
        </w:rPr>
        <w:t xml:space="preserve"> "19 </w:t>
      </w:r>
      <w:r w:rsidRPr="00666C96">
        <w:rPr>
          <w:rFonts w:hint="cs"/>
          <w:rtl/>
        </w:rPr>
        <w:t>תיקני</w:t>
      </w:r>
      <w:r w:rsidRPr="00666C96">
        <w:rPr>
          <w:rtl/>
        </w:rPr>
        <w:t>.</w:t>
      </w:r>
    </w:p>
    <w:p w14:paraId="4A01206C" w14:textId="77777777" w:rsidR="00A87C16" w:rsidRDefault="00A87C16" w:rsidP="00313982">
      <w:pPr>
        <w:pStyle w:val="normalline"/>
      </w:pPr>
      <w:r w:rsidRPr="00666C96">
        <w:rPr>
          <w:rFonts w:hint="cs"/>
          <w:rtl/>
        </w:rPr>
        <w:t>במקומות</w:t>
      </w:r>
      <w:r w:rsidRPr="00666C96">
        <w:rPr>
          <w:rtl/>
        </w:rPr>
        <w:t xml:space="preserve"> </w:t>
      </w:r>
      <w:r w:rsidRPr="00666C96">
        <w:rPr>
          <w:rFonts w:hint="cs"/>
          <w:rtl/>
        </w:rPr>
        <w:t>בהם</w:t>
      </w:r>
      <w:r w:rsidRPr="00666C96">
        <w:rPr>
          <w:rtl/>
        </w:rPr>
        <w:t xml:space="preserve"> </w:t>
      </w:r>
      <w:r w:rsidRPr="00666C96">
        <w:rPr>
          <w:rFonts w:hint="cs"/>
          <w:rtl/>
        </w:rPr>
        <w:t>הוגדר</w:t>
      </w:r>
      <w:r w:rsidRPr="00666C96">
        <w:rPr>
          <w:rtl/>
        </w:rPr>
        <w:t xml:space="preserve"> </w:t>
      </w:r>
      <w:r w:rsidRPr="00666C96">
        <w:rPr>
          <w:rFonts w:hint="cs"/>
          <w:rtl/>
        </w:rPr>
        <w:t>כי</w:t>
      </w:r>
      <w:r w:rsidRPr="00666C96">
        <w:rPr>
          <w:rtl/>
        </w:rPr>
        <w:t xml:space="preserve"> </w:t>
      </w:r>
      <w:r w:rsidRPr="00666C96">
        <w:rPr>
          <w:rFonts w:hint="cs"/>
          <w:rtl/>
        </w:rPr>
        <w:t>יש</w:t>
      </w:r>
      <w:r w:rsidRPr="00666C96">
        <w:rPr>
          <w:rtl/>
        </w:rPr>
        <w:t xml:space="preserve"> </w:t>
      </w:r>
      <w:r w:rsidRPr="00666C96">
        <w:rPr>
          <w:rFonts w:hint="cs"/>
          <w:rtl/>
        </w:rPr>
        <w:t>צורך</w:t>
      </w:r>
      <w:r w:rsidRPr="00666C96">
        <w:rPr>
          <w:rtl/>
        </w:rPr>
        <w:t xml:space="preserve"> </w:t>
      </w:r>
      <w:r w:rsidRPr="00666C96">
        <w:rPr>
          <w:rFonts w:hint="cs"/>
          <w:rtl/>
        </w:rPr>
        <w:t>ב</w:t>
      </w:r>
      <w:r w:rsidRPr="00666C96">
        <w:rPr>
          <w:rtl/>
        </w:rPr>
        <w:t>- +</w:t>
      </w:r>
      <w:r w:rsidRPr="00666C96">
        <w:t>POE</w:t>
      </w:r>
      <w:r w:rsidRPr="00666C96">
        <w:rPr>
          <w:rtl/>
        </w:rPr>
        <w:t xml:space="preserve"> </w:t>
      </w:r>
      <w:r w:rsidRPr="00666C96">
        <w:rPr>
          <w:rFonts w:hint="cs"/>
          <w:rtl/>
        </w:rPr>
        <w:t>המתג</w:t>
      </w:r>
      <w:r w:rsidRPr="00666C96">
        <w:rPr>
          <w:rtl/>
        </w:rPr>
        <w:t xml:space="preserve"> </w:t>
      </w:r>
      <w:r w:rsidRPr="00666C96">
        <w:rPr>
          <w:rFonts w:hint="cs"/>
          <w:rtl/>
        </w:rPr>
        <w:t>יספק</w:t>
      </w:r>
      <w:r w:rsidRPr="00666C96">
        <w:rPr>
          <w:rtl/>
        </w:rPr>
        <w:t xml:space="preserve"> </w:t>
      </w:r>
      <w:r w:rsidRPr="00666C96">
        <w:rPr>
          <w:rFonts w:hint="cs"/>
          <w:rtl/>
        </w:rPr>
        <w:t>לפחות</w:t>
      </w:r>
      <w:r w:rsidRPr="00666C96">
        <w:rPr>
          <w:rtl/>
        </w:rPr>
        <w:t xml:space="preserve"> </w:t>
      </w:r>
      <w:r w:rsidRPr="00666C96">
        <w:t>W30</w:t>
      </w:r>
      <w:r w:rsidRPr="00666C96">
        <w:rPr>
          <w:rtl/>
        </w:rPr>
        <w:t xml:space="preserve"> </w:t>
      </w:r>
      <w:r w:rsidRPr="00666C96">
        <w:rPr>
          <w:rFonts w:hint="cs"/>
          <w:rtl/>
        </w:rPr>
        <w:t>לפורט</w:t>
      </w:r>
      <w:r w:rsidRPr="00666C96">
        <w:rPr>
          <w:rtl/>
        </w:rPr>
        <w:t xml:space="preserve"> </w:t>
      </w:r>
      <w:r w:rsidRPr="00666C96">
        <w:rPr>
          <w:rFonts w:hint="cs"/>
          <w:rtl/>
        </w:rPr>
        <w:t>בעומס</w:t>
      </w:r>
      <w:r w:rsidRPr="00666C96">
        <w:rPr>
          <w:rtl/>
        </w:rPr>
        <w:t xml:space="preserve"> </w:t>
      </w:r>
      <w:r w:rsidRPr="00666C96">
        <w:rPr>
          <w:rFonts w:hint="cs"/>
          <w:rtl/>
        </w:rPr>
        <w:t>מלא</w:t>
      </w:r>
      <w:r w:rsidRPr="00666C96">
        <w:rPr>
          <w:rtl/>
        </w:rPr>
        <w:t xml:space="preserve">. </w:t>
      </w:r>
      <w:r w:rsidRPr="00666C96">
        <w:rPr>
          <w:rFonts w:hint="cs"/>
          <w:rtl/>
        </w:rPr>
        <w:t>הפורטים</w:t>
      </w:r>
      <w:r w:rsidRPr="00666C96">
        <w:rPr>
          <w:rtl/>
        </w:rPr>
        <w:t xml:space="preserve"> </w:t>
      </w:r>
      <w:r w:rsidRPr="00666C96">
        <w:rPr>
          <w:rFonts w:hint="cs"/>
          <w:rtl/>
        </w:rPr>
        <w:t>יהיו</w:t>
      </w:r>
      <w:r w:rsidRPr="00666C96">
        <w:rPr>
          <w:rtl/>
        </w:rPr>
        <w:t xml:space="preserve">   </w:t>
      </w:r>
      <w:r w:rsidRPr="00666C96">
        <w:t>Ethernet TCP/IP 10/100/1000Mbps</w:t>
      </w:r>
      <w:r w:rsidRPr="00666C96">
        <w:rPr>
          <w:rtl/>
        </w:rPr>
        <w:t>.</w:t>
      </w:r>
    </w:p>
    <w:p w14:paraId="2845B0F1" w14:textId="77777777" w:rsidR="00616218" w:rsidRPr="00666C96" w:rsidRDefault="00616218" w:rsidP="00313982">
      <w:pPr>
        <w:pStyle w:val="normalline"/>
        <w:rPr>
          <w:rtl/>
        </w:rPr>
      </w:pPr>
      <w:r>
        <w:rPr>
          <w:rFonts w:hint="cs"/>
          <w:rtl/>
        </w:rPr>
        <w:t xml:space="preserve">4 מבואות </w:t>
      </w:r>
      <w:r>
        <w:rPr>
          <w:rFonts w:hint="cs"/>
        </w:rPr>
        <w:t>SFP</w:t>
      </w:r>
      <w:r>
        <w:rPr>
          <w:rFonts w:hint="cs"/>
          <w:rtl/>
        </w:rPr>
        <w:t xml:space="preserve"> לחיבור ממשקים "נשלפים" </w:t>
      </w:r>
    </w:p>
    <w:p w14:paraId="14A1E1FF" w14:textId="77777777" w:rsidR="00A87C16" w:rsidRDefault="00A87C16" w:rsidP="00313982">
      <w:pPr>
        <w:pStyle w:val="normalline"/>
      </w:pPr>
      <w:r w:rsidRPr="00666C96">
        <w:rPr>
          <w:rFonts w:hint="cs"/>
          <w:rtl/>
        </w:rPr>
        <w:t>המתג</w:t>
      </w:r>
      <w:r w:rsidRPr="00666C96">
        <w:rPr>
          <w:rtl/>
        </w:rPr>
        <w:t xml:space="preserve"> </w:t>
      </w:r>
      <w:r w:rsidRPr="00666C96">
        <w:rPr>
          <w:rFonts w:hint="cs"/>
          <w:rtl/>
        </w:rPr>
        <w:t>יהיה</w:t>
      </w:r>
      <w:r w:rsidRPr="00666C96">
        <w:rPr>
          <w:rtl/>
        </w:rPr>
        <w:t xml:space="preserve"> </w:t>
      </w:r>
      <w:r w:rsidRPr="00666C96">
        <w:rPr>
          <w:rFonts w:hint="cs"/>
          <w:rtl/>
        </w:rPr>
        <w:t>מחברות</w:t>
      </w:r>
      <w:r w:rsidRPr="00666C96">
        <w:rPr>
          <w:rtl/>
        </w:rPr>
        <w:t xml:space="preserve"> </w:t>
      </w:r>
      <w:r w:rsidRPr="00666C96">
        <w:rPr>
          <w:rFonts w:hint="cs"/>
          <w:rtl/>
        </w:rPr>
        <w:t>מתוצרת</w:t>
      </w:r>
      <w:r w:rsidRPr="00666C96">
        <w:rPr>
          <w:rtl/>
        </w:rPr>
        <w:t xml:space="preserve"> </w:t>
      </w:r>
      <w:r w:rsidR="00616218" w:rsidRPr="00616218">
        <w:t xml:space="preserve">Alcatel-Lucent </w:t>
      </w:r>
      <w:r w:rsidR="00616218">
        <w:rPr>
          <w:rFonts w:hint="cs"/>
          <w:rtl/>
        </w:rPr>
        <w:t>,</w:t>
      </w:r>
      <w:r w:rsidRPr="00666C96">
        <w:t>HP, Cisco</w:t>
      </w:r>
      <w:r w:rsidR="00616218">
        <w:t>, DELL</w:t>
      </w:r>
      <w:r w:rsidR="00616218">
        <w:rPr>
          <w:rFonts w:hint="cs"/>
          <w:rtl/>
        </w:rPr>
        <w:t xml:space="preserve"> </w:t>
      </w:r>
      <w:r w:rsidRPr="00666C96">
        <w:rPr>
          <w:rFonts w:hint="cs"/>
          <w:rtl/>
        </w:rPr>
        <w:t>או</w:t>
      </w:r>
      <w:r w:rsidRPr="00666C96">
        <w:rPr>
          <w:rtl/>
        </w:rPr>
        <w:t xml:space="preserve"> </w:t>
      </w:r>
      <w:r w:rsidRPr="00666C96">
        <w:rPr>
          <w:rFonts w:hint="cs"/>
          <w:rtl/>
        </w:rPr>
        <w:t>ש</w:t>
      </w:r>
      <w:r w:rsidRPr="00666C96">
        <w:rPr>
          <w:rtl/>
        </w:rPr>
        <w:t>"</w:t>
      </w:r>
      <w:r w:rsidRPr="00666C96">
        <w:rPr>
          <w:rFonts w:hint="cs"/>
          <w:rtl/>
        </w:rPr>
        <w:t>ע</w:t>
      </w:r>
      <w:r w:rsidR="00616218">
        <w:rPr>
          <w:rFonts w:hint="cs"/>
          <w:rtl/>
        </w:rPr>
        <w:t xml:space="preserve"> מאושר בלבד</w:t>
      </w:r>
      <w:r w:rsidRPr="00666C96">
        <w:rPr>
          <w:rtl/>
        </w:rPr>
        <w:t>.</w:t>
      </w:r>
    </w:p>
    <w:p w14:paraId="2167C250" w14:textId="77777777" w:rsidR="004F10DE" w:rsidRDefault="004F10DE" w:rsidP="00313982">
      <w:pPr>
        <w:pStyle w:val="normalline"/>
        <w:numPr>
          <w:ilvl w:val="0"/>
          <w:numId w:val="0"/>
        </w:numPr>
        <w:ind w:left="360"/>
        <w:rPr>
          <w:rtl/>
        </w:rPr>
      </w:pPr>
    </w:p>
    <w:p w14:paraId="2BD2BCB0" w14:textId="77777777" w:rsidR="00BE2917" w:rsidRPr="00BE2917" w:rsidRDefault="00BE2917" w:rsidP="00BE2917">
      <w:pPr>
        <w:pStyle w:val="1"/>
        <w:spacing w:after="0"/>
        <w:rPr>
          <w:rtl/>
        </w:rPr>
      </w:pPr>
      <w:bookmarkStart w:id="71" w:name="_Toc9693704"/>
      <w:bookmarkStart w:id="72" w:name="_Toc77061581"/>
      <w:r w:rsidRPr="008A7EE2">
        <w:rPr>
          <w:rFonts w:hint="cs"/>
          <w:rtl/>
        </w:rPr>
        <w:t>מערכת הבקרה</w:t>
      </w:r>
      <w:bookmarkEnd w:id="71"/>
      <w:bookmarkEnd w:id="72"/>
    </w:p>
    <w:p w14:paraId="4E9D6A81" w14:textId="77777777" w:rsidR="00BE2917" w:rsidRPr="00973C1E" w:rsidRDefault="00BE2917" w:rsidP="002065AF">
      <w:pPr>
        <w:pStyle w:val="normalline"/>
        <w:rPr>
          <w:rtl/>
        </w:rPr>
      </w:pPr>
      <w:r w:rsidRPr="00973C1E">
        <w:rPr>
          <w:rFonts w:hint="cs"/>
          <w:rtl/>
        </w:rPr>
        <w:t xml:space="preserve">בקר מתוכנת </w:t>
      </w:r>
      <w:r w:rsidRPr="00973C1E">
        <w:t>PLC</w:t>
      </w:r>
      <w:r w:rsidRPr="00973C1E">
        <w:rPr>
          <w:rFonts w:hint="cs"/>
          <w:rtl/>
        </w:rPr>
        <w:t xml:space="preserve"> לבקרה מקומית במתקן</w:t>
      </w:r>
    </w:p>
    <w:p w14:paraId="080BA40B" w14:textId="77777777" w:rsidR="00BE2917" w:rsidRPr="00973C1E" w:rsidRDefault="00BE2917" w:rsidP="002065AF">
      <w:pPr>
        <w:pStyle w:val="normalline"/>
        <w:rPr>
          <w:rtl/>
        </w:rPr>
      </w:pPr>
      <w:r w:rsidRPr="00973C1E">
        <w:rPr>
          <w:rFonts w:hint="cs"/>
          <w:rtl/>
        </w:rPr>
        <w:t xml:space="preserve">במסגרת המרכז נדרש הקבלן לספק ציוד בקר מתוכנת </w:t>
      </w:r>
      <w:r w:rsidRPr="00973C1E">
        <w:t>PLC</w:t>
      </w:r>
      <w:r w:rsidRPr="00973C1E">
        <w:rPr>
          <w:rFonts w:hint="cs"/>
          <w:rtl/>
        </w:rPr>
        <w:t xml:space="preserve"> </w:t>
      </w:r>
      <w:r w:rsidRPr="00973C1E">
        <w:rPr>
          <w:rtl/>
        </w:rPr>
        <w:t>–</w:t>
      </w:r>
      <w:r w:rsidRPr="00973C1E">
        <w:rPr>
          <w:rFonts w:hint="cs"/>
          <w:rtl/>
        </w:rPr>
        <w:t xml:space="preserve"> המיועד לביצוע בקרה</w:t>
      </w:r>
      <w:r>
        <w:rPr>
          <w:rFonts w:hint="cs"/>
          <w:rtl/>
        </w:rPr>
        <w:t xml:space="preserve"> </w:t>
      </w:r>
      <w:r w:rsidRPr="00973C1E">
        <w:rPr>
          <w:rFonts w:hint="cs"/>
          <w:rtl/>
        </w:rPr>
        <w:t>מקומית במתקן ויכולת קישוריות לבקר תקשורת אלחוטית. להלן עיקר הדרישות:</w:t>
      </w:r>
    </w:p>
    <w:p w14:paraId="41A0F0EB" w14:textId="77777777" w:rsidR="00BE2917" w:rsidRPr="00313982" w:rsidRDefault="00BE2917" w:rsidP="002065AF">
      <w:pPr>
        <w:pStyle w:val="normalline"/>
        <w:rPr>
          <w:b/>
          <w:bCs/>
          <w:rtl/>
        </w:rPr>
      </w:pPr>
      <w:r w:rsidRPr="00313982">
        <w:rPr>
          <w:rFonts w:hint="cs"/>
          <w:b/>
          <w:bCs/>
          <w:rtl/>
        </w:rPr>
        <w:t>דרישות כלליות</w:t>
      </w:r>
    </w:p>
    <w:p w14:paraId="564746AE" w14:textId="77777777" w:rsidR="00BE2917" w:rsidRPr="00973C1E" w:rsidRDefault="00BE2917" w:rsidP="002065AF">
      <w:pPr>
        <w:pStyle w:val="normalline"/>
        <w:rPr>
          <w:rtl/>
        </w:rPr>
      </w:pPr>
      <w:r w:rsidRPr="00973C1E">
        <w:rPr>
          <w:rFonts w:hint="cs"/>
          <w:rtl/>
        </w:rPr>
        <w:t xml:space="preserve">בקרת המתקן תבוסס, על בקר מתוכנת </w:t>
      </w:r>
      <w:r w:rsidRPr="00973C1E">
        <w:t>(PLC)</w:t>
      </w:r>
      <w:r w:rsidRPr="00973C1E">
        <w:rPr>
          <w:rFonts w:hint="cs"/>
          <w:rtl/>
        </w:rPr>
        <w:t xml:space="preserve"> בעל רמת אמינות גבוהה</w:t>
      </w:r>
    </w:p>
    <w:p w14:paraId="076F5CDA" w14:textId="77777777" w:rsidR="00BE2917" w:rsidRPr="00973C1E" w:rsidRDefault="00BE2917" w:rsidP="002065AF">
      <w:pPr>
        <w:pStyle w:val="normalline"/>
      </w:pPr>
      <w:r w:rsidRPr="00973C1E">
        <w:rPr>
          <w:rFonts w:hint="cs"/>
          <w:rtl/>
        </w:rPr>
        <w:t xml:space="preserve">תכנות בשיטת "דיאגרמת </w:t>
      </w:r>
      <w:r w:rsidRPr="00973C1E">
        <w:rPr>
          <w:rtl/>
        </w:rPr>
        <w:t>–</w:t>
      </w:r>
      <w:r w:rsidRPr="00973C1E">
        <w:rPr>
          <w:rFonts w:hint="cs"/>
          <w:rtl/>
        </w:rPr>
        <w:t xml:space="preserve"> סולם" תוך שימוש בפונקציות מיוחדות ייעודיות. התכנות באמצעות מחשב </w:t>
      </w:r>
      <w:r w:rsidRPr="00973C1E">
        <w:t>IBM-PC</w:t>
      </w:r>
      <w:r w:rsidRPr="00973C1E">
        <w:rPr>
          <w:rFonts w:hint="cs"/>
          <w:rtl/>
        </w:rPr>
        <w:t xml:space="preserve"> או תואם. לצורך זה יכלול </w:t>
      </w:r>
      <w:r w:rsidRPr="00973C1E">
        <w:rPr>
          <w:rFonts w:hint="cs"/>
          <w:rtl/>
        </w:rPr>
        <w:lastRenderedPageBreak/>
        <w:t xml:space="preserve">ה- </w:t>
      </w:r>
      <w:r w:rsidRPr="00973C1E">
        <w:t>CPU</w:t>
      </w:r>
      <w:r w:rsidRPr="00973C1E">
        <w:rPr>
          <w:rFonts w:hint="cs"/>
          <w:rtl/>
        </w:rPr>
        <w:t xml:space="preserve"> פורט לתקשורת למחשב עבוד פעולות </w:t>
      </w:r>
      <w:r w:rsidRPr="00973C1E">
        <w:rPr>
          <w:rtl/>
        </w:rPr>
        <w:t>“</w:t>
      </w:r>
      <w:r w:rsidRPr="00973C1E">
        <w:t>Programming</w:t>
      </w:r>
      <w:r w:rsidRPr="00973C1E">
        <w:rPr>
          <w:rtl/>
        </w:rPr>
        <w:t>”</w:t>
      </w:r>
      <w:r w:rsidRPr="00973C1E">
        <w:t xml:space="preserve"> </w:t>
      </w:r>
      <w:r w:rsidRPr="00973C1E">
        <w:rPr>
          <w:rFonts w:hint="cs"/>
          <w:rtl/>
        </w:rPr>
        <w:t xml:space="preserve">ו </w:t>
      </w:r>
      <w:r w:rsidRPr="00973C1E">
        <w:rPr>
          <w:rtl/>
        </w:rPr>
        <w:t>“</w:t>
      </w:r>
      <w:r w:rsidRPr="00973C1E">
        <w:t>Monitoring</w:t>
      </w:r>
      <w:r w:rsidRPr="00973C1E">
        <w:rPr>
          <w:rtl/>
        </w:rPr>
        <w:t>”</w:t>
      </w:r>
      <w:r w:rsidRPr="00973C1E">
        <w:rPr>
          <w:rFonts w:hint="cs"/>
          <w:rtl/>
        </w:rPr>
        <w:t xml:space="preserve"> .</w:t>
      </w:r>
    </w:p>
    <w:p w14:paraId="5649D04A" w14:textId="77777777" w:rsidR="00BE2917" w:rsidRPr="00973C1E" w:rsidRDefault="00BE2917" w:rsidP="002065AF">
      <w:pPr>
        <w:pStyle w:val="normalline"/>
        <w:rPr>
          <w:rtl/>
        </w:rPr>
      </w:pPr>
      <w:r w:rsidRPr="00973C1E">
        <w:rPr>
          <w:rFonts w:hint="cs"/>
          <w:rtl/>
        </w:rPr>
        <w:t>הבקר יתמוך בפרוטוקולים הבאים :</w:t>
      </w:r>
      <w:r w:rsidRPr="00973C1E">
        <w:t xml:space="preserve"> Ethernet Modbus TCP/IP</w:t>
      </w:r>
      <w:r w:rsidRPr="00973C1E">
        <w:rPr>
          <w:rFonts w:hint="cs"/>
          <w:rtl/>
        </w:rPr>
        <w:t>,</w:t>
      </w:r>
      <w:r w:rsidRPr="00973C1E">
        <w:t xml:space="preserve"> </w:t>
      </w:r>
      <w:r w:rsidRPr="00973C1E">
        <w:rPr>
          <w:rFonts w:hint="cs"/>
        </w:rPr>
        <w:t>M</w:t>
      </w:r>
      <w:r w:rsidRPr="00973C1E">
        <w:t xml:space="preserve">odbus RS232/485 </w:t>
      </w:r>
    </w:p>
    <w:p w14:paraId="68C89074" w14:textId="77777777" w:rsidR="00BE2917" w:rsidRPr="00973C1E" w:rsidRDefault="00BE2917" w:rsidP="002065AF">
      <w:pPr>
        <w:pStyle w:val="normalline"/>
      </w:pPr>
      <w:r>
        <w:rPr>
          <w:rFonts w:hint="cs"/>
          <w:rtl/>
        </w:rPr>
        <w:t xml:space="preserve"> </w:t>
      </w:r>
      <w:r w:rsidRPr="00973C1E">
        <w:rPr>
          <w:rFonts w:hint="cs"/>
          <w:rtl/>
        </w:rPr>
        <w:t>מול פנל תצוגה ותפעול מקומי, מול בקר תקשורת אלחוטית ומול יחידת מדידות</w:t>
      </w:r>
      <w:r>
        <w:rPr>
          <w:rFonts w:hint="cs"/>
          <w:rtl/>
        </w:rPr>
        <w:t xml:space="preserve"> </w:t>
      </w:r>
      <w:r w:rsidRPr="00973C1E">
        <w:rPr>
          <w:rFonts w:hint="cs"/>
          <w:rtl/>
        </w:rPr>
        <w:t>חשמליות .</w:t>
      </w:r>
    </w:p>
    <w:p w14:paraId="715AAFB8" w14:textId="77777777" w:rsidR="00BE2917" w:rsidRPr="00973C1E" w:rsidRDefault="00BE2917" w:rsidP="002065AF">
      <w:pPr>
        <w:pStyle w:val="normalline"/>
      </w:pPr>
      <w:r w:rsidRPr="00973C1E">
        <w:rPr>
          <w:rFonts w:hint="cs"/>
          <w:rtl/>
        </w:rPr>
        <w:t>הבקר יהיה</w:t>
      </w:r>
      <w:r>
        <w:rPr>
          <w:rFonts w:hint="cs"/>
          <w:rtl/>
        </w:rPr>
        <w:t xml:space="preserve"> דוגמת </w:t>
      </w:r>
      <w:r w:rsidRPr="00973C1E">
        <w:rPr>
          <w:rFonts w:hint="cs"/>
        </w:rPr>
        <w:t>TELEMECANIQUE TWIDO</w:t>
      </w:r>
      <w:r w:rsidRPr="00973C1E">
        <w:rPr>
          <w:rFonts w:hint="cs"/>
          <w:rtl/>
        </w:rPr>
        <w:t xml:space="preserve"> או שווה ערך. </w:t>
      </w:r>
    </w:p>
    <w:p w14:paraId="7FBD11DE" w14:textId="77777777" w:rsidR="00BE2917" w:rsidRPr="00973C1E" w:rsidRDefault="00BE2917" w:rsidP="002065AF">
      <w:pPr>
        <w:pStyle w:val="normalline"/>
        <w:rPr>
          <w:rtl/>
        </w:rPr>
      </w:pPr>
      <w:r w:rsidRPr="00973C1E">
        <w:rPr>
          <w:rFonts w:hint="cs"/>
          <w:rtl/>
        </w:rPr>
        <w:t>תנאי סביבה והתקנה</w:t>
      </w:r>
    </w:p>
    <w:p w14:paraId="13636019" w14:textId="77777777" w:rsidR="00BE2917" w:rsidRPr="00973C1E" w:rsidRDefault="00BE2917" w:rsidP="002065AF">
      <w:pPr>
        <w:pStyle w:val="normalline"/>
      </w:pPr>
      <w:r>
        <w:rPr>
          <w:rFonts w:hint="cs"/>
          <w:rtl/>
        </w:rPr>
        <w:t xml:space="preserve"> </w:t>
      </w:r>
      <w:r w:rsidRPr="00973C1E">
        <w:rPr>
          <w:rFonts w:hint="cs"/>
          <w:rtl/>
        </w:rPr>
        <w:t>הבקר יותקן בתוך לוח מ.נ. בקרבת לוחות ומתקני חשמל תעשייתיי</w:t>
      </w:r>
      <w:r w:rsidRPr="00973C1E">
        <w:rPr>
          <w:rFonts w:hint="eastAsia"/>
          <w:rtl/>
        </w:rPr>
        <w:t>ם</w:t>
      </w:r>
    </w:p>
    <w:p w14:paraId="666A48AA" w14:textId="77777777" w:rsidR="00BE2917" w:rsidRPr="00973C1E" w:rsidRDefault="00BE2917" w:rsidP="002065AF">
      <w:pPr>
        <w:pStyle w:val="normalline"/>
      </w:pPr>
      <w:r>
        <w:rPr>
          <w:rFonts w:hint="cs"/>
          <w:rtl/>
        </w:rPr>
        <w:t xml:space="preserve"> </w:t>
      </w:r>
      <w:r w:rsidRPr="00973C1E">
        <w:rPr>
          <w:rFonts w:hint="cs"/>
          <w:rtl/>
        </w:rPr>
        <w:t>טמפ' 0 ועד 55 מעלות צלסיוס.</w:t>
      </w:r>
    </w:p>
    <w:p w14:paraId="16729AB2" w14:textId="77777777" w:rsidR="00BE2917" w:rsidRPr="00973C1E" w:rsidRDefault="00BE2917" w:rsidP="002065AF">
      <w:pPr>
        <w:pStyle w:val="normalline"/>
      </w:pPr>
      <w:r>
        <w:rPr>
          <w:rFonts w:hint="cs"/>
          <w:rtl/>
        </w:rPr>
        <w:t xml:space="preserve"> </w:t>
      </w:r>
      <w:r w:rsidRPr="00973C1E">
        <w:rPr>
          <w:rFonts w:hint="cs"/>
          <w:rtl/>
        </w:rPr>
        <w:t>לחות יחסית עד 95% .</w:t>
      </w:r>
    </w:p>
    <w:p w14:paraId="734435A0" w14:textId="77777777" w:rsidR="00BE2917" w:rsidRPr="00313982" w:rsidRDefault="00BE2917" w:rsidP="002065AF">
      <w:pPr>
        <w:pStyle w:val="normalline"/>
        <w:rPr>
          <w:b/>
          <w:bCs/>
          <w:rtl/>
        </w:rPr>
      </w:pPr>
      <w:r w:rsidRPr="00313982">
        <w:rPr>
          <w:rFonts w:hint="cs"/>
          <w:b/>
          <w:bCs/>
          <w:rtl/>
        </w:rPr>
        <w:t>נתונים חשמליים</w:t>
      </w:r>
    </w:p>
    <w:p w14:paraId="1ACA31BD" w14:textId="77777777" w:rsidR="00BE2917" w:rsidRPr="00973C1E" w:rsidRDefault="00BE2917" w:rsidP="002065AF">
      <w:pPr>
        <w:pStyle w:val="normalline"/>
      </w:pPr>
      <w:r>
        <w:rPr>
          <w:rFonts w:hint="cs"/>
          <w:rtl/>
        </w:rPr>
        <w:t xml:space="preserve"> </w:t>
      </w:r>
      <w:r w:rsidRPr="00973C1E">
        <w:rPr>
          <w:rFonts w:hint="cs"/>
          <w:rtl/>
        </w:rPr>
        <w:t xml:space="preserve">מתח הזנה </w:t>
      </w:r>
      <w:r w:rsidRPr="00973C1E">
        <w:t>220VAC/24VDC</w:t>
      </w:r>
      <w:r w:rsidRPr="00973C1E">
        <w:rPr>
          <w:rFonts w:hint="cs"/>
          <w:rtl/>
        </w:rPr>
        <w:t>.</w:t>
      </w:r>
    </w:p>
    <w:p w14:paraId="59E2E7D1" w14:textId="77777777" w:rsidR="00BE2917" w:rsidRPr="00973C1E" w:rsidRDefault="00BE2917" w:rsidP="002065AF">
      <w:pPr>
        <w:pStyle w:val="normalline"/>
      </w:pPr>
      <w:r>
        <w:rPr>
          <w:rFonts w:hint="cs"/>
          <w:rtl/>
        </w:rPr>
        <w:t xml:space="preserve"> </w:t>
      </w:r>
      <w:r w:rsidRPr="00973C1E">
        <w:rPr>
          <w:rFonts w:hint="cs"/>
          <w:rtl/>
        </w:rPr>
        <w:t xml:space="preserve">עבודה תקינה של הבקר בתחום של </w:t>
      </w:r>
      <w:r w:rsidRPr="00973C1E">
        <w:t>+/-20%</w:t>
      </w:r>
      <w:r w:rsidRPr="00973C1E">
        <w:rPr>
          <w:rFonts w:hint="cs"/>
          <w:rtl/>
        </w:rPr>
        <w:t xml:space="preserve"> מהמתח הנומינלי.</w:t>
      </w:r>
    </w:p>
    <w:p w14:paraId="70E413B1" w14:textId="77777777" w:rsidR="00BE2917" w:rsidRPr="00973C1E" w:rsidRDefault="00BE2917" w:rsidP="002065AF">
      <w:pPr>
        <w:pStyle w:val="normalline"/>
      </w:pPr>
      <w:r>
        <w:rPr>
          <w:rtl/>
        </w:rPr>
        <w:t xml:space="preserve"> </w:t>
      </w:r>
      <w:r>
        <w:rPr>
          <w:rFonts w:hint="cs"/>
          <w:rtl/>
        </w:rPr>
        <w:t>ב</w:t>
      </w:r>
      <w:r w:rsidRPr="00973C1E">
        <w:rPr>
          <w:rFonts w:hint="cs"/>
          <w:rtl/>
        </w:rPr>
        <w:t>עת הפסקות ו/או הפרעות חשמל תשמור התוכנה ויישומית בבקר</w:t>
      </w:r>
      <w:r>
        <w:rPr>
          <w:rFonts w:hint="cs"/>
          <w:rtl/>
        </w:rPr>
        <w:t xml:space="preserve"> </w:t>
      </w:r>
      <w:r w:rsidRPr="00973C1E">
        <w:rPr>
          <w:rFonts w:hint="cs"/>
          <w:rtl/>
        </w:rPr>
        <w:t xml:space="preserve">למשך 10 שנים </w:t>
      </w:r>
    </w:p>
    <w:p w14:paraId="78D4542D" w14:textId="77777777" w:rsidR="00BE2917" w:rsidRPr="00973C1E" w:rsidRDefault="00BE2917" w:rsidP="002065AF">
      <w:pPr>
        <w:pStyle w:val="normalline"/>
      </w:pPr>
      <w:r>
        <w:rPr>
          <w:rFonts w:hint="cs"/>
          <w:rtl/>
        </w:rPr>
        <w:t xml:space="preserve"> </w:t>
      </w:r>
      <w:r w:rsidRPr="00973C1E">
        <w:rPr>
          <w:rFonts w:hint="cs"/>
          <w:rtl/>
        </w:rPr>
        <w:t>לפחות. גיבוי באמצעות סוללת ליתיום, אורך חיים 10 שנים לפחות.</w:t>
      </w:r>
    </w:p>
    <w:p w14:paraId="28C0D510" w14:textId="77777777" w:rsidR="00BE2917" w:rsidRPr="00313982" w:rsidRDefault="00BE2917" w:rsidP="002065AF">
      <w:pPr>
        <w:pStyle w:val="normalline"/>
        <w:rPr>
          <w:b/>
          <w:bCs/>
          <w:rtl/>
        </w:rPr>
      </w:pPr>
      <w:r w:rsidRPr="00313982">
        <w:rPr>
          <w:rFonts w:hint="cs"/>
          <w:b/>
          <w:bCs/>
          <w:rtl/>
        </w:rPr>
        <w:t xml:space="preserve">יחידת העיבוד המרכזית </w:t>
      </w:r>
      <w:r w:rsidRPr="00313982">
        <w:rPr>
          <w:b/>
          <w:bCs/>
        </w:rPr>
        <w:t>(CPU)</w:t>
      </w:r>
      <w:r w:rsidRPr="00313982">
        <w:rPr>
          <w:rFonts w:hint="cs"/>
          <w:b/>
          <w:bCs/>
          <w:rtl/>
        </w:rPr>
        <w:t xml:space="preserve"> </w:t>
      </w:r>
    </w:p>
    <w:p w14:paraId="08BA8C5A" w14:textId="77777777" w:rsidR="00BE2917" w:rsidRPr="00973C1E" w:rsidRDefault="00BE2917" w:rsidP="002065AF">
      <w:pPr>
        <w:pStyle w:val="normalline"/>
        <w:rPr>
          <w:rtl/>
        </w:rPr>
      </w:pPr>
      <w:r>
        <w:rPr>
          <w:rFonts w:hint="cs"/>
          <w:rtl/>
        </w:rPr>
        <w:t xml:space="preserve"> </w:t>
      </w:r>
      <w:r w:rsidRPr="00973C1E">
        <w:rPr>
          <w:rFonts w:hint="cs"/>
          <w:rtl/>
        </w:rPr>
        <w:t>הבקר יסופק עם כל הציוד והאביזרים הנדרשים לצורך פעולה משולמת עפ"י דרישות מפרט זה ויכלול את הציוד והפונקציות כפי שיפורטו להלן (דרישות מינימום):</w:t>
      </w:r>
    </w:p>
    <w:p w14:paraId="77A6FB62" w14:textId="77777777" w:rsidR="00BE2917" w:rsidRPr="00973C1E" w:rsidRDefault="00BE2917" w:rsidP="002065AF">
      <w:pPr>
        <w:pStyle w:val="normalline"/>
        <w:rPr>
          <w:rtl/>
        </w:rPr>
      </w:pPr>
      <w:r>
        <w:rPr>
          <w:rFonts w:hint="cs"/>
          <w:rtl/>
        </w:rPr>
        <w:t xml:space="preserve"> </w:t>
      </w:r>
      <w:r w:rsidRPr="00973C1E">
        <w:rPr>
          <w:rFonts w:hint="cs"/>
          <w:rtl/>
        </w:rPr>
        <w:t>נוריות חיווי</w:t>
      </w:r>
    </w:p>
    <w:p w14:paraId="5C06E2A0" w14:textId="77777777" w:rsidR="00BE2917" w:rsidRPr="00973C1E" w:rsidRDefault="00BE2917" w:rsidP="002065AF">
      <w:pPr>
        <w:pStyle w:val="normalline"/>
      </w:pPr>
      <w:r w:rsidRPr="00973C1E">
        <w:rPr>
          <w:rFonts w:hint="cs"/>
        </w:rPr>
        <w:t>POWER</w:t>
      </w:r>
    </w:p>
    <w:p w14:paraId="0F30F011" w14:textId="77777777" w:rsidR="00BE2917" w:rsidRPr="00973C1E" w:rsidRDefault="00BE2917" w:rsidP="002065AF">
      <w:pPr>
        <w:pStyle w:val="normalline"/>
      </w:pPr>
      <w:r w:rsidRPr="00973C1E">
        <w:t>RUN</w:t>
      </w:r>
    </w:p>
    <w:p w14:paraId="63766AC8" w14:textId="77777777" w:rsidR="00BE2917" w:rsidRPr="00973C1E" w:rsidRDefault="00BE2917" w:rsidP="002065AF">
      <w:pPr>
        <w:pStyle w:val="normalline"/>
      </w:pPr>
      <w:r w:rsidRPr="00973C1E">
        <w:t>ERROR</w:t>
      </w:r>
    </w:p>
    <w:p w14:paraId="50EB53BF" w14:textId="77777777" w:rsidR="00BE2917" w:rsidRPr="00973C1E" w:rsidRDefault="00BE2917" w:rsidP="002065AF">
      <w:pPr>
        <w:pStyle w:val="normalline"/>
        <w:rPr>
          <w:rtl/>
        </w:rPr>
      </w:pPr>
      <w:r w:rsidRPr="00973C1E">
        <w:rPr>
          <w:rFonts w:hint="cs"/>
        </w:rPr>
        <w:t>STAT</w:t>
      </w:r>
    </w:p>
    <w:p w14:paraId="6EF89F19" w14:textId="77777777" w:rsidR="00BE2917" w:rsidRPr="00973C1E" w:rsidRDefault="00BE2917" w:rsidP="002065AF">
      <w:pPr>
        <w:pStyle w:val="normalline"/>
      </w:pPr>
      <w:r w:rsidRPr="00973C1E">
        <w:rPr>
          <w:rFonts w:hint="cs"/>
        </w:rPr>
        <w:t>BAT</w:t>
      </w:r>
    </w:p>
    <w:p w14:paraId="52FC84AE" w14:textId="77777777" w:rsidR="00BE2917" w:rsidRDefault="00BE2917" w:rsidP="002065AF">
      <w:pPr>
        <w:pStyle w:val="normalline"/>
        <w:rPr>
          <w:rtl/>
        </w:rPr>
      </w:pPr>
      <w:r w:rsidRPr="008B4C9D">
        <w:rPr>
          <w:rFonts w:hint="cs"/>
        </w:rPr>
        <w:t>COM</w:t>
      </w:r>
    </w:p>
    <w:p w14:paraId="548DD990" w14:textId="77777777" w:rsidR="00BE2917" w:rsidRPr="00313982" w:rsidRDefault="00BE2917" w:rsidP="002065AF">
      <w:pPr>
        <w:pStyle w:val="normalline"/>
        <w:rPr>
          <w:b/>
          <w:bCs/>
          <w:rtl/>
        </w:rPr>
      </w:pPr>
      <w:r w:rsidRPr="00313982">
        <w:rPr>
          <w:rFonts w:hint="cs"/>
          <w:b/>
          <w:bCs/>
          <w:rtl/>
        </w:rPr>
        <w:t xml:space="preserve"> קיבולת </w:t>
      </w:r>
      <w:r w:rsidRPr="00313982">
        <w:rPr>
          <w:b/>
          <w:bCs/>
        </w:rPr>
        <w:t>I/Q</w:t>
      </w:r>
      <w:r w:rsidRPr="00313982">
        <w:rPr>
          <w:rFonts w:hint="cs"/>
          <w:b/>
          <w:bCs/>
          <w:rtl/>
        </w:rPr>
        <w:t xml:space="preserve"> </w:t>
      </w:r>
    </w:p>
    <w:p w14:paraId="60E03F67" w14:textId="77777777" w:rsidR="00BE2917" w:rsidRPr="007377CC" w:rsidRDefault="00BE2917" w:rsidP="002065AF">
      <w:pPr>
        <w:pStyle w:val="normalline"/>
        <w:rPr>
          <w:rtl/>
        </w:rPr>
      </w:pPr>
      <w:r w:rsidRPr="007377CC">
        <w:rPr>
          <w:rFonts w:hint="cs"/>
          <w:rtl/>
        </w:rPr>
        <w:t xml:space="preserve">הבקר יהיה בעל יכולת טיפול הכוללת ב- </w:t>
      </w:r>
      <w:r w:rsidRPr="007377CC">
        <w:t>I/</w:t>
      </w:r>
      <w:r w:rsidRPr="007377CC">
        <w:rPr>
          <w:rFonts w:hint="cs"/>
        </w:rPr>
        <w:t>O</w:t>
      </w:r>
      <w:r>
        <w:rPr>
          <w:rFonts w:hint="cs"/>
          <w:rtl/>
        </w:rPr>
        <w:t xml:space="preserve"> </w:t>
      </w:r>
      <w:r w:rsidRPr="007377CC">
        <w:rPr>
          <w:rFonts w:hint="cs"/>
          <w:rtl/>
        </w:rPr>
        <w:t>לפחות בהרכב טיפוסי של:</w:t>
      </w:r>
    </w:p>
    <w:p w14:paraId="15ED474F" w14:textId="77777777" w:rsidR="00BE2917" w:rsidRPr="007377CC" w:rsidRDefault="00BE2917" w:rsidP="002065AF">
      <w:pPr>
        <w:pStyle w:val="normalline"/>
        <w:rPr>
          <w:rtl/>
        </w:rPr>
      </w:pPr>
      <w:r w:rsidRPr="007377CC">
        <w:rPr>
          <w:rFonts w:hint="cs"/>
          <w:rtl/>
        </w:rPr>
        <w:t xml:space="preserve">247 </w:t>
      </w:r>
      <w:r w:rsidRPr="007377CC">
        <w:t>I/Q</w:t>
      </w:r>
      <w:r w:rsidRPr="007377CC">
        <w:rPr>
          <w:rFonts w:hint="cs"/>
          <w:rtl/>
        </w:rPr>
        <w:t xml:space="preserve"> דיסקרטי</w:t>
      </w:r>
    </w:p>
    <w:p w14:paraId="4AD562F6" w14:textId="77777777" w:rsidR="00BE2917" w:rsidRPr="007377CC" w:rsidRDefault="00BE2917" w:rsidP="002065AF">
      <w:pPr>
        <w:pStyle w:val="normalline"/>
        <w:rPr>
          <w:rtl/>
        </w:rPr>
      </w:pPr>
      <w:r w:rsidRPr="007377CC">
        <w:t>I/Q</w:t>
      </w:r>
      <w:r w:rsidRPr="007377CC">
        <w:rPr>
          <w:rFonts w:hint="cs"/>
          <w:rtl/>
        </w:rPr>
        <w:t xml:space="preserve"> אנלוגי</w:t>
      </w:r>
    </w:p>
    <w:p w14:paraId="4765C216" w14:textId="77777777" w:rsidR="00BE2917" w:rsidRPr="00313982" w:rsidRDefault="00BE2917" w:rsidP="002065AF">
      <w:pPr>
        <w:pStyle w:val="normalline"/>
        <w:rPr>
          <w:b/>
          <w:bCs/>
          <w:rtl/>
        </w:rPr>
      </w:pPr>
      <w:r w:rsidRPr="00313982">
        <w:rPr>
          <w:rFonts w:hint="cs"/>
          <w:b/>
          <w:bCs/>
          <w:rtl/>
        </w:rPr>
        <w:t>תכונות</w:t>
      </w:r>
    </w:p>
    <w:p w14:paraId="25D3B2DD" w14:textId="77777777" w:rsidR="00BE2917" w:rsidRPr="007377CC" w:rsidRDefault="00BE2917" w:rsidP="002065AF">
      <w:pPr>
        <w:pStyle w:val="normalline"/>
        <w:rPr>
          <w:rtl/>
        </w:rPr>
      </w:pPr>
      <w:r w:rsidRPr="007377CC">
        <w:rPr>
          <w:rFonts w:hint="cs"/>
          <w:rtl/>
        </w:rPr>
        <w:t xml:space="preserve">זמן סריקה מהיר יותר מ-1 מילישניות ל- </w:t>
      </w:r>
      <w:r w:rsidRPr="007377CC">
        <w:t>1k</w:t>
      </w:r>
      <w:r w:rsidRPr="007377CC">
        <w:rPr>
          <w:rFonts w:hint="cs"/>
          <w:rtl/>
        </w:rPr>
        <w:t xml:space="preserve"> תוכנה</w:t>
      </w:r>
    </w:p>
    <w:p w14:paraId="45819F34" w14:textId="77777777" w:rsidR="00BE2917" w:rsidRPr="007377CC" w:rsidRDefault="00BE2917" w:rsidP="002065AF">
      <w:pPr>
        <w:pStyle w:val="normalline"/>
      </w:pPr>
      <w:r w:rsidRPr="007377CC">
        <w:rPr>
          <w:rFonts w:hint="cs"/>
          <w:rtl/>
        </w:rPr>
        <w:t xml:space="preserve">שינוי ערכים יתאפשר גם ב- </w:t>
      </w:r>
      <w:r w:rsidRPr="007377CC">
        <w:rPr>
          <w:rtl/>
        </w:rPr>
        <w:t>“</w:t>
      </w:r>
      <w:r w:rsidRPr="007377CC">
        <w:t>on-line</w:t>
      </w:r>
      <w:r w:rsidRPr="007377CC">
        <w:rPr>
          <w:rtl/>
        </w:rPr>
        <w:t>”</w:t>
      </w:r>
      <w:r w:rsidRPr="007377CC">
        <w:rPr>
          <w:rFonts w:hint="cs"/>
          <w:rtl/>
        </w:rPr>
        <w:t xml:space="preserve"> תוך כדי פעולה נורמלית </w:t>
      </w:r>
      <w:r w:rsidRPr="007377CC">
        <w:t>(RUN)</w:t>
      </w:r>
      <w:r w:rsidRPr="007377CC">
        <w:rPr>
          <w:rFonts w:hint="cs"/>
          <w:rtl/>
        </w:rPr>
        <w:t xml:space="preserve"> של המערכת דרך פורט תקשורת טורי ודרך תקשורת </w:t>
      </w:r>
      <w:r w:rsidRPr="007377CC">
        <w:t>Ethernet</w:t>
      </w:r>
      <w:r w:rsidRPr="007377CC">
        <w:rPr>
          <w:rFonts w:hint="cs"/>
          <w:rtl/>
        </w:rPr>
        <w:t xml:space="preserve"> .</w:t>
      </w:r>
    </w:p>
    <w:p w14:paraId="18C55C58" w14:textId="77777777" w:rsidR="00BE2917" w:rsidRPr="007377CC" w:rsidRDefault="00BE2917" w:rsidP="002065AF">
      <w:pPr>
        <w:pStyle w:val="normalline"/>
      </w:pPr>
      <w:r w:rsidRPr="007377CC">
        <w:rPr>
          <w:rFonts w:hint="cs"/>
          <w:rtl/>
        </w:rPr>
        <w:t>תכנות הבקר יתבצע כאמור באמצעות מחשב אישי, לפיכך אספקת הבקר תכלול אספקת חבילת התוכנה המיועדת לתכנות באמצעות מחשב אישי.</w:t>
      </w:r>
    </w:p>
    <w:p w14:paraId="66745643" w14:textId="77777777" w:rsidR="00BE2917" w:rsidRPr="007377CC" w:rsidRDefault="00BE2917" w:rsidP="002065AF">
      <w:pPr>
        <w:pStyle w:val="normalline"/>
      </w:pPr>
      <w:r w:rsidRPr="007377CC">
        <w:rPr>
          <w:rFonts w:hint="cs"/>
          <w:rtl/>
        </w:rPr>
        <w:t>אורך מילה 16 ביט</w:t>
      </w:r>
    </w:p>
    <w:p w14:paraId="181E2E52" w14:textId="77777777" w:rsidR="00BE2917" w:rsidRPr="007377CC" w:rsidRDefault="00BE2917" w:rsidP="002065AF">
      <w:pPr>
        <w:pStyle w:val="normalline"/>
      </w:pPr>
      <w:r w:rsidRPr="007377CC">
        <w:rPr>
          <w:rFonts w:hint="cs"/>
          <w:rtl/>
        </w:rPr>
        <w:lastRenderedPageBreak/>
        <w:t xml:space="preserve">שעון זמן אמיתי בחומרה </w:t>
      </w:r>
      <w:r w:rsidRPr="007377CC">
        <w:rPr>
          <w:rtl/>
        </w:rPr>
        <w:t>–</w:t>
      </w:r>
      <w:r w:rsidRPr="007377CC">
        <w:rPr>
          <w:rFonts w:hint="cs"/>
          <w:rtl/>
        </w:rPr>
        <w:t xml:space="preserve"> שנה/חודש/יום/שעה/דקה/שניה כולל גיבוי ל-3 שנים, דיוק מינימלי </w:t>
      </w:r>
      <w:r w:rsidRPr="007377CC">
        <w:rPr>
          <w:rtl/>
        </w:rPr>
        <w:t>–</w:t>
      </w:r>
      <w:r w:rsidRPr="007377CC">
        <w:rPr>
          <w:rFonts w:hint="cs"/>
          <w:rtl/>
        </w:rPr>
        <w:t xml:space="preserve"> 1 שניה/חודש</w:t>
      </w:r>
    </w:p>
    <w:p w14:paraId="58E3BB6E" w14:textId="77777777" w:rsidR="00BE2917" w:rsidRPr="007377CC" w:rsidRDefault="00BE2917" w:rsidP="002065AF">
      <w:pPr>
        <w:pStyle w:val="normalline"/>
        <w:rPr>
          <w:rtl/>
        </w:rPr>
      </w:pPr>
      <w:r w:rsidRPr="007377CC">
        <w:rPr>
          <w:rFonts w:hint="cs"/>
          <w:rtl/>
        </w:rPr>
        <w:t xml:space="preserve">פונקציות בתוכנה </w:t>
      </w:r>
      <w:r w:rsidRPr="007377CC">
        <w:rPr>
          <w:rtl/>
        </w:rPr>
        <w:t>–</w:t>
      </w:r>
      <w:r w:rsidRPr="007377CC">
        <w:rPr>
          <w:rFonts w:hint="cs"/>
          <w:rtl/>
        </w:rPr>
        <w:t xml:space="preserve"> דיאגרמת הסולם</w:t>
      </w:r>
    </w:p>
    <w:p w14:paraId="339A5B48" w14:textId="77777777" w:rsidR="00BE2917" w:rsidRPr="007377CC" w:rsidRDefault="00BE2917" w:rsidP="002065AF">
      <w:pPr>
        <w:pStyle w:val="normalline"/>
        <w:rPr>
          <w:rtl/>
        </w:rPr>
      </w:pPr>
      <w:r w:rsidRPr="007377CC">
        <w:rPr>
          <w:rFonts w:hint="cs"/>
          <w:rtl/>
        </w:rPr>
        <w:t>פונקציות בסיסיות</w:t>
      </w:r>
    </w:p>
    <w:p w14:paraId="43AC9759" w14:textId="77777777" w:rsidR="00BE2917" w:rsidRPr="007377CC" w:rsidRDefault="00BE2917" w:rsidP="002065AF">
      <w:pPr>
        <w:pStyle w:val="normalline"/>
        <w:rPr>
          <w:rtl/>
        </w:rPr>
      </w:pPr>
      <w:r w:rsidRPr="007377CC">
        <w:rPr>
          <w:rFonts w:hint="cs"/>
          <w:rtl/>
        </w:rPr>
        <w:t>ממסרים רגילים</w:t>
      </w:r>
    </w:p>
    <w:p w14:paraId="4F370207" w14:textId="77777777" w:rsidR="00BE2917" w:rsidRPr="007377CC" w:rsidRDefault="00BE2917" w:rsidP="002065AF">
      <w:pPr>
        <w:pStyle w:val="normalline"/>
      </w:pPr>
      <w:r w:rsidRPr="007377CC">
        <w:rPr>
          <w:rFonts w:hint="cs"/>
          <w:rtl/>
        </w:rPr>
        <w:t xml:space="preserve">ממסרי </w:t>
      </w:r>
      <w:r w:rsidRPr="007377CC">
        <w:t>LATCH</w:t>
      </w:r>
      <w:r w:rsidRPr="007377CC">
        <w:rPr>
          <w:rFonts w:hint="cs"/>
          <w:rtl/>
        </w:rPr>
        <w:t xml:space="preserve"> </w:t>
      </w:r>
    </w:p>
    <w:p w14:paraId="0C55B870" w14:textId="77777777" w:rsidR="00BE2917" w:rsidRPr="007377CC" w:rsidRDefault="00BE2917" w:rsidP="002065AF">
      <w:pPr>
        <w:pStyle w:val="normalline"/>
      </w:pPr>
      <w:r w:rsidRPr="007377CC">
        <w:t>TRANSIT</w:t>
      </w:r>
      <w:r w:rsidRPr="007377CC">
        <w:rPr>
          <w:rFonts w:hint="cs"/>
          <w:rtl/>
        </w:rPr>
        <w:t xml:space="preserve"> </w:t>
      </w:r>
    </w:p>
    <w:p w14:paraId="4F9157C2" w14:textId="77777777" w:rsidR="00BE2917" w:rsidRPr="007377CC" w:rsidRDefault="00BE2917" w:rsidP="002065AF">
      <w:pPr>
        <w:pStyle w:val="normalline"/>
      </w:pPr>
      <w:r w:rsidRPr="007377CC">
        <w:rPr>
          <w:rFonts w:hint="cs"/>
          <w:rtl/>
        </w:rPr>
        <w:t>מונים</w:t>
      </w:r>
    </w:p>
    <w:p w14:paraId="15E09ABA" w14:textId="77777777" w:rsidR="00BE2917" w:rsidRPr="007377CC" w:rsidRDefault="00BE2917" w:rsidP="002065AF">
      <w:pPr>
        <w:pStyle w:val="normalline"/>
      </w:pPr>
      <w:r w:rsidRPr="007377CC">
        <w:rPr>
          <w:rFonts w:hint="cs"/>
          <w:rtl/>
        </w:rPr>
        <w:t>קוצבי זמן</w:t>
      </w:r>
    </w:p>
    <w:p w14:paraId="649C7E9A" w14:textId="77777777" w:rsidR="00BE2917" w:rsidRPr="007377CC" w:rsidRDefault="00BE2917" w:rsidP="002065AF">
      <w:pPr>
        <w:pStyle w:val="normalline"/>
      </w:pPr>
      <w:r w:rsidRPr="007377CC">
        <w:rPr>
          <w:rFonts w:hint="cs"/>
          <w:rtl/>
        </w:rPr>
        <w:t xml:space="preserve">אוגר הזזה </w:t>
      </w:r>
      <w:r w:rsidRPr="007377CC">
        <w:t>(SHIFT REG)</w:t>
      </w:r>
      <w:r w:rsidRPr="007377CC">
        <w:rPr>
          <w:rFonts w:hint="cs"/>
          <w:rtl/>
        </w:rPr>
        <w:t xml:space="preserve"> </w:t>
      </w:r>
    </w:p>
    <w:p w14:paraId="62B1BA27" w14:textId="77777777" w:rsidR="00BE2917" w:rsidRPr="007377CC" w:rsidRDefault="00BE2917" w:rsidP="002065AF">
      <w:pPr>
        <w:pStyle w:val="normalline"/>
      </w:pPr>
      <w:r w:rsidRPr="007377CC">
        <w:t>DRUM</w:t>
      </w:r>
      <w:r w:rsidRPr="007377CC">
        <w:rPr>
          <w:rFonts w:hint="cs"/>
          <w:rtl/>
        </w:rPr>
        <w:t xml:space="preserve"> </w:t>
      </w:r>
    </w:p>
    <w:p w14:paraId="573F4CB3" w14:textId="77777777" w:rsidR="00BE2917" w:rsidRPr="007377CC" w:rsidRDefault="00BE2917" w:rsidP="002065AF">
      <w:pPr>
        <w:pStyle w:val="normalline"/>
      </w:pPr>
      <w:r w:rsidRPr="007377CC">
        <w:rPr>
          <w:rFonts w:hint="cs"/>
          <w:rtl/>
        </w:rPr>
        <w:t xml:space="preserve">תנאי והצבה </w:t>
      </w:r>
      <w:r w:rsidRPr="007377CC">
        <w:t>(</w:t>
      </w:r>
      <w:r w:rsidRPr="007377CC">
        <w:rPr>
          <w:rFonts w:hint="cs"/>
        </w:rPr>
        <w:t>I</w:t>
      </w:r>
      <w:r w:rsidRPr="007377CC">
        <w:t>F,LET)</w:t>
      </w:r>
      <w:r w:rsidRPr="007377CC">
        <w:rPr>
          <w:rFonts w:hint="cs"/>
          <w:rtl/>
        </w:rPr>
        <w:t xml:space="preserve"> </w:t>
      </w:r>
    </w:p>
    <w:p w14:paraId="326E4366" w14:textId="77777777" w:rsidR="00BE2917" w:rsidRPr="007377CC" w:rsidRDefault="00BE2917" w:rsidP="002065AF">
      <w:pPr>
        <w:pStyle w:val="normalline"/>
      </w:pPr>
      <w:r w:rsidRPr="007377CC">
        <w:rPr>
          <w:rFonts w:hint="cs"/>
          <w:rtl/>
        </w:rPr>
        <w:t>השוואה: גדול מ:, קטן מ:, שווה ל:, שונה מ:,</w:t>
      </w:r>
    </w:p>
    <w:p w14:paraId="4B1C67C3" w14:textId="77777777" w:rsidR="00BE2917" w:rsidRPr="007377CC" w:rsidRDefault="00BE2917" w:rsidP="002065AF">
      <w:pPr>
        <w:pStyle w:val="normalline"/>
      </w:pPr>
      <w:r w:rsidRPr="007377CC">
        <w:rPr>
          <w:rFonts w:hint="cs"/>
          <w:rtl/>
        </w:rPr>
        <w:t xml:space="preserve">פעולות לוגיות: </w:t>
      </w:r>
      <w:r w:rsidRPr="007377CC">
        <w:t>AND,OR,NOT,XOR</w:t>
      </w:r>
      <w:r w:rsidRPr="007377CC">
        <w:rPr>
          <w:rFonts w:hint="cs"/>
          <w:rtl/>
        </w:rPr>
        <w:t xml:space="preserve"> </w:t>
      </w:r>
    </w:p>
    <w:p w14:paraId="1BC5772A" w14:textId="77777777" w:rsidR="00BE2917" w:rsidRPr="007377CC" w:rsidRDefault="00BE2917" w:rsidP="002065AF">
      <w:pPr>
        <w:pStyle w:val="normalline"/>
      </w:pPr>
      <w:r w:rsidRPr="007377CC">
        <w:rPr>
          <w:rFonts w:hint="cs"/>
          <w:rtl/>
        </w:rPr>
        <w:t xml:space="preserve">פעולות מתמטיות: </w:t>
      </w:r>
      <w:r w:rsidRPr="007377CC">
        <w:t>X,-,+</w:t>
      </w:r>
      <w:r w:rsidRPr="007377CC">
        <w:rPr>
          <w:rFonts w:hint="cs"/>
          <w:rtl/>
        </w:rPr>
        <w:t xml:space="preserve"> ,/ שורש, </w:t>
      </w:r>
      <w:r w:rsidRPr="007377CC">
        <w:rPr>
          <w:rFonts w:hint="cs"/>
        </w:rPr>
        <w:t>SIN</w:t>
      </w:r>
    </w:p>
    <w:p w14:paraId="01793923" w14:textId="77777777" w:rsidR="00BE2917" w:rsidRPr="007377CC" w:rsidRDefault="00BE2917" w:rsidP="002065AF">
      <w:pPr>
        <w:pStyle w:val="normalline"/>
      </w:pPr>
      <w:r w:rsidRPr="007377CC">
        <w:rPr>
          <w:rFonts w:hint="cs"/>
          <w:rtl/>
        </w:rPr>
        <w:t xml:space="preserve">התמרה </w:t>
      </w:r>
      <w:r w:rsidRPr="007377CC">
        <w:t>BCD</w:t>
      </w:r>
      <w:r w:rsidRPr="007377CC">
        <w:rPr>
          <w:rFonts w:hint="cs"/>
          <w:rtl/>
        </w:rPr>
        <w:t xml:space="preserve"> לבינארי ובינארי ל- </w:t>
      </w:r>
      <w:r w:rsidRPr="007377CC">
        <w:t>BCD</w:t>
      </w:r>
      <w:r w:rsidRPr="007377CC">
        <w:rPr>
          <w:rFonts w:hint="cs"/>
          <w:rtl/>
        </w:rPr>
        <w:t xml:space="preserve"> </w:t>
      </w:r>
    </w:p>
    <w:p w14:paraId="2291B401" w14:textId="77777777" w:rsidR="00BE2917" w:rsidRPr="007377CC" w:rsidRDefault="00BE2917" w:rsidP="002065AF">
      <w:pPr>
        <w:pStyle w:val="normalline"/>
      </w:pPr>
      <w:r w:rsidRPr="007377CC">
        <w:rPr>
          <w:rFonts w:hint="cs"/>
          <w:rtl/>
        </w:rPr>
        <w:t xml:space="preserve">חישוב, תצוגה ופעולות במספרים עם שברים עשרוניים </w:t>
      </w:r>
      <w:r w:rsidRPr="007377CC">
        <w:t>(FLOATING POINT)</w:t>
      </w:r>
      <w:r w:rsidRPr="007377CC">
        <w:rPr>
          <w:rFonts w:hint="cs"/>
          <w:rtl/>
        </w:rPr>
        <w:t xml:space="preserve"> </w:t>
      </w:r>
    </w:p>
    <w:p w14:paraId="4AB35E5C" w14:textId="77777777" w:rsidR="00BE2917" w:rsidRPr="007377CC" w:rsidRDefault="00BE2917" w:rsidP="002065AF">
      <w:pPr>
        <w:pStyle w:val="normalline"/>
      </w:pPr>
      <w:proofErr w:type="gramStart"/>
      <w:r w:rsidRPr="007377CC">
        <w:rPr>
          <w:rFonts w:hint="cs"/>
        </w:rPr>
        <w:t>PLS</w:t>
      </w:r>
      <w:r w:rsidRPr="007377CC">
        <w:rPr>
          <w:rFonts w:hint="cs"/>
          <w:rtl/>
        </w:rPr>
        <w:t>,</w:t>
      </w:r>
      <w:r w:rsidRPr="007377CC">
        <w:rPr>
          <w:rFonts w:hint="cs"/>
        </w:rPr>
        <w:t>PWM</w:t>
      </w:r>
      <w:proofErr w:type="gramEnd"/>
    </w:p>
    <w:p w14:paraId="5E37C626" w14:textId="77777777" w:rsidR="00BE2917" w:rsidRPr="007377CC" w:rsidRDefault="00BE2917" w:rsidP="002065AF">
      <w:pPr>
        <w:pStyle w:val="normalline"/>
      </w:pPr>
      <w:r w:rsidRPr="007377CC">
        <w:t>Fast &amp; Very</w:t>
      </w:r>
    </w:p>
    <w:p w14:paraId="16C96F16" w14:textId="77777777" w:rsidR="00BE2917" w:rsidRPr="00313982" w:rsidRDefault="00BE2917" w:rsidP="002065AF">
      <w:pPr>
        <w:pStyle w:val="normalline"/>
        <w:rPr>
          <w:b/>
          <w:bCs/>
          <w:rtl/>
        </w:rPr>
      </w:pPr>
      <w:r w:rsidRPr="00313982">
        <w:rPr>
          <w:rFonts w:hint="cs"/>
          <w:b/>
          <w:bCs/>
          <w:rtl/>
        </w:rPr>
        <w:t>פעולות במטריצות</w:t>
      </w:r>
    </w:p>
    <w:p w14:paraId="48B74C8C" w14:textId="77777777" w:rsidR="00BE2917" w:rsidRPr="007377CC" w:rsidRDefault="00BE2917" w:rsidP="002065AF">
      <w:pPr>
        <w:pStyle w:val="normalline"/>
        <w:rPr>
          <w:rtl/>
        </w:rPr>
      </w:pPr>
      <w:r w:rsidRPr="007377CC">
        <w:rPr>
          <w:rFonts w:hint="cs"/>
          <w:rtl/>
        </w:rPr>
        <w:t xml:space="preserve">הצבה </w:t>
      </w:r>
      <w:r w:rsidRPr="007377CC">
        <w:t>(LET)</w:t>
      </w:r>
      <w:r>
        <w:rPr>
          <w:rFonts w:hint="cs"/>
          <w:rtl/>
        </w:rPr>
        <w:t xml:space="preserve"> </w:t>
      </w:r>
    </w:p>
    <w:p w14:paraId="3B00817C" w14:textId="77777777" w:rsidR="00BE2917" w:rsidRPr="007377CC" w:rsidRDefault="00BE2917" w:rsidP="002065AF">
      <w:pPr>
        <w:pStyle w:val="normalline"/>
      </w:pPr>
      <w:r w:rsidRPr="007377CC">
        <w:rPr>
          <w:rFonts w:hint="cs"/>
          <w:rtl/>
        </w:rPr>
        <w:t xml:space="preserve"> השוואה </w:t>
      </w:r>
      <w:r w:rsidRPr="007377CC">
        <w:t>(IF)</w:t>
      </w:r>
      <w:r w:rsidRPr="007377CC">
        <w:rPr>
          <w:rFonts w:hint="cs"/>
          <w:rtl/>
        </w:rPr>
        <w:t xml:space="preserve"> </w:t>
      </w:r>
    </w:p>
    <w:p w14:paraId="1D7437BC" w14:textId="77777777" w:rsidR="00BE2917" w:rsidRPr="007377CC" w:rsidRDefault="00BE2917" w:rsidP="002065AF">
      <w:pPr>
        <w:pStyle w:val="normalline"/>
      </w:pPr>
      <w:r w:rsidRPr="007377CC">
        <w:rPr>
          <w:rFonts w:hint="cs"/>
          <w:rtl/>
        </w:rPr>
        <w:t>פעולות מתמטיות: אוגר מול אוגר</w:t>
      </w:r>
    </w:p>
    <w:p w14:paraId="0E8AD7EE" w14:textId="77777777" w:rsidR="00BE2917" w:rsidRPr="007377CC" w:rsidRDefault="00BE2917" w:rsidP="002065AF">
      <w:pPr>
        <w:pStyle w:val="normalline"/>
      </w:pPr>
      <w:r w:rsidRPr="007377CC">
        <w:rPr>
          <w:rFonts w:hint="cs"/>
          <w:rtl/>
        </w:rPr>
        <w:t>פעולות לוגיות: אוגר מול אוגר</w:t>
      </w:r>
    </w:p>
    <w:p w14:paraId="7DA4C87C" w14:textId="77777777" w:rsidR="00BE2917" w:rsidRPr="00313982" w:rsidRDefault="00BE2917" w:rsidP="002065AF">
      <w:pPr>
        <w:pStyle w:val="normalline"/>
        <w:rPr>
          <w:b/>
          <w:bCs/>
          <w:rtl/>
        </w:rPr>
      </w:pPr>
      <w:r w:rsidRPr="00313982">
        <w:rPr>
          <w:rFonts w:hint="cs"/>
          <w:b/>
          <w:bCs/>
          <w:rtl/>
        </w:rPr>
        <w:t>בקרת חוג סגור</w:t>
      </w:r>
    </w:p>
    <w:p w14:paraId="35AC49D7" w14:textId="77777777" w:rsidR="00BE2917" w:rsidRPr="007377CC" w:rsidRDefault="00BE2917" w:rsidP="002065AF">
      <w:pPr>
        <w:pStyle w:val="normalline"/>
      </w:pPr>
      <w:r w:rsidRPr="007377CC">
        <w:rPr>
          <w:rFonts w:hint="cs"/>
          <w:rtl/>
        </w:rPr>
        <w:t xml:space="preserve">חוגי בקרה </w:t>
      </w:r>
      <w:r w:rsidRPr="007377CC">
        <w:t>PID</w:t>
      </w:r>
      <w:r w:rsidRPr="007377CC">
        <w:rPr>
          <w:rFonts w:hint="cs"/>
          <w:rtl/>
        </w:rPr>
        <w:t xml:space="preserve"> ייעודיי</w:t>
      </w:r>
      <w:r w:rsidRPr="007377CC">
        <w:rPr>
          <w:rFonts w:hint="eastAsia"/>
          <w:rtl/>
        </w:rPr>
        <w:t>ם</w:t>
      </w:r>
      <w:r w:rsidRPr="007377CC">
        <w:rPr>
          <w:rFonts w:hint="cs"/>
          <w:rtl/>
        </w:rPr>
        <w:t xml:space="preserve"> </w:t>
      </w:r>
      <w:r w:rsidRPr="007377CC">
        <w:rPr>
          <w:rtl/>
        </w:rPr>
        <w:t>–</w:t>
      </w:r>
      <w:r w:rsidRPr="007377CC">
        <w:rPr>
          <w:rFonts w:hint="cs"/>
          <w:rtl/>
        </w:rPr>
        <w:t xml:space="preserve"> התוכנה תכלול 16 חוגי בקרה לפחות ותאפשר הפעלת חוגי בקרה ע"י הגדרת הפרמטרים בלבד לרבות אפשרות כיול אוטומטית (</w:t>
      </w:r>
      <w:r w:rsidRPr="007377CC">
        <w:t>Auto</w:t>
      </w:r>
      <w:r w:rsidRPr="007377CC">
        <w:rPr>
          <w:rFonts w:ascii="Tahoma" w:hAnsi="Tahoma"/>
          <w:sz w:val="20"/>
          <w:szCs w:val="20"/>
        </w:rPr>
        <w:t xml:space="preserve"> tuning</w:t>
      </w:r>
      <w:r w:rsidRPr="007377CC">
        <w:rPr>
          <w:rFonts w:hint="cs"/>
          <w:rtl/>
        </w:rPr>
        <w:t>)</w:t>
      </w:r>
    </w:p>
    <w:p w14:paraId="7441419F" w14:textId="77777777" w:rsidR="00BE2917" w:rsidRPr="00313982" w:rsidRDefault="00BE2917" w:rsidP="002065AF">
      <w:pPr>
        <w:pStyle w:val="normalline"/>
        <w:rPr>
          <w:b/>
          <w:bCs/>
          <w:rtl/>
        </w:rPr>
      </w:pPr>
      <w:r w:rsidRPr="00313982">
        <w:rPr>
          <w:rFonts w:hint="cs"/>
          <w:b/>
          <w:bCs/>
          <w:rtl/>
        </w:rPr>
        <w:t xml:space="preserve"> פעולות במבנה התוכנה</w:t>
      </w:r>
    </w:p>
    <w:p w14:paraId="067F79CF" w14:textId="77777777" w:rsidR="00BE2917" w:rsidRPr="007377CC" w:rsidRDefault="00BE2917" w:rsidP="002065AF">
      <w:pPr>
        <w:pStyle w:val="normalline"/>
      </w:pPr>
      <w:r w:rsidRPr="007377CC">
        <w:t>SKIP</w:t>
      </w:r>
    </w:p>
    <w:p w14:paraId="6370B637" w14:textId="77777777" w:rsidR="00BE2917" w:rsidRPr="007377CC" w:rsidRDefault="00BE2917" w:rsidP="002065AF">
      <w:pPr>
        <w:pStyle w:val="normalline"/>
      </w:pPr>
      <w:r w:rsidRPr="007377CC">
        <w:t>JUMP/GO TO</w:t>
      </w:r>
    </w:p>
    <w:p w14:paraId="760B48C6" w14:textId="77777777" w:rsidR="00BE2917" w:rsidRPr="007377CC" w:rsidRDefault="00BE2917" w:rsidP="002065AF">
      <w:pPr>
        <w:pStyle w:val="normalline"/>
      </w:pPr>
      <w:r w:rsidRPr="007377CC">
        <w:t>SUBROUTINE</w:t>
      </w:r>
    </w:p>
    <w:p w14:paraId="29F3CA3E" w14:textId="77777777" w:rsidR="00BE2917" w:rsidRDefault="00BE2917" w:rsidP="002065AF">
      <w:pPr>
        <w:pStyle w:val="normalline"/>
      </w:pPr>
      <w:proofErr w:type="gramStart"/>
      <w:r w:rsidRPr="007377CC">
        <w:t>INTERRUPT</w:t>
      </w:r>
      <w:r w:rsidRPr="007377CC">
        <w:rPr>
          <w:rFonts w:hint="cs"/>
          <w:rtl/>
        </w:rPr>
        <w:t>(</w:t>
      </w:r>
      <w:proofErr w:type="gramEnd"/>
      <w:r w:rsidRPr="007377CC">
        <w:rPr>
          <w:rFonts w:hint="cs"/>
          <w:rtl/>
        </w:rPr>
        <w:t>לדגימת כניסות מהירות)</w:t>
      </w:r>
    </w:p>
    <w:p w14:paraId="5CF57BDF" w14:textId="77777777" w:rsidR="00BE2917" w:rsidRPr="00313982" w:rsidRDefault="00BE2917" w:rsidP="002065AF">
      <w:pPr>
        <w:pStyle w:val="normalline"/>
        <w:rPr>
          <w:b/>
          <w:bCs/>
        </w:rPr>
      </w:pPr>
      <w:r w:rsidRPr="00313982">
        <w:rPr>
          <w:rFonts w:hint="cs"/>
          <w:b/>
          <w:bCs/>
          <w:rtl/>
        </w:rPr>
        <w:t>תיעו</w:t>
      </w:r>
      <w:r w:rsidRPr="00313982">
        <w:rPr>
          <w:rFonts w:hint="eastAsia"/>
          <w:b/>
          <w:bCs/>
          <w:rtl/>
        </w:rPr>
        <w:t>ד</w:t>
      </w:r>
    </w:p>
    <w:p w14:paraId="509DFF64" w14:textId="77777777" w:rsidR="00BE2917" w:rsidRPr="007377CC" w:rsidRDefault="00BE2917" w:rsidP="002065AF">
      <w:pPr>
        <w:pStyle w:val="normalline"/>
      </w:pPr>
      <w:r w:rsidRPr="007377CC">
        <w:rPr>
          <w:rFonts w:hint="cs"/>
          <w:rtl/>
        </w:rPr>
        <w:t>אפשרות למתן שמות/כתובות לכל נקודה פיזית.</w:t>
      </w:r>
    </w:p>
    <w:p w14:paraId="585B6FF3" w14:textId="77777777" w:rsidR="00BE2917" w:rsidRPr="007377CC" w:rsidRDefault="00BE2917" w:rsidP="002065AF">
      <w:pPr>
        <w:pStyle w:val="normalline"/>
      </w:pPr>
      <w:r w:rsidRPr="007377CC">
        <w:rPr>
          <w:rFonts w:hint="cs"/>
          <w:rtl/>
        </w:rPr>
        <w:t xml:space="preserve"> שמות אלו יופיעו בכל אופני הפעולה ב-</w:t>
      </w:r>
      <w:r w:rsidRPr="007377CC">
        <w:t>ON-LINE</w:t>
      </w:r>
      <w:r>
        <w:rPr>
          <w:rFonts w:hint="cs"/>
          <w:rtl/>
        </w:rPr>
        <w:t xml:space="preserve"> </w:t>
      </w:r>
      <w:r w:rsidRPr="007377CC">
        <w:rPr>
          <w:rFonts w:hint="cs"/>
          <w:rtl/>
        </w:rPr>
        <w:t xml:space="preserve">וב- </w:t>
      </w:r>
      <w:r w:rsidRPr="007377CC">
        <w:t>OFF-LINE</w:t>
      </w:r>
      <w:r w:rsidRPr="007377CC">
        <w:rPr>
          <w:rFonts w:hint="cs"/>
          <w:rtl/>
        </w:rPr>
        <w:t xml:space="preserve"> .</w:t>
      </w:r>
    </w:p>
    <w:p w14:paraId="46E2A833" w14:textId="77777777" w:rsidR="00BE2917" w:rsidRPr="007377CC" w:rsidRDefault="00BE2917" w:rsidP="002065AF">
      <w:pPr>
        <w:pStyle w:val="normalline"/>
      </w:pPr>
      <w:r w:rsidRPr="007377CC">
        <w:rPr>
          <w:rFonts w:hint="cs"/>
          <w:rtl/>
        </w:rPr>
        <w:t xml:space="preserve">אפשרות הפקת תיעוד מלא ומפורט של התוכנה היישומית, לרבות: </w:t>
      </w:r>
      <w:r w:rsidRPr="007377CC">
        <w:t>CROSS REFERENCES</w:t>
      </w:r>
      <w:r w:rsidRPr="007377CC">
        <w:rPr>
          <w:rFonts w:hint="cs"/>
          <w:rtl/>
        </w:rPr>
        <w:t xml:space="preserve"> .</w:t>
      </w:r>
    </w:p>
    <w:p w14:paraId="005B8E17" w14:textId="77777777" w:rsidR="00BE2917" w:rsidRPr="00313982" w:rsidRDefault="00BE2917" w:rsidP="002065AF">
      <w:pPr>
        <w:pStyle w:val="normalline"/>
        <w:rPr>
          <w:b/>
          <w:bCs/>
          <w:rtl/>
        </w:rPr>
      </w:pPr>
      <w:r w:rsidRPr="00313982">
        <w:rPr>
          <w:rFonts w:hint="cs"/>
          <w:b/>
          <w:bCs/>
          <w:rtl/>
        </w:rPr>
        <w:lastRenderedPageBreak/>
        <w:t>זיכרו</w:t>
      </w:r>
      <w:r w:rsidRPr="00313982">
        <w:rPr>
          <w:rFonts w:hint="eastAsia"/>
          <w:b/>
          <w:bCs/>
          <w:rtl/>
        </w:rPr>
        <w:t>ן</w:t>
      </w:r>
    </w:p>
    <w:p w14:paraId="5366A880" w14:textId="77777777" w:rsidR="00BE2917" w:rsidRPr="007377CC" w:rsidRDefault="00BE2917" w:rsidP="002065AF">
      <w:pPr>
        <w:pStyle w:val="normalline"/>
        <w:rPr>
          <w:rtl/>
        </w:rPr>
      </w:pPr>
      <w:r w:rsidRPr="007377CC">
        <w:rPr>
          <w:rFonts w:hint="cs"/>
          <w:rtl/>
        </w:rPr>
        <w:t>זיכרו</w:t>
      </w:r>
      <w:r w:rsidRPr="007377CC">
        <w:rPr>
          <w:rFonts w:hint="eastAsia"/>
          <w:rtl/>
        </w:rPr>
        <w:t>ן</w:t>
      </w:r>
      <w:r w:rsidRPr="007377CC">
        <w:rPr>
          <w:rFonts w:hint="cs"/>
          <w:rtl/>
        </w:rPr>
        <w:t xml:space="preserve"> חופשי למשתמש מסוג </w:t>
      </w:r>
      <w:r w:rsidRPr="007377CC">
        <w:t>RAM</w:t>
      </w:r>
      <w:r w:rsidRPr="007377CC">
        <w:rPr>
          <w:rFonts w:hint="cs"/>
          <w:rtl/>
        </w:rPr>
        <w:t xml:space="preserve"> לכתיבת תוכנה (דיאגרמת הסולם) בקיבולת של</w:t>
      </w:r>
      <w:r>
        <w:rPr>
          <w:rFonts w:hint="cs"/>
          <w:rtl/>
        </w:rPr>
        <w:t xml:space="preserve"> </w:t>
      </w:r>
      <w:r w:rsidRPr="007377CC">
        <w:t>32K</w:t>
      </w:r>
      <w:r w:rsidRPr="007377CC">
        <w:rPr>
          <w:rFonts w:hint="cs"/>
          <w:rtl/>
        </w:rPr>
        <w:t xml:space="preserve"> מילים לפחות וכמו כן זיכרון חופשי למשתמש עבור ממסרים, טיימרים, מונים ואוגרים לאחסון נתונים בקיבולת של </w:t>
      </w:r>
      <w:r w:rsidRPr="007377CC">
        <w:t>96K</w:t>
      </w:r>
      <w:r w:rsidRPr="007377CC">
        <w:rPr>
          <w:rFonts w:hint="cs"/>
          <w:rtl/>
        </w:rPr>
        <w:t xml:space="preserve"> רגיסטרים לפחות.</w:t>
      </w:r>
    </w:p>
    <w:p w14:paraId="245B0D6C" w14:textId="77777777" w:rsidR="00BE2917" w:rsidRPr="00313982" w:rsidRDefault="00BE2917" w:rsidP="002065AF">
      <w:pPr>
        <w:pStyle w:val="normalline"/>
        <w:rPr>
          <w:b/>
          <w:bCs/>
          <w:rtl/>
        </w:rPr>
      </w:pPr>
      <w:r w:rsidRPr="00313982">
        <w:rPr>
          <w:rFonts w:hint="cs"/>
          <w:b/>
          <w:bCs/>
          <w:rtl/>
        </w:rPr>
        <w:t>סימולציה</w:t>
      </w:r>
    </w:p>
    <w:p w14:paraId="541E9EB5" w14:textId="77777777" w:rsidR="00BE2917" w:rsidRPr="007377CC" w:rsidRDefault="00BE2917" w:rsidP="002065AF">
      <w:pPr>
        <w:pStyle w:val="normalline"/>
        <w:rPr>
          <w:rtl/>
        </w:rPr>
      </w:pPr>
      <w:r>
        <w:rPr>
          <w:rFonts w:hint="cs"/>
          <w:rtl/>
        </w:rPr>
        <w:t xml:space="preserve"> </w:t>
      </w:r>
      <w:r w:rsidRPr="007377CC">
        <w:rPr>
          <w:rFonts w:hint="cs"/>
          <w:rtl/>
        </w:rPr>
        <w:t xml:space="preserve">הבקר יכלול סימולציה לתוכנית הבקר על מחשב </w:t>
      </w:r>
      <w:r w:rsidRPr="007377CC">
        <w:rPr>
          <w:rFonts w:hint="cs"/>
        </w:rPr>
        <w:t>PC</w:t>
      </w:r>
      <w:r w:rsidRPr="007377CC">
        <w:rPr>
          <w:rFonts w:hint="cs"/>
          <w:rtl/>
        </w:rPr>
        <w:t xml:space="preserve"> ללא חיבור לבקר בשטח.</w:t>
      </w:r>
    </w:p>
    <w:p w14:paraId="35BB619E" w14:textId="77777777" w:rsidR="00BE2917" w:rsidRPr="007377CC" w:rsidRDefault="00BE2917" w:rsidP="002065AF">
      <w:pPr>
        <w:pStyle w:val="normalline"/>
        <w:rPr>
          <w:rtl/>
        </w:rPr>
      </w:pPr>
      <w:r w:rsidRPr="007377CC">
        <w:rPr>
          <w:rFonts w:hint="cs"/>
          <w:rtl/>
        </w:rPr>
        <w:t xml:space="preserve">עריכה </w:t>
      </w:r>
      <w:r w:rsidRPr="007377CC">
        <w:t>On-Line</w:t>
      </w:r>
    </w:p>
    <w:p w14:paraId="709CB865" w14:textId="77777777" w:rsidR="00BE2917" w:rsidRPr="007377CC" w:rsidRDefault="00BE2917" w:rsidP="002065AF">
      <w:pPr>
        <w:pStyle w:val="normalline"/>
        <w:rPr>
          <w:rtl/>
        </w:rPr>
      </w:pPr>
      <w:r>
        <w:rPr>
          <w:rFonts w:hint="cs"/>
          <w:rtl/>
        </w:rPr>
        <w:t xml:space="preserve"> </w:t>
      </w:r>
      <w:r w:rsidRPr="007377CC">
        <w:rPr>
          <w:rFonts w:hint="cs"/>
          <w:rtl/>
        </w:rPr>
        <w:t>הבקר יאפשר עריכה תוך כדי ריצת המערכת והפעלת השורה ששונתה בלבד.</w:t>
      </w:r>
    </w:p>
    <w:p w14:paraId="475AFE44" w14:textId="77777777" w:rsidR="00BE2917" w:rsidRPr="00313982" w:rsidRDefault="00BE2917" w:rsidP="002065AF">
      <w:pPr>
        <w:pStyle w:val="normalline"/>
        <w:rPr>
          <w:b/>
          <w:bCs/>
          <w:rtl/>
        </w:rPr>
      </w:pPr>
      <w:r w:rsidRPr="00313982">
        <w:rPr>
          <w:rFonts w:hint="cs"/>
          <w:b/>
          <w:bCs/>
          <w:rtl/>
        </w:rPr>
        <w:t xml:space="preserve">תקשורת </w:t>
      </w:r>
      <w:r w:rsidRPr="00313982">
        <w:rPr>
          <w:b/>
          <w:bCs/>
          <w:rtl/>
        </w:rPr>
        <w:t>–</w:t>
      </w:r>
      <w:r w:rsidRPr="00313982">
        <w:rPr>
          <w:rFonts w:hint="cs"/>
          <w:b/>
          <w:bCs/>
          <w:rtl/>
        </w:rPr>
        <w:t xml:space="preserve"> פרוטוקולים תוכנה וחומרה</w:t>
      </w:r>
    </w:p>
    <w:p w14:paraId="08D94F0C" w14:textId="77777777" w:rsidR="00BE2917" w:rsidRPr="007377CC" w:rsidRDefault="00BE2917" w:rsidP="002065AF">
      <w:pPr>
        <w:pStyle w:val="normalline"/>
        <w:rPr>
          <w:rtl/>
        </w:rPr>
      </w:pPr>
      <w:r w:rsidRPr="007377CC">
        <w:rPr>
          <w:rFonts w:hint="cs"/>
          <w:rtl/>
        </w:rPr>
        <w:t>הבקר יכלול יכולת ואמצעי תקשורת כמפורט להלן:</w:t>
      </w:r>
    </w:p>
    <w:p w14:paraId="13BA38C2" w14:textId="77777777" w:rsidR="00BE2917" w:rsidRPr="007377CC" w:rsidRDefault="00BE2917" w:rsidP="002065AF">
      <w:pPr>
        <w:pStyle w:val="normalline"/>
        <w:rPr>
          <w:rtl/>
        </w:rPr>
      </w:pPr>
      <w:r w:rsidRPr="007377CC">
        <w:rPr>
          <w:rFonts w:hint="cs"/>
          <w:rtl/>
        </w:rPr>
        <w:t xml:space="preserve"> תקשורת לתכנות</w:t>
      </w:r>
    </w:p>
    <w:p w14:paraId="6A202332" w14:textId="77777777" w:rsidR="00BE2917" w:rsidRDefault="00BE2917" w:rsidP="002065AF">
      <w:pPr>
        <w:pStyle w:val="normalline"/>
      </w:pPr>
      <w:r w:rsidRPr="007377CC">
        <w:rPr>
          <w:rFonts w:hint="cs"/>
          <w:rtl/>
        </w:rPr>
        <w:t xml:space="preserve">יציאת תקשורת מה- </w:t>
      </w:r>
      <w:r w:rsidRPr="007377CC">
        <w:t>CPU</w:t>
      </w:r>
      <w:r w:rsidRPr="007377CC">
        <w:rPr>
          <w:rFonts w:hint="cs"/>
          <w:rtl/>
        </w:rPr>
        <w:t xml:space="preserve"> במשטר </w:t>
      </w:r>
      <w:r w:rsidRPr="007377CC">
        <w:t>Uni-</w:t>
      </w:r>
      <w:proofErr w:type="spellStart"/>
      <w:r w:rsidRPr="007377CC">
        <w:t>Telway</w:t>
      </w:r>
      <w:proofErr w:type="spellEnd"/>
      <w:r w:rsidRPr="007377CC">
        <w:t>/ETHERNET</w:t>
      </w:r>
      <w:r w:rsidRPr="007377CC">
        <w:rPr>
          <w:rFonts w:hint="cs"/>
          <w:rtl/>
        </w:rPr>
        <w:t xml:space="preserve"> למחשב לצורך תכנות ו/או מעקב אחר התוכנה.</w:t>
      </w:r>
    </w:p>
    <w:p w14:paraId="6DF32242" w14:textId="77777777" w:rsidR="00BE2917" w:rsidRPr="00313982" w:rsidRDefault="00BE2917" w:rsidP="002065AF">
      <w:pPr>
        <w:pStyle w:val="normalline"/>
        <w:rPr>
          <w:b/>
          <w:bCs/>
        </w:rPr>
      </w:pPr>
      <w:proofErr w:type="spellStart"/>
      <w:r w:rsidRPr="00313982">
        <w:rPr>
          <w:rFonts w:hint="cs"/>
          <w:b/>
          <w:bCs/>
          <w:rtl/>
        </w:rPr>
        <w:t>פונקצית</w:t>
      </w:r>
      <w:proofErr w:type="spellEnd"/>
      <w:r w:rsidRPr="00313982">
        <w:rPr>
          <w:rFonts w:hint="cs"/>
          <w:b/>
          <w:bCs/>
          <w:rtl/>
        </w:rPr>
        <w:t xml:space="preserve"> </w:t>
      </w:r>
      <w:r w:rsidRPr="00313982">
        <w:rPr>
          <w:rFonts w:hint="cs"/>
          <w:b/>
          <w:bCs/>
          <w:i/>
          <w:iCs/>
        </w:rPr>
        <w:t>MASTER</w:t>
      </w:r>
      <w:r w:rsidRPr="00313982">
        <w:rPr>
          <w:rFonts w:hint="cs"/>
          <w:b/>
          <w:bCs/>
          <w:rtl/>
        </w:rPr>
        <w:t xml:space="preserve"> </w:t>
      </w:r>
    </w:p>
    <w:p w14:paraId="237629CD" w14:textId="77777777" w:rsidR="00BE2917" w:rsidRPr="007377CC" w:rsidRDefault="00BE2917" w:rsidP="002065AF">
      <w:pPr>
        <w:pStyle w:val="normalline"/>
        <w:rPr>
          <w:rtl/>
        </w:rPr>
      </w:pPr>
      <w:r w:rsidRPr="007377CC">
        <w:rPr>
          <w:rFonts w:hint="cs"/>
          <w:rtl/>
        </w:rPr>
        <w:t>ליצירת תקשורת עם רכיבי בקרה חיצוניי</w:t>
      </w:r>
      <w:r w:rsidRPr="007377CC">
        <w:rPr>
          <w:rFonts w:hint="eastAsia"/>
          <w:rtl/>
        </w:rPr>
        <w:t>ם</w:t>
      </w:r>
      <w:r w:rsidRPr="007377CC">
        <w:rPr>
          <w:rFonts w:hint="cs"/>
          <w:rtl/>
        </w:rPr>
        <w:t xml:space="preserve"> כגון:</w:t>
      </w:r>
    </w:p>
    <w:p w14:paraId="072E5FA3" w14:textId="77777777" w:rsidR="00BE2917" w:rsidRPr="007377CC" w:rsidRDefault="00BE2917" w:rsidP="002065AF">
      <w:pPr>
        <w:pStyle w:val="normalline"/>
        <w:rPr>
          <w:rtl/>
        </w:rPr>
      </w:pPr>
      <w:r w:rsidRPr="007377CC">
        <w:rPr>
          <w:rFonts w:hint="cs"/>
          <w:rtl/>
        </w:rPr>
        <w:t xml:space="preserve">ווסתי מהירות </w:t>
      </w:r>
      <w:r w:rsidRPr="007377CC">
        <w:t>(CANOPEN)</w:t>
      </w:r>
    </w:p>
    <w:p w14:paraId="1917B29B" w14:textId="77777777" w:rsidR="00BE2917" w:rsidRPr="007377CC" w:rsidRDefault="00BE2917" w:rsidP="002065AF">
      <w:pPr>
        <w:pStyle w:val="normalline"/>
      </w:pPr>
      <w:r w:rsidRPr="007377CC">
        <w:rPr>
          <w:rFonts w:hint="cs"/>
          <w:rtl/>
        </w:rPr>
        <w:t>תקשורת בין בקרים (</w:t>
      </w:r>
      <w:r w:rsidRPr="007377CC">
        <w:t>(</w:t>
      </w:r>
      <w:r w:rsidRPr="007377CC">
        <w:rPr>
          <w:rFonts w:hint="cs"/>
        </w:rPr>
        <w:t>M</w:t>
      </w:r>
      <w:r w:rsidRPr="007377CC">
        <w:t>odbus RS485/ MB+ /Ethernet TCP/IP</w:t>
      </w:r>
    </w:p>
    <w:p w14:paraId="3D2B953D" w14:textId="77777777" w:rsidR="00BE2917" w:rsidRPr="007377CC" w:rsidRDefault="00BE2917" w:rsidP="002065AF">
      <w:pPr>
        <w:pStyle w:val="normalline"/>
        <w:rPr>
          <w:rtl/>
        </w:rPr>
      </w:pPr>
      <w:r w:rsidRPr="007377CC">
        <w:rPr>
          <w:rFonts w:hint="cs"/>
        </w:rPr>
        <w:t>H</w:t>
      </w:r>
      <w:r w:rsidRPr="007377CC">
        <w:t>MI</w:t>
      </w:r>
      <w:r w:rsidRPr="007377CC">
        <w:rPr>
          <w:rFonts w:hint="cs"/>
          <w:rtl/>
        </w:rPr>
        <w:t xml:space="preserve"> ומערכות </w:t>
      </w:r>
      <w:r w:rsidRPr="007377CC">
        <w:rPr>
          <w:rFonts w:hint="cs"/>
        </w:rPr>
        <w:t>SCADA</w:t>
      </w:r>
      <w:r>
        <w:rPr>
          <w:rFonts w:hint="cs"/>
          <w:rtl/>
        </w:rPr>
        <w:t xml:space="preserve"> </w:t>
      </w:r>
      <w:r w:rsidRPr="007377CC">
        <w:rPr>
          <w:rFonts w:hint="cs"/>
          <w:rtl/>
        </w:rPr>
        <w:t>(</w:t>
      </w:r>
      <w:r w:rsidRPr="007377CC">
        <w:rPr>
          <w:rFonts w:hint="cs"/>
        </w:rPr>
        <w:t>M</w:t>
      </w:r>
      <w:r w:rsidRPr="007377CC">
        <w:t>odbus Ethernet TCP/IP</w:t>
      </w:r>
      <w:r w:rsidRPr="007377CC">
        <w:rPr>
          <w:rFonts w:hint="cs"/>
          <w:rtl/>
        </w:rPr>
        <w:t>)</w:t>
      </w:r>
    </w:p>
    <w:p w14:paraId="4C091017" w14:textId="77777777" w:rsidR="00BE2917" w:rsidRPr="007377CC" w:rsidRDefault="00BE2917" w:rsidP="002065AF">
      <w:pPr>
        <w:pStyle w:val="normalline"/>
        <w:rPr>
          <w:rtl/>
        </w:rPr>
      </w:pPr>
      <w:r w:rsidRPr="007377CC">
        <w:rPr>
          <w:rFonts w:hint="cs"/>
          <w:rtl/>
        </w:rPr>
        <w:t xml:space="preserve">רכיבי אלחוט </w:t>
      </w:r>
      <w:r w:rsidRPr="007377CC">
        <w:t>Modbus RS232</w:t>
      </w:r>
    </w:p>
    <w:p w14:paraId="12BB0E69" w14:textId="77777777" w:rsidR="00BE2917" w:rsidRPr="007377CC" w:rsidRDefault="00BE2917" w:rsidP="002065AF">
      <w:pPr>
        <w:pStyle w:val="normalline"/>
        <w:rPr>
          <w:rtl/>
        </w:rPr>
      </w:pPr>
      <w:r w:rsidRPr="007377CC">
        <w:rPr>
          <w:rFonts w:hint="cs"/>
          <w:rtl/>
        </w:rPr>
        <w:t>אפשרות שליטה והפעלה מרחוק באמצעות מודם טלפוני.</w:t>
      </w:r>
    </w:p>
    <w:p w14:paraId="2D2493A2" w14:textId="77777777" w:rsidR="00BE2917" w:rsidRPr="00313982" w:rsidRDefault="00BE2917" w:rsidP="002065AF">
      <w:pPr>
        <w:pStyle w:val="normalline"/>
        <w:rPr>
          <w:b/>
          <w:bCs/>
          <w:rtl/>
        </w:rPr>
      </w:pPr>
      <w:r w:rsidRPr="00313982">
        <w:rPr>
          <w:rFonts w:hint="cs"/>
          <w:b/>
          <w:bCs/>
          <w:rtl/>
        </w:rPr>
        <w:t>כרטיסי כניסות ויציאות</w:t>
      </w:r>
    </w:p>
    <w:p w14:paraId="6F407E3F" w14:textId="77777777" w:rsidR="00BE2917" w:rsidRPr="007377CC" w:rsidRDefault="00BE2917" w:rsidP="002065AF">
      <w:pPr>
        <w:pStyle w:val="normalline"/>
        <w:rPr>
          <w:rtl/>
        </w:rPr>
      </w:pPr>
      <w:r w:rsidRPr="007377CC">
        <w:rPr>
          <w:rFonts w:hint="cs"/>
          <w:rtl/>
        </w:rPr>
        <w:t>כרטיסי הכניסות והיציאות יתמכו ביחידות חיווט מהיר (</w:t>
      </w:r>
      <w:r w:rsidRPr="007377CC">
        <w:t xml:space="preserve"> (</w:t>
      </w:r>
      <w:proofErr w:type="spellStart"/>
      <w:r w:rsidRPr="007377CC">
        <w:t>TeleFast</w:t>
      </w:r>
      <w:proofErr w:type="spellEnd"/>
      <w:r w:rsidRPr="007377CC">
        <w:rPr>
          <w:rFonts w:hint="cs"/>
          <w:rtl/>
        </w:rPr>
        <w:t>הכוללות הגנות וגישורים אשר מתואמים לעבודה מול הכרטיסים השונים לרבות תמיכה ב-"החלפה בזמן עבודה".</w:t>
      </w:r>
    </w:p>
    <w:p w14:paraId="18383345" w14:textId="77777777" w:rsidR="00BE2917" w:rsidRPr="007377CC" w:rsidRDefault="00BE2917" w:rsidP="002065AF">
      <w:pPr>
        <w:pStyle w:val="normalline"/>
        <w:rPr>
          <w:rtl/>
        </w:rPr>
      </w:pPr>
      <w:r w:rsidRPr="007377CC">
        <w:rPr>
          <w:rFonts w:hint="cs"/>
          <w:rtl/>
        </w:rPr>
        <w:t>יחידות החיווט הנ"ל מותאמות לחיווט של גידים של עד 2*1.5 מ"מר.</w:t>
      </w:r>
    </w:p>
    <w:p w14:paraId="3F13A5A0" w14:textId="77777777" w:rsidR="00BE2917" w:rsidRPr="00313982" w:rsidRDefault="00BE2917" w:rsidP="002065AF">
      <w:pPr>
        <w:pStyle w:val="normalline"/>
        <w:rPr>
          <w:rtl/>
        </w:rPr>
      </w:pPr>
      <w:r w:rsidRPr="00313982">
        <w:rPr>
          <w:rFonts w:hint="cs"/>
          <w:rtl/>
        </w:rPr>
        <w:t xml:space="preserve"> כניסות דיסקרטיות</w:t>
      </w:r>
    </w:p>
    <w:p w14:paraId="6FC5B082" w14:textId="77777777" w:rsidR="00BE2917" w:rsidRPr="007377CC" w:rsidRDefault="00BE2917" w:rsidP="002065AF">
      <w:pPr>
        <w:pStyle w:val="normalline"/>
        <w:rPr>
          <w:rtl/>
        </w:rPr>
      </w:pPr>
      <w:r w:rsidRPr="007377CC">
        <w:rPr>
          <w:rFonts w:hint="cs"/>
          <w:rtl/>
        </w:rPr>
        <w:t xml:space="preserve">מתח עבודה לפי בחירה </w:t>
      </w:r>
      <w:r w:rsidRPr="007377CC">
        <w:t>24VDC/VAC 110-220VAC,</w:t>
      </w:r>
    </w:p>
    <w:p w14:paraId="0E114CB6" w14:textId="77777777" w:rsidR="00BE2917" w:rsidRPr="007377CC" w:rsidRDefault="00BE2917" w:rsidP="002065AF">
      <w:pPr>
        <w:pStyle w:val="normalline"/>
      </w:pPr>
      <w:r w:rsidRPr="007377CC">
        <w:rPr>
          <w:rFonts w:hint="cs"/>
          <w:rtl/>
        </w:rPr>
        <w:t>אפשרות בחירה ברזולוציה של 8, 16, 32</w:t>
      </w:r>
      <w:r>
        <w:rPr>
          <w:rFonts w:hint="cs"/>
          <w:rtl/>
        </w:rPr>
        <w:t xml:space="preserve"> </w:t>
      </w:r>
      <w:r w:rsidRPr="007377CC">
        <w:rPr>
          <w:rFonts w:hint="cs"/>
          <w:rtl/>
        </w:rPr>
        <w:t>נקודות.</w:t>
      </w:r>
    </w:p>
    <w:p w14:paraId="48B8A1BB" w14:textId="77777777" w:rsidR="00BE2917" w:rsidRPr="007377CC" w:rsidRDefault="00BE2917" w:rsidP="002065AF">
      <w:pPr>
        <w:pStyle w:val="normalline"/>
      </w:pPr>
      <w:r w:rsidRPr="007377CC">
        <w:rPr>
          <w:rFonts w:hint="cs"/>
          <w:rtl/>
        </w:rPr>
        <w:t xml:space="preserve">2 כניסות מהירות של </w:t>
      </w:r>
      <w:r w:rsidRPr="007377CC">
        <w:t>20kz</w:t>
      </w:r>
      <w:r w:rsidRPr="007377CC">
        <w:rPr>
          <w:rFonts w:hint="cs"/>
          <w:rtl/>
        </w:rPr>
        <w:t xml:space="preserve"> ו2 כניסות מהירות של </w:t>
      </w:r>
      <w:r w:rsidRPr="007377CC">
        <w:t>5kz</w:t>
      </w:r>
      <w:r w:rsidRPr="007377CC">
        <w:rPr>
          <w:rFonts w:hint="cs"/>
          <w:rtl/>
        </w:rPr>
        <w:t xml:space="preserve"> לפחות.</w:t>
      </w:r>
    </w:p>
    <w:p w14:paraId="6E2164F0" w14:textId="77777777" w:rsidR="00BE2917" w:rsidRPr="007377CC" w:rsidRDefault="00BE2917" w:rsidP="002065AF">
      <w:pPr>
        <w:pStyle w:val="normalline"/>
      </w:pPr>
      <w:r w:rsidRPr="007377CC">
        <w:rPr>
          <w:rFonts w:hint="cs"/>
          <w:rtl/>
        </w:rPr>
        <w:t>נורית חיווי לכל כניסה</w:t>
      </w:r>
    </w:p>
    <w:p w14:paraId="122A3B82" w14:textId="77777777" w:rsidR="00BE2917" w:rsidRPr="00313982" w:rsidRDefault="00BE2917" w:rsidP="002065AF">
      <w:pPr>
        <w:pStyle w:val="normalline"/>
      </w:pPr>
      <w:r w:rsidRPr="00313982">
        <w:rPr>
          <w:rFonts w:hint="cs"/>
          <w:rtl/>
        </w:rPr>
        <w:t>בידוד אופטי</w:t>
      </w:r>
    </w:p>
    <w:p w14:paraId="7939A87D" w14:textId="77777777" w:rsidR="00BE2917" w:rsidRPr="007377CC" w:rsidRDefault="00BE2917" w:rsidP="002065AF">
      <w:pPr>
        <w:pStyle w:val="normalline"/>
      </w:pPr>
      <w:r w:rsidRPr="007377CC">
        <w:rPr>
          <w:rFonts w:hint="cs"/>
          <w:rtl/>
        </w:rPr>
        <w:t xml:space="preserve">מתח בידוד </w:t>
      </w:r>
      <w:r w:rsidRPr="007377CC">
        <w:rPr>
          <w:rtl/>
        </w:rPr>
        <w:t>–</w:t>
      </w:r>
      <w:r w:rsidRPr="007377CC">
        <w:rPr>
          <w:rFonts w:hint="cs"/>
          <w:rtl/>
        </w:rPr>
        <w:t xml:space="preserve"> 1500 וולט</w:t>
      </w:r>
    </w:p>
    <w:p w14:paraId="3401C171" w14:textId="77777777" w:rsidR="00BE2917" w:rsidRPr="007377CC" w:rsidRDefault="00BE2917" w:rsidP="002065AF">
      <w:pPr>
        <w:pStyle w:val="normalline"/>
      </w:pPr>
      <w:r w:rsidRPr="007377CC">
        <w:rPr>
          <w:rFonts w:hint="cs"/>
          <w:rtl/>
        </w:rPr>
        <w:t xml:space="preserve">זמן תגובה </w:t>
      </w:r>
      <w:r w:rsidRPr="007377CC">
        <w:t>OFF TO ON</w:t>
      </w:r>
      <w:r w:rsidRPr="007377CC">
        <w:rPr>
          <w:rFonts w:hint="cs"/>
          <w:rtl/>
        </w:rPr>
        <w:t xml:space="preserve"> ו- </w:t>
      </w:r>
      <w:r w:rsidRPr="007377CC">
        <w:t>ON OFF</w:t>
      </w:r>
      <w:r w:rsidRPr="007377CC">
        <w:rPr>
          <w:rFonts w:hint="cs"/>
          <w:rtl/>
        </w:rPr>
        <w:t xml:space="preserve"> לא יעלה על 50 מילישניות.</w:t>
      </w:r>
    </w:p>
    <w:p w14:paraId="4266D39C" w14:textId="77777777" w:rsidR="00BE2917" w:rsidRPr="00313982" w:rsidRDefault="00BE2917" w:rsidP="002065AF">
      <w:pPr>
        <w:pStyle w:val="normalline"/>
        <w:rPr>
          <w:b/>
          <w:bCs/>
          <w:rtl/>
        </w:rPr>
      </w:pPr>
      <w:r w:rsidRPr="00313982">
        <w:rPr>
          <w:rFonts w:hint="cs"/>
          <w:b/>
          <w:bCs/>
          <w:rtl/>
        </w:rPr>
        <w:t xml:space="preserve"> יציאות דיסקרטיות</w:t>
      </w:r>
    </w:p>
    <w:p w14:paraId="7DD0CD0D" w14:textId="77777777" w:rsidR="00BE2917" w:rsidRPr="007377CC" w:rsidRDefault="00BE2917" w:rsidP="002065AF">
      <w:pPr>
        <w:pStyle w:val="normalline"/>
        <w:rPr>
          <w:rtl/>
        </w:rPr>
      </w:pPr>
      <w:r w:rsidRPr="007377CC">
        <w:rPr>
          <w:rFonts w:hint="cs"/>
          <w:rtl/>
        </w:rPr>
        <w:t xml:space="preserve">מתח עבודה לפי בחירה </w:t>
      </w:r>
      <w:r w:rsidRPr="007377CC">
        <w:t>24VDC/VAC , 110-220VAC,</w:t>
      </w:r>
    </w:p>
    <w:p w14:paraId="4E577391" w14:textId="77777777" w:rsidR="00BE2917" w:rsidRPr="007377CC" w:rsidRDefault="00BE2917" w:rsidP="002065AF">
      <w:pPr>
        <w:pStyle w:val="normalline"/>
      </w:pPr>
      <w:r w:rsidRPr="007377CC">
        <w:rPr>
          <w:rFonts w:hint="cs"/>
          <w:rtl/>
        </w:rPr>
        <w:t>אפשרות בחירה ברזולוציה של 8, 16, 32 יציאות</w:t>
      </w:r>
    </w:p>
    <w:p w14:paraId="0BF967A8" w14:textId="77777777" w:rsidR="00BE2917" w:rsidRPr="007377CC" w:rsidRDefault="00BE2917" w:rsidP="002065AF">
      <w:pPr>
        <w:pStyle w:val="normalline"/>
      </w:pPr>
      <w:r w:rsidRPr="007377CC">
        <w:rPr>
          <w:rFonts w:hint="cs"/>
          <w:rtl/>
        </w:rPr>
        <w:lastRenderedPageBreak/>
        <w:t xml:space="preserve">2 יציאות מהירות של </w:t>
      </w:r>
      <w:r w:rsidRPr="007377CC">
        <w:t>7kz</w:t>
      </w:r>
      <w:r w:rsidRPr="007377CC">
        <w:rPr>
          <w:rFonts w:hint="cs"/>
          <w:rtl/>
        </w:rPr>
        <w:t xml:space="preserve"> לפחות.</w:t>
      </w:r>
    </w:p>
    <w:p w14:paraId="7A0A53AC" w14:textId="77777777" w:rsidR="00BE2917" w:rsidRPr="007377CC" w:rsidRDefault="00BE2917" w:rsidP="002065AF">
      <w:pPr>
        <w:pStyle w:val="normalline"/>
      </w:pPr>
      <w:r w:rsidRPr="007377CC">
        <w:rPr>
          <w:rFonts w:hint="cs"/>
          <w:rtl/>
        </w:rPr>
        <w:t>תמיכה ביציאות מסוג</w:t>
      </w:r>
      <w:r>
        <w:rPr>
          <w:rFonts w:hint="cs"/>
          <w:rtl/>
        </w:rPr>
        <w:t xml:space="preserve"> </w:t>
      </w:r>
      <w:r w:rsidRPr="007377CC">
        <w:t>Relay 2Amp ,Solid-state 2Amp ,</w:t>
      </w:r>
      <w:proofErr w:type="spellStart"/>
      <w:r w:rsidRPr="007377CC">
        <w:t>Triac</w:t>
      </w:r>
      <w:proofErr w:type="spellEnd"/>
      <w:r w:rsidRPr="007377CC">
        <w:t xml:space="preserve"> 2Amp</w:t>
      </w:r>
      <w:r w:rsidRPr="007377CC">
        <w:rPr>
          <w:rFonts w:hint="cs"/>
          <w:rtl/>
        </w:rPr>
        <w:t xml:space="preserve"> </w:t>
      </w:r>
    </w:p>
    <w:p w14:paraId="7938DDCC" w14:textId="77777777" w:rsidR="00BE2917" w:rsidRPr="007377CC" w:rsidRDefault="00BE2917" w:rsidP="002065AF">
      <w:pPr>
        <w:pStyle w:val="normalline"/>
      </w:pPr>
      <w:r w:rsidRPr="007377CC">
        <w:rPr>
          <w:rFonts w:hint="cs"/>
          <w:rtl/>
        </w:rPr>
        <w:t xml:space="preserve">כל נקודת יציאה בנפרד תעמוד בזרם קבוע </w:t>
      </w:r>
      <w:r w:rsidRPr="007377CC">
        <w:t>2Amp</w:t>
      </w:r>
      <w:r w:rsidRPr="007377CC">
        <w:rPr>
          <w:rFonts w:hint="cs"/>
          <w:rtl/>
        </w:rPr>
        <w:t xml:space="preserve"> (</w:t>
      </w:r>
      <w:r w:rsidRPr="007377CC">
        <w:t>RMS</w:t>
      </w:r>
      <w:r w:rsidRPr="007377CC">
        <w:rPr>
          <w:rFonts w:hint="cs"/>
          <w:rtl/>
        </w:rPr>
        <w:t xml:space="preserve">) ובזרם התנעה </w:t>
      </w:r>
      <w:r w:rsidRPr="007377CC">
        <w:t>5Amp</w:t>
      </w:r>
      <w:r w:rsidRPr="007377CC">
        <w:rPr>
          <w:rFonts w:hint="cs"/>
          <w:rtl/>
        </w:rPr>
        <w:t xml:space="preserve"> (</w:t>
      </w:r>
      <w:r w:rsidRPr="007377CC">
        <w:t>RMS</w:t>
      </w:r>
      <w:r w:rsidRPr="007377CC">
        <w:rPr>
          <w:rFonts w:hint="cs"/>
          <w:rtl/>
        </w:rPr>
        <w:t>)</w:t>
      </w:r>
      <w:r>
        <w:rPr>
          <w:rFonts w:hint="cs"/>
          <w:rtl/>
        </w:rPr>
        <w:t xml:space="preserve"> </w:t>
      </w:r>
      <w:r w:rsidRPr="007377CC">
        <w:rPr>
          <w:rFonts w:hint="cs"/>
          <w:rtl/>
        </w:rPr>
        <w:t xml:space="preserve">במתח 220 </w:t>
      </w:r>
    </w:p>
    <w:p w14:paraId="15A1E61B" w14:textId="77777777" w:rsidR="00BE2917" w:rsidRPr="007377CC" w:rsidRDefault="00BE2917" w:rsidP="002065AF">
      <w:pPr>
        <w:pStyle w:val="normalline"/>
      </w:pPr>
      <w:r w:rsidRPr="007377CC">
        <w:rPr>
          <w:rFonts w:hint="cs"/>
          <w:rtl/>
        </w:rPr>
        <w:t>נורית חיווי לכל יציאה</w:t>
      </w:r>
    </w:p>
    <w:p w14:paraId="7F054B2F" w14:textId="77777777" w:rsidR="00BE2917" w:rsidRPr="007377CC" w:rsidRDefault="00BE2917" w:rsidP="002065AF">
      <w:pPr>
        <w:pStyle w:val="normalline"/>
      </w:pPr>
      <w:r w:rsidRPr="007377CC">
        <w:rPr>
          <w:rFonts w:hint="cs"/>
          <w:rtl/>
        </w:rPr>
        <w:t xml:space="preserve">מתח בידוד </w:t>
      </w:r>
      <w:r w:rsidRPr="007377CC">
        <w:rPr>
          <w:rtl/>
        </w:rPr>
        <w:t>–</w:t>
      </w:r>
      <w:r w:rsidRPr="007377CC">
        <w:rPr>
          <w:rFonts w:hint="cs"/>
          <w:rtl/>
        </w:rPr>
        <w:t xml:space="preserve"> 1500 וולט</w:t>
      </w:r>
    </w:p>
    <w:p w14:paraId="09223ED1" w14:textId="77777777" w:rsidR="00BE2917" w:rsidRPr="007377CC" w:rsidRDefault="00BE2917" w:rsidP="002065AF">
      <w:pPr>
        <w:pStyle w:val="normalline"/>
      </w:pPr>
      <w:r w:rsidRPr="007377CC">
        <w:rPr>
          <w:rFonts w:hint="cs"/>
          <w:rtl/>
        </w:rPr>
        <w:t xml:space="preserve">זמן תגובה </w:t>
      </w:r>
      <w:r w:rsidRPr="007377CC">
        <w:t>OFF TO ON</w:t>
      </w:r>
      <w:r w:rsidRPr="007377CC">
        <w:rPr>
          <w:rFonts w:hint="cs"/>
          <w:rtl/>
        </w:rPr>
        <w:t xml:space="preserve"> ו- </w:t>
      </w:r>
      <w:r w:rsidRPr="007377CC">
        <w:t>ON OFF</w:t>
      </w:r>
      <w:r w:rsidRPr="007377CC">
        <w:rPr>
          <w:rFonts w:hint="cs"/>
          <w:rtl/>
        </w:rPr>
        <w:t xml:space="preserve"> לא יעלה על 50 מילישניות.</w:t>
      </w:r>
    </w:p>
    <w:p w14:paraId="01D08B68" w14:textId="77777777" w:rsidR="00BE2917" w:rsidRPr="00313982" w:rsidRDefault="00BE2917" w:rsidP="002065AF">
      <w:pPr>
        <w:pStyle w:val="normalline"/>
        <w:rPr>
          <w:b/>
          <w:bCs/>
          <w:rtl/>
        </w:rPr>
      </w:pPr>
      <w:r w:rsidRPr="00313982">
        <w:rPr>
          <w:rFonts w:hint="cs"/>
          <w:b/>
          <w:bCs/>
          <w:rtl/>
        </w:rPr>
        <w:t xml:space="preserve"> כניסות אנלוגיות </w:t>
      </w:r>
    </w:p>
    <w:p w14:paraId="3880C017" w14:textId="77777777" w:rsidR="00BE2917" w:rsidRPr="007377CC" w:rsidRDefault="00BE2917" w:rsidP="002065AF">
      <w:pPr>
        <w:pStyle w:val="normalline"/>
      </w:pPr>
      <w:r w:rsidRPr="007377CC">
        <w:rPr>
          <w:rFonts w:hint="cs"/>
          <w:rtl/>
        </w:rPr>
        <w:t xml:space="preserve">אפשרות בחירה ברזולוציה של </w:t>
      </w:r>
      <w:r w:rsidRPr="007377CC">
        <w:t>,2</w:t>
      </w:r>
      <w:r w:rsidRPr="007377CC">
        <w:rPr>
          <w:rFonts w:hint="cs"/>
          <w:rtl/>
        </w:rPr>
        <w:t>4, 8</w:t>
      </w:r>
      <w:r>
        <w:rPr>
          <w:rFonts w:hint="cs"/>
          <w:rtl/>
        </w:rPr>
        <w:t xml:space="preserve"> </w:t>
      </w:r>
      <w:r w:rsidRPr="007377CC">
        <w:rPr>
          <w:rFonts w:hint="cs"/>
          <w:rtl/>
        </w:rPr>
        <w:t>כניסות (*אפשרות למבודדות)</w:t>
      </w:r>
    </w:p>
    <w:p w14:paraId="3E560BBF" w14:textId="77777777" w:rsidR="00BE2917" w:rsidRPr="007377CC" w:rsidRDefault="00BE2917" w:rsidP="002065AF">
      <w:pPr>
        <w:pStyle w:val="normalline"/>
      </w:pPr>
      <w:r w:rsidRPr="007377CC">
        <w:rPr>
          <w:rFonts w:hint="cs"/>
          <w:rtl/>
        </w:rPr>
        <w:t xml:space="preserve">תמיכה בכניסות מסוג </w:t>
      </w:r>
      <w:r w:rsidRPr="007377CC">
        <w:t>4…20ma ,0…20ma ,0…10V</w:t>
      </w:r>
    </w:p>
    <w:p w14:paraId="060D839E" w14:textId="77777777" w:rsidR="00BE2917" w:rsidRPr="007377CC" w:rsidRDefault="00BE2917" w:rsidP="002065AF">
      <w:pPr>
        <w:pStyle w:val="normalline"/>
        <w:rPr>
          <w:rtl/>
        </w:rPr>
      </w:pPr>
      <w:r w:rsidRPr="007377CC">
        <w:rPr>
          <w:rFonts w:hint="cs"/>
          <w:rtl/>
        </w:rPr>
        <w:t xml:space="preserve">תמיכה ברכיבי טמפ' כגון </w:t>
      </w:r>
      <w:r w:rsidRPr="007377CC">
        <w:t>Thermocouple (J ,K,T) ,PT-100</w:t>
      </w:r>
    </w:p>
    <w:p w14:paraId="4F7F0716" w14:textId="77777777" w:rsidR="00BE2917" w:rsidRPr="007377CC" w:rsidRDefault="00BE2917" w:rsidP="002065AF">
      <w:pPr>
        <w:pStyle w:val="normalline"/>
      </w:pPr>
      <w:r w:rsidRPr="007377CC">
        <w:rPr>
          <w:rFonts w:hint="cs"/>
          <w:rtl/>
        </w:rPr>
        <w:t>רזולוציה</w:t>
      </w:r>
      <w:r w:rsidRPr="007377CC">
        <w:rPr>
          <w:rFonts w:hint="cs"/>
        </w:rPr>
        <w:t xml:space="preserve"> </w:t>
      </w:r>
      <w:r w:rsidRPr="007377CC">
        <w:rPr>
          <w:rFonts w:hint="cs"/>
          <w:rtl/>
        </w:rPr>
        <w:t>מכסימלית</w:t>
      </w:r>
      <w:r>
        <w:rPr>
          <w:rFonts w:hint="cs"/>
          <w:rtl/>
        </w:rPr>
        <w:t xml:space="preserve"> </w:t>
      </w:r>
      <w:r w:rsidRPr="007377CC">
        <w:rPr>
          <w:rFonts w:hint="cs"/>
          <w:rtl/>
        </w:rPr>
        <w:t>12 ביט</w:t>
      </w:r>
    </w:p>
    <w:p w14:paraId="573FA3CB" w14:textId="77777777" w:rsidR="00BE2917" w:rsidRPr="007377CC" w:rsidRDefault="00BE2917" w:rsidP="002065AF">
      <w:pPr>
        <w:pStyle w:val="normalline"/>
      </w:pPr>
      <w:r w:rsidRPr="007377CC">
        <w:rPr>
          <w:rFonts w:hint="cs"/>
          <w:rtl/>
        </w:rPr>
        <w:t xml:space="preserve">דיוק לתחום טמפ' </w:t>
      </w:r>
      <w:r w:rsidRPr="007377CC">
        <w:t>0C</w:t>
      </w:r>
      <w:r w:rsidRPr="007377CC">
        <w:rPr>
          <w:rFonts w:hint="cs"/>
          <w:rtl/>
        </w:rPr>
        <w:t xml:space="preserve"> עד </w:t>
      </w:r>
      <w:r w:rsidRPr="007377CC">
        <w:t>60C</w:t>
      </w:r>
      <w:r w:rsidRPr="007377CC">
        <w:rPr>
          <w:rFonts w:hint="cs"/>
          <w:rtl/>
        </w:rPr>
        <w:t xml:space="preserve"> 1% או דיוק טוב יותר</w:t>
      </w:r>
    </w:p>
    <w:p w14:paraId="3F7B838E" w14:textId="77777777" w:rsidR="00BE2917" w:rsidRPr="007377CC" w:rsidRDefault="00BE2917" w:rsidP="002065AF">
      <w:pPr>
        <w:pStyle w:val="normalline"/>
      </w:pPr>
      <w:r w:rsidRPr="007377CC">
        <w:rPr>
          <w:rFonts w:hint="cs"/>
          <w:rtl/>
        </w:rPr>
        <w:t xml:space="preserve">קצב עדכון של כל נקודת כניסה </w:t>
      </w:r>
      <w:r w:rsidRPr="007377CC">
        <w:rPr>
          <w:rtl/>
        </w:rPr>
        <w:t>–</w:t>
      </w:r>
      <w:r w:rsidRPr="007377CC">
        <w:rPr>
          <w:rFonts w:hint="cs"/>
          <w:rtl/>
        </w:rPr>
        <w:t xml:space="preserve"> כל מחזור סריקה</w:t>
      </w:r>
    </w:p>
    <w:p w14:paraId="0072AC24" w14:textId="77777777" w:rsidR="00BE2917" w:rsidRPr="007377CC" w:rsidRDefault="00BE2917" w:rsidP="002065AF">
      <w:pPr>
        <w:pStyle w:val="normalline"/>
      </w:pPr>
      <w:r w:rsidRPr="007377CC">
        <w:rPr>
          <w:rFonts w:hint="cs"/>
          <w:rtl/>
        </w:rPr>
        <w:t xml:space="preserve">מתח בידוד </w:t>
      </w:r>
      <w:r w:rsidRPr="007377CC">
        <w:rPr>
          <w:rtl/>
        </w:rPr>
        <w:t>–</w:t>
      </w:r>
      <w:r w:rsidRPr="007377CC">
        <w:rPr>
          <w:rFonts w:hint="cs"/>
          <w:rtl/>
        </w:rPr>
        <w:t xml:space="preserve"> 1500 וולט לפחות </w:t>
      </w:r>
    </w:p>
    <w:p w14:paraId="4A42947B" w14:textId="77777777" w:rsidR="00BE2917" w:rsidRPr="00313982" w:rsidRDefault="00BE2917" w:rsidP="002065AF">
      <w:pPr>
        <w:pStyle w:val="normalline"/>
        <w:rPr>
          <w:b/>
          <w:bCs/>
          <w:rtl/>
        </w:rPr>
      </w:pPr>
      <w:r w:rsidRPr="00313982">
        <w:rPr>
          <w:rFonts w:hint="cs"/>
          <w:b/>
          <w:bCs/>
          <w:rtl/>
        </w:rPr>
        <w:t>יציאות אנלוגיות</w:t>
      </w:r>
    </w:p>
    <w:p w14:paraId="7746FD63" w14:textId="77777777" w:rsidR="00BE2917" w:rsidRPr="007377CC" w:rsidRDefault="00BE2917" w:rsidP="002065AF">
      <w:pPr>
        <w:pStyle w:val="normalline"/>
      </w:pPr>
      <w:r w:rsidRPr="007377CC">
        <w:rPr>
          <w:rFonts w:hint="cs"/>
          <w:rtl/>
        </w:rPr>
        <w:t>אפשרות בחירה ברזולוציה של 4, 8</w:t>
      </w:r>
      <w:r>
        <w:rPr>
          <w:rFonts w:hint="cs"/>
          <w:rtl/>
        </w:rPr>
        <w:t xml:space="preserve"> </w:t>
      </w:r>
      <w:r w:rsidRPr="007377CC">
        <w:rPr>
          <w:rFonts w:hint="cs"/>
          <w:rtl/>
        </w:rPr>
        <w:t>יציאות (*אפשרות למבודדות)</w:t>
      </w:r>
    </w:p>
    <w:p w14:paraId="7973A7F0" w14:textId="77777777" w:rsidR="00BE2917" w:rsidRPr="007377CC" w:rsidRDefault="00BE2917" w:rsidP="002065AF">
      <w:pPr>
        <w:pStyle w:val="normalline"/>
        <w:rPr>
          <w:rtl/>
        </w:rPr>
      </w:pPr>
      <w:r w:rsidRPr="007377CC">
        <w:rPr>
          <w:rFonts w:hint="cs"/>
          <w:rtl/>
        </w:rPr>
        <w:t xml:space="preserve">תמיכה בכניסות מסוג </w:t>
      </w:r>
      <w:r w:rsidRPr="007377CC">
        <w:t xml:space="preserve">4…20ma ,0…20ma ,0…10V,±10v </w:t>
      </w:r>
    </w:p>
    <w:p w14:paraId="64FE8E75" w14:textId="77777777" w:rsidR="00BE2917" w:rsidRPr="007377CC" w:rsidRDefault="00BE2917" w:rsidP="002065AF">
      <w:pPr>
        <w:pStyle w:val="normalline"/>
      </w:pPr>
      <w:r w:rsidRPr="007377CC">
        <w:rPr>
          <w:rFonts w:hint="cs"/>
          <w:rtl/>
        </w:rPr>
        <w:t>רזולוציה 12 ביט</w:t>
      </w:r>
    </w:p>
    <w:p w14:paraId="14AC0A7B" w14:textId="77777777" w:rsidR="00BE2917" w:rsidRPr="007377CC" w:rsidRDefault="00BE2917" w:rsidP="002065AF">
      <w:pPr>
        <w:pStyle w:val="normalline"/>
      </w:pPr>
      <w:r w:rsidRPr="007377CC">
        <w:rPr>
          <w:rFonts w:hint="cs"/>
          <w:rtl/>
        </w:rPr>
        <w:t xml:space="preserve">דיוק לתחום טמפ' </w:t>
      </w:r>
      <w:r w:rsidRPr="007377CC">
        <w:t>0C</w:t>
      </w:r>
      <w:r w:rsidRPr="007377CC">
        <w:rPr>
          <w:rFonts w:hint="cs"/>
          <w:rtl/>
        </w:rPr>
        <w:t xml:space="preserve"> עד </w:t>
      </w:r>
      <w:r w:rsidRPr="007377CC">
        <w:t>60C</w:t>
      </w:r>
      <w:r w:rsidRPr="007377CC">
        <w:rPr>
          <w:rFonts w:hint="cs"/>
          <w:rtl/>
        </w:rPr>
        <w:t xml:space="preserve"> 1% או דיוק טוב יותר</w:t>
      </w:r>
    </w:p>
    <w:p w14:paraId="271ABA58" w14:textId="77777777" w:rsidR="00BE2917" w:rsidRPr="007377CC" w:rsidRDefault="00BE2917" w:rsidP="002065AF">
      <w:pPr>
        <w:pStyle w:val="normalline"/>
      </w:pPr>
      <w:r w:rsidRPr="007377CC">
        <w:rPr>
          <w:rFonts w:hint="cs"/>
          <w:rtl/>
        </w:rPr>
        <w:t xml:space="preserve">קצב עדכון של כל נקודת כניסה </w:t>
      </w:r>
      <w:r w:rsidRPr="007377CC">
        <w:rPr>
          <w:rtl/>
        </w:rPr>
        <w:t>–</w:t>
      </w:r>
      <w:r w:rsidRPr="007377CC">
        <w:rPr>
          <w:rFonts w:hint="cs"/>
          <w:rtl/>
        </w:rPr>
        <w:t xml:space="preserve"> כל מחזור סריקה</w:t>
      </w:r>
    </w:p>
    <w:p w14:paraId="476B9B82" w14:textId="77777777" w:rsidR="00BE2917" w:rsidRPr="007377CC" w:rsidRDefault="00BE2917" w:rsidP="002065AF">
      <w:pPr>
        <w:pStyle w:val="normalline"/>
      </w:pPr>
      <w:r w:rsidRPr="007377CC">
        <w:rPr>
          <w:rFonts w:hint="cs"/>
          <w:rtl/>
        </w:rPr>
        <w:t xml:space="preserve">מתח בידוד </w:t>
      </w:r>
      <w:r w:rsidRPr="007377CC">
        <w:rPr>
          <w:rtl/>
        </w:rPr>
        <w:t>–</w:t>
      </w:r>
      <w:r w:rsidRPr="007377CC">
        <w:rPr>
          <w:rFonts w:hint="cs"/>
          <w:rtl/>
        </w:rPr>
        <w:t xml:space="preserve"> 1500 וולט לפחות .</w:t>
      </w:r>
    </w:p>
    <w:p w14:paraId="0639A664" w14:textId="77777777" w:rsidR="00BE2917" w:rsidRPr="007377CC" w:rsidRDefault="00BE2917" w:rsidP="002065AF">
      <w:pPr>
        <w:pStyle w:val="normalline"/>
      </w:pPr>
      <w:r w:rsidRPr="007377CC">
        <w:rPr>
          <w:rFonts w:hint="cs"/>
          <w:rtl/>
        </w:rPr>
        <w:t>נורית חיווי לכל כניסה</w:t>
      </w:r>
    </w:p>
    <w:p w14:paraId="6CB10DD6" w14:textId="77777777" w:rsidR="00BE2917" w:rsidRPr="007377CC" w:rsidRDefault="00BE2917" w:rsidP="002065AF">
      <w:pPr>
        <w:pStyle w:val="normalline"/>
      </w:pPr>
      <w:r w:rsidRPr="007377CC">
        <w:rPr>
          <w:rFonts w:hint="cs"/>
          <w:rtl/>
        </w:rPr>
        <w:t>בידוד אופטי</w:t>
      </w:r>
    </w:p>
    <w:p w14:paraId="5F6CBDD5" w14:textId="77777777" w:rsidR="00BE2917" w:rsidRPr="007377CC" w:rsidRDefault="00BE2917" w:rsidP="002065AF">
      <w:pPr>
        <w:pStyle w:val="normalline"/>
      </w:pPr>
      <w:r w:rsidRPr="007377CC">
        <w:rPr>
          <w:rFonts w:hint="cs"/>
          <w:rtl/>
        </w:rPr>
        <w:t xml:space="preserve">מתח בידוד </w:t>
      </w:r>
      <w:r w:rsidRPr="007377CC">
        <w:rPr>
          <w:rtl/>
        </w:rPr>
        <w:t>–</w:t>
      </w:r>
      <w:r w:rsidRPr="007377CC">
        <w:rPr>
          <w:rFonts w:hint="cs"/>
          <w:rtl/>
        </w:rPr>
        <w:t xml:space="preserve"> 1500 וולט</w:t>
      </w:r>
    </w:p>
    <w:p w14:paraId="69BB6E37" w14:textId="77777777" w:rsidR="00BE2917" w:rsidRPr="007377CC" w:rsidRDefault="00BE2917" w:rsidP="002065AF">
      <w:pPr>
        <w:pStyle w:val="normalline"/>
      </w:pPr>
      <w:r w:rsidRPr="007377CC">
        <w:rPr>
          <w:rFonts w:hint="cs"/>
          <w:rtl/>
        </w:rPr>
        <w:t xml:space="preserve">זמן תגובה </w:t>
      </w:r>
      <w:r w:rsidRPr="007377CC">
        <w:t>OFF TO ON</w:t>
      </w:r>
      <w:r w:rsidRPr="007377CC">
        <w:rPr>
          <w:rFonts w:hint="cs"/>
          <w:rtl/>
        </w:rPr>
        <w:t xml:space="preserve"> ו- </w:t>
      </w:r>
      <w:r w:rsidRPr="007377CC">
        <w:t>ON OFF</w:t>
      </w:r>
      <w:r w:rsidRPr="007377CC">
        <w:rPr>
          <w:rFonts w:hint="cs"/>
          <w:rtl/>
        </w:rPr>
        <w:t xml:space="preserve"> לא יעלה על 50 מילישניות.</w:t>
      </w:r>
    </w:p>
    <w:p w14:paraId="56802C04" w14:textId="77777777" w:rsidR="00BE2917" w:rsidRPr="00616218" w:rsidRDefault="00BE2917" w:rsidP="00313982">
      <w:pPr>
        <w:pStyle w:val="normalline"/>
        <w:numPr>
          <w:ilvl w:val="0"/>
          <w:numId w:val="0"/>
        </w:numPr>
        <w:ind w:left="360"/>
        <w:rPr>
          <w:rtl/>
        </w:rPr>
      </w:pPr>
    </w:p>
    <w:p w14:paraId="0E256ED9" w14:textId="77777777" w:rsidR="00E46A3B" w:rsidRPr="00E46A3B" w:rsidRDefault="00E46A3B" w:rsidP="004A1969">
      <w:pPr>
        <w:pStyle w:val="1"/>
        <w:spacing w:after="0"/>
        <w:rPr>
          <w:rtl/>
        </w:rPr>
      </w:pPr>
      <w:bookmarkStart w:id="73" w:name="_Toc77061582"/>
      <w:r w:rsidRPr="00E46A3B">
        <w:rPr>
          <w:rFonts w:hint="cs"/>
          <w:rtl/>
        </w:rPr>
        <w:t>אבטחת</w:t>
      </w:r>
      <w:r w:rsidRPr="00E46A3B">
        <w:rPr>
          <w:rtl/>
        </w:rPr>
        <w:t xml:space="preserve"> </w:t>
      </w:r>
      <w:r w:rsidRPr="00E46A3B">
        <w:rPr>
          <w:rFonts w:hint="cs"/>
          <w:rtl/>
        </w:rPr>
        <w:t>מידע</w:t>
      </w:r>
      <w:r w:rsidRPr="00E46A3B">
        <w:rPr>
          <w:rtl/>
        </w:rPr>
        <w:t>:</w:t>
      </w:r>
      <w:bookmarkEnd w:id="73"/>
    </w:p>
    <w:p w14:paraId="4D1A22B2" w14:textId="77777777" w:rsidR="00DC731B" w:rsidRDefault="00DC731B" w:rsidP="002065AF">
      <w:pPr>
        <w:pStyle w:val="normalline"/>
        <w:rPr>
          <w:rtl/>
        </w:rPr>
      </w:pPr>
      <w:r>
        <w:rPr>
          <w:rtl/>
        </w:rPr>
        <w:t xml:space="preserve">תיושם אבטחת מידע כמוגדרת בתקן </w:t>
      </w:r>
      <w:r>
        <w:t>ISO-27799</w:t>
      </w:r>
      <w:r>
        <w:rPr>
          <w:rtl/>
        </w:rPr>
        <w:t xml:space="preserve">  של משרד הבריאות : שמירה על סודיות, שלמות ואמינות, זמינות ושרידות המידע, במערכות המידע הרפואיות הממוחשבות בבתי החולים, במרפאות הקהילה ובמשרד הבריאות. כל זאת בכפוף לתקנות הגנת הפרטיות ולחוקי אבטחת מידע.</w:t>
      </w:r>
      <w:r>
        <w:rPr>
          <w:rtl/>
        </w:rPr>
        <w:tab/>
      </w:r>
    </w:p>
    <w:p w14:paraId="7EB1D26A" w14:textId="77777777" w:rsidR="00DC731B" w:rsidRDefault="00DC731B" w:rsidP="002065AF">
      <w:pPr>
        <w:pStyle w:val="normalline"/>
        <w:rPr>
          <w:rtl/>
        </w:rPr>
      </w:pPr>
      <w:r>
        <w:rPr>
          <w:rtl/>
        </w:rPr>
        <w:t xml:space="preserve">יושם דגש על העקרונות הבאים : </w:t>
      </w:r>
    </w:p>
    <w:p w14:paraId="06E21EDA" w14:textId="77777777" w:rsidR="00DC731B" w:rsidRDefault="00DC731B" w:rsidP="002065AF">
      <w:pPr>
        <w:pStyle w:val="normalline"/>
        <w:rPr>
          <w:rtl/>
        </w:rPr>
      </w:pPr>
      <w:r w:rsidRPr="00DC731B">
        <w:rPr>
          <w:b/>
          <w:bCs/>
          <w:rtl/>
        </w:rPr>
        <w:t>תשתיות טכנולוגיית המידע</w:t>
      </w:r>
      <w:r>
        <w:rPr>
          <w:rtl/>
        </w:rPr>
        <w:t xml:space="preserve"> כדוגמת מערכות הפעלה בשרתים, בסיסי נתונים, תשתיות תוכנה יישומיות מרכזיות, רכיבי תקשורת יוגדרו אבטחתית בהתבסס על " נוהל תשתיות תקשוב מאובטחות </w:t>
      </w:r>
      <w:proofErr w:type="spellStart"/>
      <w:r>
        <w:rPr>
          <w:rtl/>
        </w:rPr>
        <w:t>במב"ר</w:t>
      </w:r>
      <w:proofErr w:type="spellEnd"/>
      <w:r>
        <w:rPr>
          <w:rtl/>
        </w:rPr>
        <w:t xml:space="preserve"> ".</w:t>
      </w:r>
    </w:p>
    <w:p w14:paraId="2BC64BDE" w14:textId="77777777" w:rsidR="00DC731B" w:rsidRDefault="00DC731B" w:rsidP="002065AF">
      <w:pPr>
        <w:pStyle w:val="normalline"/>
        <w:rPr>
          <w:rtl/>
        </w:rPr>
      </w:pPr>
      <w:r w:rsidRPr="00DC731B">
        <w:rPr>
          <w:b/>
          <w:bCs/>
          <w:rtl/>
        </w:rPr>
        <w:lastRenderedPageBreak/>
        <w:t>פיתוח</w:t>
      </w:r>
      <w:r>
        <w:rPr>
          <w:rtl/>
        </w:rPr>
        <w:t xml:space="preserve"> - שילוב אבטחת מידע בכל רכש/פיתוח/</w:t>
      </w:r>
      <w:proofErr w:type="spellStart"/>
      <w:r>
        <w:rPr>
          <w:rtl/>
        </w:rPr>
        <w:t>שידרוג</w:t>
      </w:r>
      <w:proofErr w:type="spellEnd"/>
      <w:r>
        <w:rPr>
          <w:rtl/>
        </w:rPr>
        <w:t xml:space="preserve"> מערכות טכנולוגיית מידע, יתבסס על הדרישות לפיתוח מאובטח המנוסחות ב- " נוהל פיתוח מערכות מידע מאובטח </w:t>
      </w:r>
      <w:proofErr w:type="spellStart"/>
      <w:r>
        <w:rPr>
          <w:rtl/>
        </w:rPr>
        <w:t>במב"ר</w:t>
      </w:r>
      <w:proofErr w:type="spellEnd"/>
      <w:r>
        <w:rPr>
          <w:rtl/>
        </w:rPr>
        <w:t xml:space="preserve"> ".</w:t>
      </w:r>
    </w:p>
    <w:p w14:paraId="71593FBD" w14:textId="77777777" w:rsidR="00DC731B" w:rsidRDefault="00DC731B" w:rsidP="002065AF">
      <w:pPr>
        <w:pStyle w:val="normalline"/>
        <w:rPr>
          <w:rtl/>
        </w:rPr>
      </w:pPr>
      <w:r>
        <w:rPr>
          <w:rtl/>
        </w:rPr>
        <w:t>רשימת הכלים והטכנולוגיות המאושרים לשימוש תתעדכן מפעם לפעם כפי המופיע ב- "</w:t>
      </w:r>
      <w:r w:rsidRPr="00DC731B">
        <w:rPr>
          <w:b/>
          <w:bCs/>
          <w:rtl/>
        </w:rPr>
        <w:t>תקנים וטכנולוגיות אבטחת מידע בתוקף</w:t>
      </w:r>
      <w:r>
        <w:rPr>
          <w:rtl/>
        </w:rPr>
        <w:t>".</w:t>
      </w:r>
    </w:p>
    <w:p w14:paraId="07EF296E" w14:textId="77777777" w:rsidR="00DC731B" w:rsidRDefault="00DC731B" w:rsidP="002065AF">
      <w:pPr>
        <w:pStyle w:val="normalline"/>
        <w:rPr>
          <w:rtl/>
        </w:rPr>
      </w:pPr>
      <w:r>
        <w:rPr>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14:paraId="7D15067F" w14:textId="77777777" w:rsidR="00DC731B" w:rsidRDefault="00DC731B" w:rsidP="002065AF">
      <w:pPr>
        <w:pStyle w:val="normalline"/>
        <w:rPr>
          <w:rtl/>
        </w:rPr>
      </w:pPr>
      <w:r w:rsidRPr="00DC731B">
        <w:rPr>
          <w:b/>
          <w:bCs/>
          <w:rtl/>
        </w:rPr>
        <w:t>הזדהות</w:t>
      </w:r>
      <w:r>
        <w:rPr>
          <w:rtl/>
        </w:rPr>
        <w:t xml:space="preserve"> - חובת הזדהות חד ערכית ע"י משתמש למערכות טכנולוגיית המידע או לחילופין יכולת זיהוי חד ערכית לכל פעילות במערכת המבוצעת ע"י משתמש במערכת.</w:t>
      </w:r>
    </w:p>
    <w:p w14:paraId="2AA7366A" w14:textId="77777777" w:rsidR="00DC731B" w:rsidRDefault="00DC731B" w:rsidP="002065AF">
      <w:pPr>
        <w:pStyle w:val="normalline"/>
        <w:rPr>
          <w:rtl/>
        </w:rPr>
      </w:pPr>
      <w:r w:rsidRPr="00DC731B">
        <w:rPr>
          <w:b/>
          <w:bCs/>
          <w:rtl/>
        </w:rPr>
        <w:t>הרשאות</w:t>
      </w:r>
      <w:r>
        <w:rPr>
          <w:rtl/>
        </w:rPr>
        <w:t xml:space="preserve"> - הענקת זכויות פעילות במערכות טכנולוגיית המידע תבוצע על בסיס ה"צורך לדעת".</w:t>
      </w:r>
    </w:p>
    <w:p w14:paraId="6BDF5925" w14:textId="77777777" w:rsidR="00DC731B" w:rsidRDefault="00DC731B" w:rsidP="002065AF">
      <w:pPr>
        <w:pStyle w:val="normalline"/>
        <w:rPr>
          <w:rtl/>
        </w:rPr>
      </w:pPr>
      <w:r>
        <w:rPr>
          <w:rtl/>
        </w:rPr>
        <w:t>תהיה יכולת בקרה ניהולית בארגון, כגון: קביעת הרשאות בהתאם לתפקיד בארגון או בהתאם לתפקיד המבוצע באותה עת.</w:t>
      </w:r>
    </w:p>
    <w:p w14:paraId="726BDC12" w14:textId="77777777" w:rsidR="00DC731B" w:rsidRDefault="00DC731B" w:rsidP="002065AF">
      <w:pPr>
        <w:pStyle w:val="normalline"/>
        <w:rPr>
          <w:rtl/>
        </w:rPr>
      </w:pPr>
      <w:r>
        <w:rPr>
          <w:rtl/>
        </w:rPr>
        <w:t xml:space="preserve">שינוי/הקפאה/ביטול זכויות פעילות במערכות טכנולוגיית המידע והרשאות גישה יבוצע בהתאמה </w:t>
      </w:r>
      <w:proofErr w:type="spellStart"/>
      <w:r>
        <w:rPr>
          <w:rtl/>
        </w:rPr>
        <w:t>ובלו"ז</w:t>
      </w:r>
      <w:proofErr w:type="spellEnd"/>
      <w:r>
        <w:rPr>
          <w:rtl/>
        </w:rPr>
        <w:t xml:space="preserve"> רלוונטי לסטטוס העובד או המשתמש בארגון, ( דהיינו, בצמוד למעבר תפקיד, יציאה לחופשה ארוכה, ובסיום העסקה.)</w:t>
      </w:r>
    </w:p>
    <w:p w14:paraId="2EE693A7" w14:textId="77777777" w:rsidR="00DC731B" w:rsidRDefault="00DC731B" w:rsidP="002065AF">
      <w:pPr>
        <w:pStyle w:val="normalline"/>
        <w:rPr>
          <w:rtl/>
        </w:rPr>
      </w:pPr>
      <w:r>
        <w:rPr>
          <w:rtl/>
        </w:rPr>
        <w:t xml:space="preserve">נדרשת ביקורת תקופתית על פרטי רישום המשתמשים, לכל מערכות המידע, </w:t>
      </w:r>
      <w:proofErr w:type="spellStart"/>
      <w:r>
        <w:rPr>
          <w:rtl/>
        </w:rPr>
        <w:t>לוודוא</w:t>
      </w:r>
      <w:proofErr w:type="spellEnd"/>
      <w:r>
        <w:rPr>
          <w:rtl/>
        </w:rPr>
        <w:t xml:space="preserve"> שלמותם, דיוקם וכי הגישה עדיין נדרשת. </w:t>
      </w:r>
    </w:p>
    <w:p w14:paraId="5EBB43E9" w14:textId="77777777" w:rsidR="00DC731B" w:rsidRDefault="00DC731B" w:rsidP="002065AF">
      <w:pPr>
        <w:pStyle w:val="normalline"/>
        <w:rPr>
          <w:rtl/>
        </w:rPr>
      </w:pPr>
      <w:r w:rsidRPr="00DC731B">
        <w:rPr>
          <w:b/>
          <w:bCs/>
          <w:rtl/>
        </w:rPr>
        <w:t>בקרת גישה</w:t>
      </w:r>
      <w:r>
        <w:rPr>
          <w:rt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14:paraId="51291E1B" w14:textId="77777777" w:rsidR="00DC731B" w:rsidRDefault="00DC731B" w:rsidP="002065AF">
      <w:pPr>
        <w:pStyle w:val="normalline"/>
        <w:rPr>
          <w:rtl/>
        </w:rPr>
      </w:pPr>
      <w:r w:rsidRPr="00DC731B">
        <w:rPr>
          <w:b/>
          <w:bCs/>
          <w:rtl/>
        </w:rPr>
        <w:t>הצפנת תווך</w:t>
      </w:r>
      <w:r>
        <w:rPr>
          <w:rtl/>
        </w:rPr>
        <w:t xml:space="preserve">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14:paraId="3174D132" w14:textId="77777777" w:rsidR="00DC731B" w:rsidRDefault="00DC731B" w:rsidP="002065AF">
      <w:pPr>
        <w:pStyle w:val="normalline"/>
        <w:rPr>
          <w:rtl/>
        </w:rPr>
      </w:pPr>
      <w:r w:rsidRPr="00DC731B">
        <w:rPr>
          <w:b/>
          <w:bCs/>
          <w:rtl/>
        </w:rPr>
        <w:t>אירועי אבטחת מידע</w:t>
      </w:r>
      <w:r>
        <w:rPr>
          <w:rtl/>
        </w:rPr>
        <w:t xml:space="preserve"> – במערכות טכנולוגיית המידע ישולבו אמצעים לגילוי, מניעה, תיעוד,  התאוששות והגנה מפני קוד זדוני בתחנות הקצה, בשרתים ובשערי הארגון או עפ"י ארכיטקטורה מתאימה עפ"י החלטת הארגון, כמו כן יש להגדיר נוהל טיפול במקרה של כשל אבטחתי במערכות.</w:t>
      </w:r>
    </w:p>
    <w:p w14:paraId="698A2767" w14:textId="77777777" w:rsidR="00DC731B" w:rsidRDefault="00DC731B" w:rsidP="002065AF">
      <w:pPr>
        <w:pStyle w:val="normalline"/>
        <w:rPr>
          <w:rtl/>
        </w:rPr>
      </w:pPr>
      <w:r w:rsidRPr="00DC731B">
        <w:rPr>
          <w:b/>
          <w:bCs/>
          <w:rtl/>
        </w:rPr>
        <w:t>גיבוי</w:t>
      </w:r>
      <w:r>
        <w:rPr>
          <w:rtl/>
        </w:rPr>
        <w:t xml:space="preserve"> - יוכנו עותקי גיבוי של מידע ושל תוכנות והם ייבדקו באופן סדיר. לפי מדיניות הגיבוי המוסכמת.</w:t>
      </w:r>
    </w:p>
    <w:p w14:paraId="74169C1E" w14:textId="77777777" w:rsidR="00DC731B" w:rsidRDefault="00DC731B" w:rsidP="002065AF">
      <w:pPr>
        <w:pStyle w:val="normalline"/>
        <w:rPr>
          <w:rtl/>
        </w:rPr>
      </w:pPr>
      <w:r w:rsidRPr="00DC731B">
        <w:rPr>
          <w:b/>
          <w:bCs/>
          <w:rtl/>
        </w:rPr>
        <w:t>טיפול במדיה</w:t>
      </w:r>
      <w:r>
        <w:rPr>
          <w:rtl/>
        </w:rPr>
        <w:t xml:space="preserve"> - מדיה הכוללת מידע רפואי אישי צריכה להיות מוגנת פיזית או שהמידע שבה יוצפן, נדרש </w:t>
      </w:r>
      <w:proofErr w:type="spellStart"/>
      <w:r>
        <w:rPr>
          <w:rtl/>
        </w:rPr>
        <w:t>לנטר</w:t>
      </w:r>
      <w:proofErr w:type="spellEnd"/>
      <w:r>
        <w:rPr>
          <w:rtl/>
        </w:rPr>
        <w:t xml:space="preserve"> מצבה ומיקומה של מדיה הכוללת מידע רפואי אישי לא מוצפן.</w:t>
      </w:r>
    </w:p>
    <w:p w14:paraId="227014D9" w14:textId="77777777" w:rsidR="00DC731B" w:rsidRDefault="00DC731B" w:rsidP="002065AF">
      <w:pPr>
        <w:pStyle w:val="normalline"/>
        <w:rPr>
          <w:rtl/>
        </w:rPr>
      </w:pPr>
      <w:r>
        <w:rPr>
          <w:rtl/>
        </w:rPr>
        <w:lastRenderedPageBreak/>
        <w:t xml:space="preserve">מדיה </w:t>
      </w:r>
      <w:proofErr w:type="spellStart"/>
      <w:r>
        <w:rPr>
          <w:rtl/>
        </w:rPr>
        <w:t>מנויידת</w:t>
      </w:r>
      <w:proofErr w:type="spellEnd"/>
      <w:r>
        <w:rPr>
          <w:rtl/>
        </w:rPr>
        <w:t xml:space="preserve"> הכוללת מידע רפואי תוגן מפני גישה בלתי מורשית, באמצעות הצפנת המידע.</w:t>
      </w:r>
    </w:p>
    <w:p w14:paraId="40DC9CAD" w14:textId="77777777" w:rsidR="00DC731B" w:rsidRDefault="00DC731B" w:rsidP="002065AF">
      <w:pPr>
        <w:pStyle w:val="normalline"/>
      </w:pPr>
      <w:r w:rsidRPr="00DC731B">
        <w:rPr>
          <w:b/>
          <w:bCs/>
          <w:rtl/>
        </w:rPr>
        <w:t>העברת מידע אישי</w:t>
      </w:r>
      <w:r>
        <w:rPr>
          <w:rtl/>
        </w:rPr>
        <w:t xml:space="preserve"> - יעשה בכפוף לדרישות בחוק ובתקנות להגנת הפרטיות ולהנחיות </w:t>
      </w:r>
      <w:proofErr w:type="spellStart"/>
      <w:r>
        <w:rPr>
          <w:rtl/>
        </w:rPr>
        <w:t>רמו"ט</w:t>
      </w:r>
      <w:proofErr w:type="spellEnd"/>
      <w:r>
        <w:rPr>
          <w:rtl/>
        </w:rPr>
        <w:t xml:space="preserve">, ובפרט, הצפנת תווך/מידע בעת  העברתו בתווך ציבורי. </w:t>
      </w:r>
    </w:p>
    <w:p w14:paraId="6B7C2AAA" w14:textId="77777777" w:rsidR="00DC731B" w:rsidRPr="00E47B83" w:rsidRDefault="00DC731B" w:rsidP="002065AF">
      <w:pPr>
        <w:pStyle w:val="normalline"/>
        <w:rPr>
          <w:b/>
          <w:bCs/>
          <w:rtl/>
        </w:rPr>
      </w:pPr>
      <w:r w:rsidRPr="00E47B83">
        <w:rPr>
          <w:b/>
          <w:bCs/>
          <w:rtl/>
        </w:rPr>
        <w:t xml:space="preserve">בקרות  </w:t>
      </w:r>
    </w:p>
    <w:p w14:paraId="157DB8BE" w14:textId="77777777" w:rsidR="00DC731B" w:rsidRDefault="00DC731B" w:rsidP="002065AF">
      <w:pPr>
        <w:pStyle w:val="normalline"/>
        <w:rPr>
          <w:rtl/>
        </w:rPr>
      </w:pPr>
      <w:r>
        <w:rPr>
          <w:rtl/>
        </w:rPr>
        <w:t>גישה ליצירת, עדכון או ארכוב מידע תייצר במקביל רשומת בקרה מאובטחת שתזהה יחידנית את המשתמש, את הרשומה את סוג הפעילות שביצע המשתמש ותתעד את הזמן (תאריך, שעה) שבה הפעולה בוצעה ורכיב טכנולוגיית המידע שבו נעשה שימוש.</w:t>
      </w:r>
    </w:p>
    <w:p w14:paraId="1325039A" w14:textId="77777777" w:rsidR="00DC731B" w:rsidRDefault="00DC731B" w:rsidP="002065AF">
      <w:pPr>
        <w:pStyle w:val="normalline"/>
        <w:rPr>
          <w:rtl/>
        </w:rPr>
      </w:pPr>
      <w:r>
        <w:rPr>
          <w:rtl/>
        </w:rPr>
        <w:t>ניטור רשומות הלוג יבוצע באופן סדיר.</w:t>
      </w:r>
    </w:p>
    <w:p w14:paraId="0E07F5BA" w14:textId="77777777" w:rsidR="00DC731B" w:rsidRDefault="00DC731B" w:rsidP="002065AF">
      <w:pPr>
        <w:pStyle w:val="normalline"/>
        <w:rPr>
          <w:rtl/>
        </w:rPr>
      </w:pPr>
      <w:r>
        <w:rPr>
          <w:rtl/>
        </w:rPr>
        <w:t>שיח לא פעיל יופסק לאחר פרק זמן מוגדר של אי פעילות שיותאם למיקום תחנת העבודה ולפעילות המתבצעת באמצעותה.</w:t>
      </w:r>
    </w:p>
    <w:p w14:paraId="626A9EAF" w14:textId="77777777" w:rsidR="00DC731B" w:rsidRDefault="00DC731B" w:rsidP="002065AF">
      <w:pPr>
        <w:pStyle w:val="normalline"/>
        <w:rPr>
          <w:rtl/>
        </w:rPr>
      </w:pPr>
      <w:r>
        <w:rPr>
          <w:rtl/>
        </w:rPr>
        <w:t xml:space="preserve">מערכות מידע שבהן מבוטח מידע אישי נדרשות לספק מידע המזהה באופן חד משמעי את המבוטח, במטרה לסייע לוודא כי הרשומה האלקטרונית </w:t>
      </w:r>
      <w:proofErr w:type="spellStart"/>
      <w:r>
        <w:rPr>
          <w:rtl/>
        </w:rPr>
        <w:t>שאוחזרה</w:t>
      </w:r>
      <w:proofErr w:type="spellEnd"/>
      <w:r>
        <w:rPr>
          <w:rtl/>
        </w:rPr>
        <w:t xml:space="preserve"> </w:t>
      </w:r>
      <w:proofErr w:type="spellStart"/>
      <w:r>
        <w:rPr>
          <w:rtl/>
        </w:rPr>
        <w:t>משוייכת</w:t>
      </w:r>
      <w:proofErr w:type="spellEnd"/>
      <w:r>
        <w:rPr>
          <w:rtl/>
        </w:rPr>
        <w:t xml:space="preserve"> בוודאות למבוטח</w:t>
      </w:r>
    </w:p>
    <w:p w14:paraId="2F568FAB" w14:textId="77777777" w:rsidR="00DC731B" w:rsidRDefault="00DC731B" w:rsidP="002065AF">
      <w:pPr>
        <w:pStyle w:val="normalline"/>
        <w:rPr>
          <w:rtl/>
        </w:rPr>
      </w:pPr>
      <w:r>
        <w:rPr>
          <w:rtl/>
        </w:rPr>
        <w:t>ככל שהדבר רלוונטי, מעגל הגנה ראשון לרכיבי טכנולוגיית המידע יהיה מעגל אבטחה פיזי.</w:t>
      </w:r>
    </w:p>
    <w:p w14:paraId="26D262C6" w14:textId="77777777" w:rsidR="00DC731B" w:rsidRDefault="00DC731B" w:rsidP="002065AF">
      <w:pPr>
        <w:pStyle w:val="normalline"/>
      </w:pPr>
      <w:r>
        <w:rPr>
          <w:rtl/>
        </w:rPr>
        <w:t>תהליך התחברות מרחוק - יבוצע בהתאם למפורט לנספח ג/1 " תהליך חיבור גישה מרחוק – גורם חיצוני למשרד הבריאות".</w:t>
      </w:r>
    </w:p>
    <w:p w14:paraId="2F9F76E5" w14:textId="77777777" w:rsidR="00E47B83" w:rsidRPr="00E47B83" w:rsidRDefault="00946693" w:rsidP="002065AF">
      <w:pPr>
        <w:pStyle w:val="normalline"/>
        <w:rPr>
          <w:b/>
          <w:bCs/>
        </w:rPr>
      </w:pPr>
      <w:r w:rsidRPr="00E47B83">
        <w:rPr>
          <w:b/>
          <w:bCs/>
          <w:rtl/>
        </w:rPr>
        <w:t xml:space="preserve">תהליך חיבור גישה מרחוק </w:t>
      </w:r>
    </w:p>
    <w:p w14:paraId="13A0F0E8" w14:textId="77777777" w:rsidR="00946693" w:rsidRDefault="00946693" w:rsidP="002065AF">
      <w:pPr>
        <w:pStyle w:val="normalline"/>
        <w:rPr>
          <w:rtl/>
        </w:rPr>
      </w:pPr>
      <w:r w:rsidRPr="00946693">
        <w:rPr>
          <w:rtl/>
        </w:rPr>
        <w:t>גורם חיצוני למשרד הבריאות</w:t>
      </w:r>
      <w:r w:rsidR="00E47B83">
        <w:rPr>
          <w:rFonts w:hint="cs"/>
          <w:rtl/>
        </w:rPr>
        <w:t xml:space="preserve"> </w:t>
      </w:r>
      <w:r>
        <w:rPr>
          <w:rtl/>
        </w:rPr>
        <w:t>חיבור גישה מרחוק - יתאפשר על בסיס הזדהות חזקה בלבד בהתאם לנהלי אבטחת מידע לגישה</w:t>
      </w:r>
      <w:r>
        <w:rPr>
          <w:rFonts w:hint="cs"/>
          <w:rtl/>
        </w:rPr>
        <w:t xml:space="preserve"> </w:t>
      </w:r>
      <w:r>
        <w:rPr>
          <w:rtl/>
        </w:rPr>
        <w:t>מרחוק.</w:t>
      </w:r>
    </w:p>
    <w:p w14:paraId="2046B339" w14:textId="77777777" w:rsidR="00946693" w:rsidRDefault="00946693" w:rsidP="002065AF">
      <w:pPr>
        <w:pStyle w:val="normalline"/>
        <w:rPr>
          <w:rtl/>
        </w:rPr>
      </w:pPr>
      <w:r>
        <w:rPr>
          <w:rtl/>
        </w:rPr>
        <w:t>עבור גורמים חיצוניים ישנם שתי אופציות להזדהות חזקה:</w:t>
      </w:r>
    </w:p>
    <w:p w14:paraId="53565B5C" w14:textId="77777777" w:rsidR="00946693" w:rsidRDefault="00946693" w:rsidP="002065AF">
      <w:pPr>
        <w:pStyle w:val="normalline"/>
        <w:rPr>
          <w:rtl/>
        </w:rPr>
      </w:pPr>
      <w:r>
        <w:rPr>
          <w:rtl/>
        </w:rPr>
        <w:t xml:space="preserve">הזדהות ע"ב כרטיס חכם. הכרטיס יירכש באופן עצמאי ע"י הגורם המתחבר מחברת </w:t>
      </w:r>
      <w:proofErr w:type="spellStart"/>
      <w:r>
        <w:t>comsign</w:t>
      </w:r>
      <w:proofErr w:type="spellEnd"/>
      <w:r>
        <w:rPr>
          <w:rtl/>
        </w:rPr>
        <w:t xml:space="preserve"> </w:t>
      </w:r>
    </w:p>
    <w:p w14:paraId="32FBC777" w14:textId="77777777" w:rsidR="00946693" w:rsidRDefault="00946693" w:rsidP="002065AF">
      <w:pPr>
        <w:pStyle w:val="normalline"/>
        <w:rPr>
          <w:rtl/>
        </w:rPr>
      </w:pPr>
      <w:r>
        <w:rPr>
          <w:rtl/>
        </w:rPr>
        <w:t xml:space="preserve">הזדהות ע"ב "סופט טוקן" אשר יותקן על מכשיר סלולרי חכם (מבוסס אנדרואיד או </w:t>
      </w:r>
      <w:proofErr w:type="spellStart"/>
      <w:r>
        <w:t>Iphone</w:t>
      </w:r>
      <w:proofErr w:type="spellEnd"/>
      <w:r>
        <w:rPr>
          <w:rtl/>
        </w:rPr>
        <w:t xml:space="preserve"> או</w:t>
      </w:r>
      <w:r>
        <w:rPr>
          <w:rFonts w:hint="cs"/>
          <w:rtl/>
        </w:rPr>
        <w:t xml:space="preserve"> </w:t>
      </w:r>
      <w:proofErr w:type="spellStart"/>
      <w:r>
        <w:rPr>
          <w:rtl/>
        </w:rPr>
        <w:t>בלקברי</w:t>
      </w:r>
      <w:proofErr w:type="spellEnd"/>
      <w:r>
        <w:rPr>
          <w:rtl/>
        </w:rPr>
        <w:t>). במקרה זה הגורם המתחבר יידרש להעביר למשרד הבריאות תשלום בסך 235 ₪, פתרון זה מחייב אישור מקדים של ה</w:t>
      </w:r>
      <w:r>
        <w:rPr>
          <w:rFonts w:hint="cs"/>
          <w:rtl/>
        </w:rPr>
        <w:t>מזמין</w:t>
      </w:r>
    </w:p>
    <w:p w14:paraId="0020016B" w14:textId="77777777" w:rsidR="00946693" w:rsidRDefault="00946693" w:rsidP="002065AF">
      <w:pPr>
        <w:pStyle w:val="normalline"/>
        <w:rPr>
          <w:rtl/>
        </w:rPr>
      </w:pPr>
      <w:r>
        <w:rPr>
          <w:rtl/>
        </w:rPr>
        <w:t>כל פתרון אחר ידרוש אישור פרטני ע"י הממונה על אבטחת המידע במשרד הבריאות</w:t>
      </w:r>
    </w:p>
    <w:p w14:paraId="66E30989" w14:textId="77777777" w:rsidR="00946693" w:rsidRDefault="00946693" w:rsidP="002065AF">
      <w:pPr>
        <w:pStyle w:val="normalline"/>
        <w:rPr>
          <w:rtl/>
        </w:rPr>
      </w:pPr>
      <w:r>
        <w:rPr>
          <w:rtl/>
        </w:rPr>
        <w:t xml:space="preserve">הצורך – כל בקשה לחיבור גישה מרחוק תהיה ע"י גורם פנימי בלבד במשרד הבריאות. גורם זה יהיה אחראי לזהות ולאמת את פרטי הגורם הנדרש לחיבור. </w:t>
      </w:r>
    </w:p>
    <w:p w14:paraId="2EF1B84B" w14:textId="77777777" w:rsidR="00946693" w:rsidRDefault="00946693" w:rsidP="002065AF">
      <w:pPr>
        <w:pStyle w:val="normalline"/>
      </w:pPr>
      <w:r>
        <w:rPr>
          <w:rtl/>
        </w:rPr>
        <w:t>באחריות הגורם המבקש ליידע את אחראי אבטחת המידע על כל שינוי בסטטוס או בצורך לגישה</w:t>
      </w:r>
      <w:r>
        <w:rPr>
          <w:rFonts w:hint="cs"/>
          <w:rtl/>
        </w:rPr>
        <w:t xml:space="preserve"> </w:t>
      </w:r>
      <w:r>
        <w:rPr>
          <w:rtl/>
        </w:rPr>
        <w:t>מרחוק (החלפת אנשים, הפסקת הצורך בחיבור, הפסקת התקשרות)</w:t>
      </w:r>
    </w:p>
    <w:p w14:paraId="1F070EBA" w14:textId="77777777" w:rsidR="00946693" w:rsidRPr="00E47B83" w:rsidRDefault="00946693" w:rsidP="002065AF">
      <w:pPr>
        <w:pStyle w:val="normalline"/>
        <w:rPr>
          <w:b/>
          <w:bCs/>
          <w:rtl/>
        </w:rPr>
      </w:pPr>
      <w:r w:rsidRPr="00E47B83">
        <w:rPr>
          <w:b/>
          <w:bCs/>
          <w:rtl/>
        </w:rPr>
        <w:t>גורמים מעורבים:</w:t>
      </w:r>
    </w:p>
    <w:p w14:paraId="6CCCB781" w14:textId="77777777" w:rsidR="00946693" w:rsidRDefault="00946693" w:rsidP="002065AF">
      <w:pPr>
        <w:pStyle w:val="normalline"/>
        <w:rPr>
          <w:rtl/>
        </w:rPr>
      </w:pPr>
      <w:r>
        <w:rPr>
          <w:rtl/>
        </w:rPr>
        <w:lastRenderedPageBreak/>
        <w:t>הגורם המתחבר – הגורם אשר לו אנו מאפשרים את החיבור לגישה רחוקה בפועל.</w:t>
      </w:r>
    </w:p>
    <w:p w14:paraId="04A8CA13" w14:textId="77777777" w:rsidR="00946693" w:rsidRDefault="00946693" w:rsidP="002065AF">
      <w:pPr>
        <w:pStyle w:val="normalline"/>
        <w:rPr>
          <w:rtl/>
        </w:rPr>
      </w:pPr>
      <w:r>
        <w:rPr>
          <w:rtl/>
        </w:rPr>
        <w:t>הגורם המבקש – גורם במשרד הבריאות אשר לו נדרש הגורם המתחבר. (מנהל פרוייקט או איש קשר במשרד הבריאות)</w:t>
      </w:r>
    </w:p>
    <w:p w14:paraId="5A5CF844" w14:textId="77777777" w:rsidR="00946693" w:rsidRDefault="00946693" w:rsidP="002065AF">
      <w:pPr>
        <w:pStyle w:val="normalline"/>
        <w:rPr>
          <w:rtl/>
        </w:rPr>
      </w:pPr>
      <w:r>
        <w:rPr>
          <w:rtl/>
        </w:rPr>
        <w:t>אחראי אבטחת מידע – בתחום תשתיות .</w:t>
      </w:r>
    </w:p>
    <w:p w14:paraId="3BAD3FD7" w14:textId="77777777" w:rsidR="00946693" w:rsidRDefault="00946693" w:rsidP="002065AF">
      <w:pPr>
        <w:pStyle w:val="normalline"/>
        <w:rPr>
          <w:rtl/>
        </w:rPr>
      </w:pPr>
      <w:r>
        <w:rPr>
          <w:rtl/>
        </w:rPr>
        <w:t>מיישם טכנולוגי אבטחת מידע – בתחום תשתיות</w:t>
      </w:r>
    </w:p>
    <w:p w14:paraId="0076ED9B" w14:textId="77777777" w:rsidR="00946693" w:rsidRDefault="00946693" w:rsidP="002065AF">
      <w:pPr>
        <w:pStyle w:val="normalline"/>
        <w:rPr>
          <w:rtl/>
        </w:rPr>
      </w:pPr>
      <w:r>
        <w:rPr>
          <w:rtl/>
        </w:rPr>
        <w:t xml:space="preserve">הממונה על אבטחת המידע במשרד הבריאות </w:t>
      </w:r>
    </w:p>
    <w:p w14:paraId="6D860642" w14:textId="77777777" w:rsidR="00946693" w:rsidRDefault="00946693" w:rsidP="002065AF">
      <w:pPr>
        <w:pStyle w:val="normalline"/>
        <w:rPr>
          <w:rtl/>
        </w:rPr>
      </w:pPr>
      <w:r>
        <w:rPr>
          <w:rtl/>
        </w:rPr>
        <w:t>פירוט התהליך :</w:t>
      </w:r>
    </w:p>
    <w:p w14:paraId="49AAFF99" w14:textId="77777777" w:rsidR="00946693" w:rsidRDefault="00946693" w:rsidP="002065AF">
      <w:pPr>
        <w:pStyle w:val="normalline"/>
        <w:rPr>
          <w:rtl/>
        </w:rPr>
      </w:pPr>
      <w:r>
        <w:rPr>
          <w:rtl/>
        </w:rPr>
        <w:t>מילוי טופס הבקשה לגישה מרחוק ע"י הגורם המתחבר וחתימתו ע"י הגורם המבקש.</w:t>
      </w:r>
    </w:p>
    <w:p w14:paraId="401C6C12" w14:textId="77777777" w:rsidR="00946693" w:rsidRDefault="00946693" w:rsidP="002065AF">
      <w:pPr>
        <w:pStyle w:val="normalline"/>
        <w:rPr>
          <w:rtl/>
        </w:rPr>
      </w:pPr>
      <w:r>
        <w:rPr>
          <w:rtl/>
        </w:rPr>
        <w:t>במסגרת מילוי הטופס תוגדר אופציית ההזדהות, ויועברו הפרטים בהתאם :</w:t>
      </w:r>
    </w:p>
    <w:p w14:paraId="1D6AC010" w14:textId="77777777" w:rsidR="00946693" w:rsidRDefault="00946693" w:rsidP="002065AF">
      <w:pPr>
        <w:pStyle w:val="normalline"/>
        <w:rPr>
          <w:rtl/>
        </w:rPr>
      </w:pPr>
      <w:r>
        <w:rPr>
          <w:rtl/>
        </w:rPr>
        <w:t xml:space="preserve">כרטיס חכם – יועברו פרטי הכרטיס. </w:t>
      </w:r>
    </w:p>
    <w:p w14:paraId="2356F144" w14:textId="77777777" w:rsidR="00946693" w:rsidRDefault="00946693" w:rsidP="002065AF">
      <w:pPr>
        <w:pStyle w:val="normalline"/>
        <w:rPr>
          <w:rtl/>
        </w:rPr>
      </w:pPr>
      <w:r>
        <w:rPr>
          <w:rtl/>
        </w:rPr>
        <w:t>מכשיר סלולרי חכם – יועבר מס' הסלולרי.</w:t>
      </w:r>
    </w:p>
    <w:p w14:paraId="5972942B" w14:textId="77777777" w:rsidR="00946693" w:rsidRDefault="00946693" w:rsidP="002065AF">
      <w:pPr>
        <w:pStyle w:val="normalline"/>
        <w:rPr>
          <w:rtl/>
        </w:rPr>
      </w:pPr>
      <w:r>
        <w:rPr>
          <w:rFonts w:hint="cs"/>
          <w:rtl/>
        </w:rPr>
        <w:t>ה</w:t>
      </w:r>
      <w:r>
        <w:rPr>
          <w:rtl/>
        </w:rPr>
        <w:t>עברת הבקשה ע"י הגורם המבקש לאישור הבקשה ע"י אחראי אבטחת מידע.</w:t>
      </w:r>
    </w:p>
    <w:p w14:paraId="1BAB26FD" w14:textId="77777777" w:rsidR="00946693" w:rsidRDefault="00946693" w:rsidP="002065AF">
      <w:pPr>
        <w:pStyle w:val="normalline"/>
        <w:rPr>
          <w:rtl/>
        </w:rPr>
      </w:pPr>
      <w:r>
        <w:rPr>
          <w:rtl/>
        </w:rPr>
        <w:t>אחראי אבטחת המידע יבדוק את הבקשה ויאשרה בהתאם למדיניות אבטחת המידע במשרד הבריאות. עם אישור הבקשה אחראי אבטחת מידע ינחה את המיישם הטכנולוגי באופן מימוש הרשאות הגישה.</w:t>
      </w:r>
    </w:p>
    <w:p w14:paraId="10038AEF" w14:textId="77777777" w:rsidR="00946693" w:rsidRDefault="00946693" w:rsidP="002065AF">
      <w:pPr>
        <w:pStyle w:val="normalline"/>
        <w:rPr>
          <w:rtl/>
        </w:rPr>
      </w:pPr>
      <w:r>
        <w:rPr>
          <w:rtl/>
        </w:rPr>
        <w:t xml:space="preserve">לאחר ביצוע ההרשאות ייעדכן המיישם הטכנולוגי את הגורם המבקש בביצוע ופתיחת הרשאות </w:t>
      </w:r>
      <w:r>
        <w:rPr>
          <w:rFonts w:hint="cs"/>
          <w:rtl/>
        </w:rPr>
        <w:t>ה</w:t>
      </w:r>
      <w:r>
        <w:rPr>
          <w:rtl/>
        </w:rPr>
        <w:t>גישה.</w:t>
      </w:r>
    </w:p>
    <w:p w14:paraId="72F5B030" w14:textId="77777777" w:rsidR="0076653F" w:rsidRDefault="0076653F" w:rsidP="00313982">
      <w:pPr>
        <w:pStyle w:val="normalline"/>
        <w:numPr>
          <w:ilvl w:val="0"/>
          <w:numId w:val="0"/>
        </w:numPr>
        <w:ind w:left="941"/>
        <w:rPr>
          <w:rtl/>
        </w:rPr>
      </w:pPr>
    </w:p>
    <w:p w14:paraId="6709BDD8" w14:textId="77777777" w:rsidR="00E96B7F" w:rsidRDefault="00E96B7F" w:rsidP="00313982">
      <w:pPr>
        <w:pStyle w:val="normalline"/>
        <w:numPr>
          <w:ilvl w:val="0"/>
          <w:numId w:val="0"/>
        </w:numPr>
        <w:ind w:left="941"/>
      </w:pPr>
    </w:p>
    <w:p w14:paraId="56751893" w14:textId="77777777" w:rsidR="00932477" w:rsidRPr="007334DF" w:rsidRDefault="00932477" w:rsidP="00932477">
      <w:pPr>
        <w:pStyle w:val="1"/>
        <w:spacing w:after="0"/>
        <w:rPr>
          <w:rtl/>
        </w:rPr>
      </w:pPr>
      <w:bookmarkStart w:id="74" w:name="_Toc77061583"/>
      <w:r w:rsidRPr="007334DF">
        <w:rPr>
          <w:rtl/>
        </w:rPr>
        <w:t>רווח קבלן:</w:t>
      </w:r>
      <w:bookmarkEnd w:id="74"/>
    </w:p>
    <w:p w14:paraId="653C920C" w14:textId="77777777" w:rsidR="00932477" w:rsidRPr="007334DF" w:rsidRDefault="0077549E" w:rsidP="00313982">
      <w:pPr>
        <w:pStyle w:val="normalline"/>
        <w:rPr>
          <w:rtl/>
        </w:rPr>
      </w:pPr>
      <w:r>
        <w:rPr>
          <w:rFonts w:hint="cs"/>
          <w:rtl/>
        </w:rPr>
        <w:t xml:space="preserve">כל המחירים בחוזה כוללים רווח קבלני כמקובל בענף. במהלך </w:t>
      </w:r>
      <w:r w:rsidR="00143D94">
        <w:rPr>
          <w:rFonts w:hint="cs"/>
          <w:rtl/>
        </w:rPr>
        <w:t>ביצוע העבודות ובתקופת האחריות ב</w:t>
      </w:r>
      <w:r>
        <w:rPr>
          <w:rFonts w:hint="cs"/>
          <w:rtl/>
        </w:rPr>
        <w:t xml:space="preserve">שנה הראשונה </w:t>
      </w:r>
      <w:r w:rsidR="0076653F">
        <w:rPr>
          <w:rFonts w:hint="cs"/>
          <w:rtl/>
        </w:rPr>
        <w:t xml:space="preserve">החל </w:t>
      </w:r>
      <w:r>
        <w:rPr>
          <w:rFonts w:hint="cs"/>
          <w:rtl/>
        </w:rPr>
        <w:t>מיום מסירת הפרויקט בכללותו למזמין (כפי שיתואר בהמשך)</w:t>
      </w:r>
      <w:r w:rsidRPr="007334DF">
        <w:rPr>
          <w:rtl/>
        </w:rPr>
        <w:t xml:space="preserve"> </w:t>
      </w:r>
      <w:r w:rsidR="00143D94">
        <w:rPr>
          <w:rFonts w:hint="cs"/>
          <w:rtl/>
        </w:rPr>
        <w:t>אין הקבלן ר</w:t>
      </w:r>
      <w:r>
        <w:rPr>
          <w:rFonts w:hint="cs"/>
          <w:rtl/>
        </w:rPr>
        <w:t>ש</w:t>
      </w:r>
      <w:r w:rsidR="00143D94">
        <w:rPr>
          <w:rFonts w:hint="cs"/>
          <w:rtl/>
        </w:rPr>
        <w:t>א</w:t>
      </w:r>
      <w:r>
        <w:rPr>
          <w:rFonts w:hint="cs"/>
          <w:rtl/>
        </w:rPr>
        <w:t xml:space="preserve">י לדרוש כל תשלום ו/או שיפוי </w:t>
      </w:r>
      <w:r>
        <w:rPr>
          <w:rtl/>
        </w:rPr>
        <w:t>נוס</w:t>
      </w:r>
      <w:r>
        <w:rPr>
          <w:rFonts w:hint="cs"/>
          <w:rtl/>
        </w:rPr>
        <w:t>ף</w:t>
      </w:r>
      <w:r w:rsidR="00932477" w:rsidRPr="007334DF">
        <w:rPr>
          <w:rtl/>
        </w:rPr>
        <w:t xml:space="preserve"> </w:t>
      </w:r>
      <w:r>
        <w:rPr>
          <w:rFonts w:hint="cs"/>
          <w:rtl/>
        </w:rPr>
        <w:t xml:space="preserve">שנובע מהפסדים (ישירים או עקיפים) ו/או הוצאות (ישירות או עקיפות) </w:t>
      </w:r>
      <w:r w:rsidR="00932477" w:rsidRPr="007334DF">
        <w:rPr>
          <w:rtl/>
        </w:rPr>
        <w:t xml:space="preserve">בגין </w:t>
      </w:r>
      <w:r>
        <w:rPr>
          <w:rFonts w:hint="cs"/>
          <w:rtl/>
        </w:rPr>
        <w:t>ה</w:t>
      </w:r>
      <w:r w:rsidR="00932477" w:rsidRPr="007334DF">
        <w:rPr>
          <w:rtl/>
        </w:rPr>
        <w:t xml:space="preserve">עבודות </w:t>
      </w:r>
      <w:r>
        <w:rPr>
          <w:rFonts w:hint="cs"/>
          <w:rtl/>
        </w:rPr>
        <w:t>ו/</w:t>
      </w:r>
      <w:r w:rsidR="00932477" w:rsidRPr="007334DF">
        <w:rPr>
          <w:rtl/>
        </w:rPr>
        <w:t xml:space="preserve">או </w:t>
      </w:r>
      <w:r>
        <w:rPr>
          <w:rFonts w:hint="cs"/>
          <w:rtl/>
        </w:rPr>
        <w:t>ה</w:t>
      </w:r>
      <w:r w:rsidR="00932477" w:rsidRPr="007334DF">
        <w:rPr>
          <w:rtl/>
        </w:rPr>
        <w:t xml:space="preserve">חלקים </w:t>
      </w:r>
      <w:r>
        <w:rPr>
          <w:rFonts w:hint="cs"/>
          <w:rtl/>
        </w:rPr>
        <w:t>ו/</w:t>
      </w:r>
      <w:r w:rsidR="00932477" w:rsidRPr="007334DF">
        <w:rPr>
          <w:rtl/>
        </w:rPr>
        <w:t xml:space="preserve">או </w:t>
      </w:r>
      <w:r>
        <w:rPr>
          <w:rFonts w:hint="cs"/>
          <w:rtl/>
        </w:rPr>
        <w:t>ה</w:t>
      </w:r>
      <w:r w:rsidR="00932477" w:rsidRPr="007334DF">
        <w:rPr>
          <w:rtl/>
        </w:rPr>
        <w:t xml:space="preserve">תשלומים </w:t>
      </w:r>
      <w:r w:rsidR="0076653F">
        <w:rPr>
          <w:rFonts w:hint="cs"/>
          <w:rtl/>
        </w:rPr>
        <w:t>ל</w:t>
      </w:r>
      <w:r>
        <w:rPr>
          <w:rFonts w:hint="cs"/>
          <w:rtl/>
        </w:rPr>
        <w:t xml:space="preserve">צד ג' כלשהו שהקבלן ישלם לצורך מתן שרות ו/או ביצוע עבודות שכלולות באחריות </w:t>
      </w:r>
      <w:r w:rsidR="0076653F">
        <w:rPr>
          <w:rFonts w:hint="cs"/>
          <w:rtl/>
        </w:rPr>
        <w:t>הכוללת לפרויקט</w:t>
      </w:r>
      <w:r>
        <w:rPr>
          <w:rFonts w:hint="cs"/>
          <w:rtl/>
        </w:rPr>
        <w:t>.</w:t>
      </w:r>
      <w:r w:rsidR="00932477" w:rsidRPr="007334DF">
        <w:rPr>
          <w:rtl/>
        </w:rPr>
        <w:t xml:space="preserve"> </w:t>
      </w:r>
    </w:p>
    <w:p w14:paraId="5FBBBD9C" w14:textId="77777777" w:rsidR="00932477" w:rsidRPr="00E46A3B" w:rsidRDefault="00932477" w:rsidP="00313982">
      <w:pPr>
        <w:pStyle w:val="normalline"/>
        <w:numPr>
          <w:ilvl w:val="0"/>
          <w:numId w:val="0"/>
        </w:numPr>
        <w:ind w:left="941"/>
        <w:rPr>
          <w:rtl/>
        </w:rPr>
      </w:pPr>
    </w:p>
    <w:p w14:paraId="4065EF0D" w14:textId="77777777" w:rsidR="00932477" w:rsidRDefault="00932477" w:rsidP="00FB49ED">
      <w:pPr>
        <w:pStyle w:val="1"/>
        <w:spacing w:after="0"/>
        <w:rPr>
          <w:rtl/>
        </w:rPr>
      </w:pPr>
      <w:bookmarkStart w:id="75" w:name="_Toc77061584"/>
      <w:r w:rsidRPr="00FB49ED">
        <w:rPr>
          <w:rFonts w:hint="cs"/>
          <w:rtl/>
        </w:rPr>
        <w:t>הנחיות</w:t>
      </w:r>
      <w:r w:rsidRPr="00FB49ED">
        <w:rPr>
          <w:rtl/>
        </w:rPr>
        <w:t xml:space="preserve"> </w:t>
      </w:r>
      <w:r w:rsidRPr="00FB49ED">
        <w:rPr>
          <w:rFonts w:hint="cs"/>
          <w:rtl/>
        </w:rPr>
        <w:t>בטיחות</w:t>
      </w:r>
      <w:r w:rsidRPr="00FB49ED">
        <w:rPr>
          <w:rtl/>
        </w:rPr>
        <w:t>:</w:t>
      </w:r>
      <w:bookmarkEnd w:id="75"/>
    </w:p>
    <w:p w14:paraId="21909659" w14:textId="77777777" w:rsidR="00932477" w:rsidRDefault="00932477" w:rsidP="00313982">
      <w:pPr>
        <w:pStyle w:val="normalline"/>
        <w:numPr>
          <w:ilvl w:val="0"/>
          <w:numId w:val="0"/>
        </w:numPr>
        <w:ind w:left="1082"/>
        <w:rPr>
          <w:rtl/>
        </w:rPr>
      </w:pPr>
      <w:r w:rsidRPr="00186FD7">
        <w:rPr>
          <w:rFonts w:hint="cs"/>
          <w:rtl/>
        </w:rPr>
        <w:t>הקבלן</w:t>
      </w:r>
      <w:r w:rsidRPr="00186FD7">
        <w:rPr>
          <w:rtl/>
        </w:rPr>
        <w:t xml:space="preserve"> </w:t>
      </w:r>
      <w:r w:rsidRPr="00186FD7">
        <w:rPr>
          <w:rFonts w:hint="cs"/>
          <w:rtl/>
        </w:rPr>
        <w:t>מתחייב</w:t>
      </w:r>
      <w:r w:rsidRPr="00186FD7">
        <w:rPr>
          <w:rtl/>
        </w:rPr>
        <w:t xml:space="preserve"> </w:t>
      </w:r>
      <w:r w:rsidRPr="00186FD7">
        <w:rPr>
          <w:rFonts w:hint="cs"/>
          <w:rtl/>
        </w:rPr>
        <w:t>לפעול</w:t>
      </w:r>
      <w:r w:rsidRPr="00186FD7">
        <w:rPr>
          <w:rtl/>
        </w:rPr>
        <w:t xml:space="preserve"> </w:t>
      </w:r>
      <w:r w:rsidRPr="00186FD7">
        <w:rPr>
          <w:rFonts w:hint="cs"/>
          <w:rtl/>
        </w:rPr>
        <w:t>לפי</w:t>
      </w:r>
      <w:r w:rsidRPr="00186FD7">
        <w:rPr>
          <w:rtl/>
        </w:rPr>
        <w:t xml:space="preserve"> </w:t>
      </w:r>
      <w:r w:rsidRPr="00186FD7">
        <w:rPr>
          <w:rFonts w:hint="cs"/>
          <w:rtl/>
        </w:rPr>
        <w:t>כללי</w:t>
      </w:r>
      <w:r w:rsidRPr="00186FD7">
        <w:rPr>
          <w:rtl/>
        </w:rPr>
        <w:t xml:space="preserve"> </w:t>
      </w:r>
      <w:r w:rsidRPr="00186FD7">
        <w:rPr>
          <w:rFonts w:hint="cs"/>
          <w:rtl/>
        </w:rPr>
        <w:t>הבטיחות</w:t>
      </w:r>
      <w:r w:rsidRPr="00186FD7">
        <w:rPr>
          <w:rtl/>
        </w:rPr>
        <w:t xml:space="preserve"> </w:t>
      </w:r>
      <w:r w:rsidRPr="00186FD7">
        <w:rPr>
          <w:rFonts w:hint="cs"/>
          <w:rtl/>
        </w:rPr>
        <w:t>והדרישות</w:t>
      </w:r>
      <w:r w:rsidRPr="00186FD7">
        <w:rPr>
          <w:rtl/>
        </w:rPr>
        <w:t xml:space="preserve"> </w:t>
      </w:r>
      <w:r w:rsidRPr="00186FD7">
        <w:rPr>
          <w:rFonts w:hint="cs"/>
          <w:rtl/>
        </w:rPr>
        <w:t>המפורטים</w:t>
      </w:r>
      <w:r w:rsidRPr="00186FD7">
        <w:rPr>
          <w:rtl/>
        </w:rPr>
        <w:t xml:space="preserve"> </w:t>
      </w:r>
      <w:r w:rsidRPr="00186FD7">
        <w:rPr>
          <w:rFonts w:hint="cs"/>
          <w:rtl/>
        </w:rPr>
        <w:t>להלן</w:t>
      </w:r>
      <w:r>
        <w:rPr>
          <w:rFonts w:hint="cs"/>
          <w:rtl/>
        </w:rPr>
        <w:t>, הנחיות אלו מצטרפות להנחיות בטיחות וגהות.</w:t>
      </w:r>
      <w:r w:rsidR="00C82EC0">
        <w:rPr>
          <w:rFonts w:hint="cs"/>
          <w:rtl/>
        </w:rPr>
        <w:t xml:space="preserve"> </w:t>
      </w:r>
    </w:p>
    <w:p w14:paraId="42E498E4" w14:textId="77777777" w:rsidR="00932477" w:rsidRPr="00186FD7" w:rsidRDefault="00932477" w:rsidP="00313982">
      <w:pPr>
        <w:pStyle w:val="normalline"/>
        <w:rPr>
          <w:rtl/>
        </w:rPr>
      </w:pPr>
      <w:r w:rsidRPr="00186FD7">
        <w:rPr>
          <w:rFonts w:hint="cs"/>
          <w:rtl/>
        </w:rPr>
        <w:t>הגבלות</w:t>
      </w:r>
      <w:r w:rsidRPr="00186FD7">
        <w:rPr>
          <w:rtl/>
        </w:rPr>
        <w:t xml:space="preserve"> </w:t>
      </w:r>
      <w:r w:rsidRPr="00186FD7">
        <w:rPr>
          <w:rFonts w:hint="cs"/>
          <w:rtl/>
        </w:rPr>
        <w:t>ביחס</w:t>
      </w:r>
      <w:r w:rsidRPr="00186FD7">
        <w:rPr>
          <w:rtl/>
        </w:rPr>
        <w:t xml:space="preserve"> </w:t>
      </w:r>
      <w:r w:rsidRPr="00186FD7">
        <w:rPr>
          <w:rFonts w:hint="cs"/>
          <w:rtl/>
        </w:rPr>
        <w:t>לעובדים</w:t>
      </w:r>
      <w:r w:rsidRPr="00186FD7">
        <w:rPr>
          <w:rtl/>
        </w:rPr>
        <w:t xml:space="preserve"> </w:t>
      </w:r>
      <w:r w:rsidRPr="00186FD7">
        <w:rPr>
          <w:rFonts w:hint="cs"/>
          <w:rtl/>
        </w:rPr>
        <w:t>ורכבים</w:t>
      </w:r>
      <w:r w:rsidRPr="00186FD7">
        <w:rPr>
          <w:rtl/>
        </w:rPr>
        <w:t>:</w:t>
      </w:r>
    </w:p>
    <w:p w14:paraId="56CA4462" w14:textId="77777777" w:rsidR="00932477" w:rsidRDefault="00932477" w:rsidP="00313982">
      <w:pPr>
        <w:pStyle w:val="normalline"/>
        <w:rPr>
          <w:rtl/>
        </w:rPr>
      </w:pPr>
      <w:r w:rsidRPr="00186FD7">
        <w:rPr>
          <w:rFonts w:hint="cs"/>
          <w:rtl/>
        </w:rPr>
        <w:t>כל</w:t>
      </w:r>
      <w:r w:rsidRPr="00186FD7">
        <w:rPr>
          <w:rtl/>
        </w:rPr>
        <w:t xml:space="preserve"> </w:t>
      </w:r>
      <w:r w:rsidRPr="00186FD7">
        <w:rPr>
          <w:rFonts w:hint="cs"/>
          <w:rtl/>
        </w:rPr>
        <w:t>עובד</w:t>
      </w:r>
      <w:r w:rsidRPr="00186FD7">
        <w:rPr>
          <w:rtl/>
        </w:rPr>
        <w:t xml:space="preserve"> </w:t>
      </w:r>
      <w:r w:rsidRPr="00186FD7">
        <w:rPr>
          <w:rFonts w:hint="cs"/>
          <w:rtl/>
        </w:rPr>
        <w:t>מטעם</w:t>
      </w:r>
      <w:r w:rsidRPr="00186FD7">
        <w:rPr>
          <w:rtl/>
        </w:rPr>
        <w:t xml:space="preserve"> </w:t>
      </w:r>
      <w:r w:rsidRPr="00186FD7">
        <w:rPr>
          <w:rFonts w:hint="cs"/>
          <w:rtl/>
        </w:rPr>
        <w:t>הקבלן</w:t>
      </w:r>
      <w:r w:rsidRPr="00186FD7">
        <w:rPr>
          <w:rtl/>
        </w:rPr>
        <w:t xml:space="preserve"> </w:t>
      </w:r>
      <w:r w:rsidRPr="00186FD7">
        <w:rPr>
          <w:rFonts w:hint="cs"/>
          <w:rtl/>
        </w:rPr>
        <w:t>חייב</w:t>
      </w:r>
      <w:r w:rsidRPr="00186FD7">
        <w:rPr>
          <w:rtl/>
        </w:rPr>
        <w:t xml:space="preserve"> </w:t>
      </w:r>
      <w:r w:rsidRPr="00186FD7">
        <w:rPr>
          <w:rFonts w:hint="cs"/>
          <w:rtl/>
        </w:rPr>
        <w:t>לשאת</w:t>
      </w:r>
      <w:r w:rsidRPr="00186FD7">
        <w:rPr>
          <w:rtl/>
        </w:rPr>
        <w:t xml:space="preserve"> </w:t>
      </w:r>
      <w:r w:rsidRPr="00186FD7">
        <w:rPr>
          <w:rFonts w:hint="cs"/>
          <w:rtl/>
        </w:rPr>
        <w:t>אתו</w:t>
      </w:r>
      <w:r w:rsidRPr="00186FD7">
        <w:rPr>
          <w:rtl/>
        </w:rPr>
        <w:t xml:space="preserve"> </w:t>
      </w:r>
      <w:r w:rsidRPr="00186FD7">
        <w:rPr>
          <w:rFonts w:hint="cs"/>
          <w:rtl/>
        </w:rPr>
        <w:t>תעודה</w:t>
      </w:r>
      <w:r w:rsidRPr="00186FD7">
        <w:rPr>
          <w:rtl/>
        </w:rPr>
        <w:t xml:space="preserve"> </w:t>
      </w:r>
      <w:r w:rsidRPr="00186FD7">
        <w:rPr>
          <w:rFonts w:hint="cs"/>
          <w:rtl/>
        </w:rPr>
        <w:t>מזהה</w:t>
      </w:r>
      <w:r>
        <w:rPr>
          <w:rFonts w:hint="cs"/>
          <w:rtl/>
        </w:rPr>
        <w:t>.</w:t>
      </w:r>
    </w:p>
    <w:p w14:paraId="28AE5079" w14:textId="77777777" w:rsidR="00932477" w:rsidRDefault="00932477" w:rsidP="00313982">
      <w:pPr>
        <w:pStyle w:val="normalline"/>
        <w:rPr>
          <w:rtl/>
        </w:rPr>
      </w:pPr>
      <w:r w:rsidRPr="00186FD7">
        <w:rPr>
          <w:rFonts w:hint="cs"/>
          <w:rtl/>
        </w:rPr>
        <w:t>עובדי</w:t>
      </w:r>
      <w:r w:rsidRPr="00186FD7">
        <w:rPr>
          <w:rtl/>
        </w:rPr>
        <w:t xml:space="preserve"> </w:t>
      </w:r>
      <w:r w:rsidRPr="00186FD7">
        <w:rPr>
          <w:rFonts w:hint="cs"/>
          <w:rtl/>
        </w:rPr>
        <w:t>הקבלן</w:t>
      </w:r>
      <w:r w:rsidRPr="00186FD7">
        <w:rPr>
          <w:rtl/>
        </w:rPr>
        <w:t xml:space="preserve"> </w:t>
      </w:r>
      <w:r w:rsidRPr="00186FD7">
        <w:rPr>
          <w:rFonts w:hint="cs"/>
          <w:rtl/>
        </w:rPr>
        <w:t>יהיו</w:t>
      </w:r>
      <w:r w:rsidRPr="00186FD7">
        <w:rPr>
          <w:rtl/>
        </w:rPr>
        <w:t xml:space="preserve"> </w:t>
      </w:r>
      <w:r w:rsidRPr="00186FD7">
        <w:rPr>
          <w:rFonts w:hint="cs"/>
          <w:rtl/>
        </w:rPr>
        <w:t>מגיל</w:t>
      </w:r>
      <w:r w:rsidRPr="00186FD7">
        <w:rPr>
          <w:rtl/>
        </w:rPr>
        <w:t xml:space="preserve"> 18 </w:t>
      </w:r>
      <w:r w:rsidRPr="00186FD7">
        <w:rPr>
          <w:rFonts w:hint="cs"/>
          <w:rtl/>
        </w:rPr>
        <w:t>ומעלה</w:t>
      </w:r>
      <w:r w:rsidRPr="00186FD7">
        <w:rPr>
          <w:rtl/>
        </w:rPr>
        <w:t>.</w:t>
      </w:r>
    </w:p>
    <w:p w14:paraId="425208E0" w14:textId="77777777" w:rsidR="00932477" w:rsidRDefault="00932477" w:rsidP="00313982">
      <w:pPr>
        <w:pStyle w:val="normalline"/>
        <w:rPr>
          <w:rtl/>
        </w:rPr>
      </w:pPr>
      <w:r w:rsidRPr="00186FD7">
        <w:rPr>
          <w:rFonts w:hint="cs"/>
          <w:rtl/>
        </w:rPr>
        <w:t>קבלנים</w:t>
      </w:r>
      <w:r w:rsidRPr="00186FD7">
        <w:rPr>
          <w:rtl/>
        </w:rPr>
        <w:t xml:space="preserve"> </w:t>
      </w:r>
      <w:r w:rsidRPr="00186FD7">
        <w:rPr>
          <w:rFonts w:hint="cs"/>
          <w:rtl/>
        </w:rPr>
        <w:t>ועובדיהם</w:t>
      </w:r>
      <w:r w:rsidRPr="00186FD7">
        <w:rPr>
          <w:rtl/>
        </w:rPr>
        <w:t xml:space="preserve"> </w:t>
      </w:r>
      <w:r w:rsidRPr="00186FD7">
        <w:rPr>
          <w:rFonts w:hint="cs"/>
          <w:rtl/>
        </w:rPr>
        <w:t>יורשו</w:t>
      </w:r>
      <w:r w:rsidRPr="00186FD7">
        <w:rPr>
          <w:rtl/>
        </w:rPr>
        <w:t xml:space="preserve"> </w:t>
      </w:r>
      <w:r w:rsidRPr="00186FD7">
        <w:rPr>
          <w:rFonts w:hint="cs"/>
          <w:rtl/>
        </w:rPr>
        <w:t>לעבוד</w:t>
      </w:r>
      <w:r w:rsidRPr="00186FD7">
        <w:rPr>
          <w:rtl/>
        </w:rPr>
        <w:t xml:space="preserve"> </w:t>
      </w:r>
      <w:r w:rsidRPr="00186FD7">
        <w:rPr>
          <w:rFonts w:hint="cs"/>
          <w:rtl/>
        </w:rPr>
        <w:t>רק</w:t>
      </w:r>
      <w:r w:rsidRPr="00186FD7">
        <w:rPr>
          <w:rtl/>
        </w:rPr>
        <w:t xml:space="preserve"> </w:t>
      </w:r>
      <w:r w:rsidRPr="00186FD7">
        <w:rPr>
          <w:rFonts w:hint="cs"/>
          <w:rtl/>
        </w:rPr>
        <w:t>בבגדי</w:t>
      </w:r>
      <w:r w:rsidRPr="00186FD7">
        <w:rPr>
          <w:rtl/>
        </w:rPr>
        <w:t xml:space="preserve"> </w:t>
      </w:r>
      <w:r w:rsidRPr="00186FD7">
        <w:rPr>
          <w:rFonts w:hint="cs"/>
          <w:rtl/>
        </w:rPr>
        <w:t>עבודה</w:t>
      </w:r>
      <w:r w:rsidRPr="00186FD7">
        <w:rPr>
          <w:rtl/>
        </w:rPr>
        <w:t xml:space="preserve"> </w:t>
      </w:r>
      <w:r w:rsidRPr="00186FD7">
        <w:rPr>
          <w:rFonts w:hint="cs"/>
          <w:rtl/>
        </w:rPr>
        <w:t>ונעלי</w:t>
      </w:r>
      <w:r w:rsidRPr="00186FD7">
        <w:rPr>
          <w:rtl/>
        </w:rPr>
        <w:t xml:space="preserve"> </w:t>
      </w:r>
      <w:r w:rsidRPr="00186FD7">
        <w:rPr>
          <w:rFonts w:hint="cs"/>
          <w:rtl/>
        </w:rPr>
        <w:t>עבודה</w:t>
      </w:r>
      <w:r w:rsidRPr="00186FD7">
        <w:rPr>
          <w:rtl/>
        </w:rPr>
        <w:t xml:space="preserve"> </w:t>
      </w:r>
      <w:r w:rsidRPr="00186FD7">
        <w:rPr>
          <w:rFonts w:hint="cs"/>
          <w:rtl/>
        </w:rPr>
        <w:t>תקניים</w:t>
      </w:r>
      <w:r w:rsidRPr="00186FD7">
        <w:rPr>
          <w:rtl/>
        </w:rPr>
        <w:t>.</w:t>
      </w:r>
    </w:p>
    <w:p w14:paraId="602B47D3" w14:textId="77777777" w:rsidR="00932477" w:rsidRDefault="00932477" w:rsidP="00313982">
      <w:pPr>
        <w:pStyle w:val="normalline"/>
        <w:rPr>
          <w:rtl/>
        </w:rPr>
      </w:pPr>
      <w:r w:rsidRPr="00186FD7">
        <w:rPr>
          <w:rFonts w:hint="cs"/>
          <w:rtl/>
        </w:rPr>
        <w:lastRenderedPageBreak/>
        <w:t>הקבלנים</w:t>
      </w:r>
      <w:r w:rsidRPr="00186FD7">
        <w:rPr>
          <w:rtl/>
        </w:rPr>
        <w:t xml:space="preserve"> </w:t>
      </w:r>
      <w:r w:rsidRPr="00186FD7">
        <w:rPr>
          <w:rFonts w:hint="cs"/>
          <w:rtl/>
        </w:rPr>
        <w:t>יעבדו</w:t>
      </w:r>
      <w:r w:rsidRPr="00186FD7">
        <w:rPr>
          <w:rtl/>
        </w:rPr>
        <w:t xml:space="preserve"> </w:t>
      </w:r>
      <w:r w:rsidRPr="00186FD7">
        <w:rPr>
          <w:rFonts w:hint="cs"/>
          <w:rtl/>
        </w:rPr>
        <w:t>בשעות</w:t>
      </w:r>
      <w:r w:rsidRPr="00186FD7">
        <w:rPr>
          <w:rtl/>
        </w:rPr>
        <w:t xml:space="preserve"> </w:t>
      </w:r>
      <w:r w:rsidRPr="00186FD7">
        <w:rPr>
          <w:rFonts w:hint="cs"/>
          <w:rtl/>
        </w:rPr>
        <w:t>העבודה</w:t>
      </w:r>
      <w:r w:rsidRPr="00186FD7">
        <w:rPr>
          <w:rtl/>
        </w:rPr>
        <w:t xml:space="preserve"> </w:t>
      </w:r>
      <w:r w:rsidRPr="00186FD7">
        <w:rPr>
          <w:rFonts w:hint="cs"/>
          <w:rtl/>
        </w:rPr>
        <w:t>המקובלות</w:t>
      </w:r>
      <w:r w:rsidRPr="00186FD7">
        <w:rPr>
          <w:rtl/>
        </w:rPr>
        <w:t xml:space="preserve">: </w:t>
      </w:r>
      <w:r w:rsidRPr="00186FD7">
        <w:rPr>
          <w:rFonts w:hint="cs"/>
          <w:rtl/>
        </w:rPr>
        <w:t>ימים</w:t>
      </w:r>
      <w:r w:rsidRPr="00186FD7">
        <w:rPr>
          <w:rtl/>
        </w:rPr>
        <w:t xml:space="preserve"> </w:t>
      </w:r>
      <w:r w:rsidRPr="00186FD7">
        <w:rPr>
          <w:rFonts w:hint="cs"/>
          <w:rtl/>
        </w:rPr>
        <w:t>א</w:t>
      </w:r>
      <w:r w:rsidRPr="00186FD7">
        <w:rPr>
          <w:rtl/>
        </w:rPr>
        <w:t>-</w:t>
      </w:r>
      <w:r w:rsidRPr="00186FD7">
        <w:rPr>
          <w:rFonts w:hint="cs"/>
          <w:rtl/>
        </w:rPr>
        <w:t>ה</w:t>
      </w:r>
      <w:r w:rsidRPr="00186FD7">
        <w:rPr>
          <w:rtl/>
        </w:rPr>
        <w:t xml:space="preserve"> </w:t>
      </w:r>
      <w:r w:rsidRPr="00186FD7">
        <w:rPr>
          <w:rFonts w:hint="cs"/>
          <w:rtl/>
        </w:rPr>
        <w:t>משעה</w:t>
      </w:r>
      <w:r w:rsidRPr="00186FD7">
        <w:rPr>
          <w:rtl/>
        </w:rPr>
        <w:t xml:space="preserve"> 07.00 </w:t>
      </w:r>
      <w:r w:rsidRPr="00186FD7">
        <w:rPr>
          <w:rFonts w:hint="cs"/>
          <w:rtl/>
        </w:rPr>
        <w:t>עד</w:t>
      </w:r>
      <w:r w:rsidRPr="00186FD7">
        <w:rPr>
          <w:rtl/>
        </w:rPr>
        <w:t xml:space="preserve"> 17.30.</w:t>
      </w:r>
    </w:p>
    <w:p w14:paraId="776F4A4F" w14:textId="77777777" w:rsidR="00932477" w:rsidRDefault="00932477" w:rsidP="00313982">
      <w:pPr>
        <w:pStyle w:val="normalline"/>
        <w:rPr>
          <w:rtl/>
        </w:rPr>
      </w:pPr>
      <w:r w:rsidRPr="00186FD7">
        <w:rPr>
          <w:rFonts w:hint="cs"/>
          <w:rtl/>
        </w:rPr>
        <w:t>עבודה</w:t>
      </w:r>
      <w:r w:rsidRPr="00186FD7">
        <w:rPr>
          <w:rtl/>
        </w:rPr>
        <w:t xml:space="preserve"> </w:t>
      </w:r>
      <w:r w:rsidRPr="00186FD7">
        <w:rPr>
          <w:rFonts w:hint="cs"/>
          <w:rtl/>
        </w:rPr>
        <w:t>מחוץ</w:t>
      </w:r>
      <w:r w:rsidRPr="00186FD7">
        <w:rPr>
          <w:rtl/>
        </w:rPr>
        <w:t xml:space="preserve"> </w:t>
      </w:r>
      <w:r w:rsidRPr="00186FD7">
        <w:rPr>
          <w:rFonts w:hint="cs"/>
          <w:rtl/>
        </w:rPr>
        <w:t>לשעות</w:t>
      </w:r>
      <w:r w:rsidRPr="00186FD7">
        <w:rPr>
          <w:rtl/>
        </w:rPr>
        <w:t xml:space="preserve"> </w:t>
      </w:r>
      <w:r w:rsidRPr="00186FD7">
        <w:rPr>
          <w:rFonts w:hint="cs"/>
          <w:rtl/>
        </w:rPr>
        <w:t>המקובלות</w:t>
      </w:r>
      <w:r w:rsidRPr="00186FD7">
        <w:rPr>
          <w:rtl/>
        </w:rPr>
        <w:t xml:space="preserve"> </w:t>
      </w:r>
      <w:r w:rsidRPr="00186FD7">
        <w:rPr>
          <w:rFonts w:hint="cs"/>
          <w:rtl/>
        </w:rPr>
        <w:t>תורשה</w:t>
      </w:r>
      <w:r w:rsidRPr="00186FD7">
        <w:rPr>
          <w:rtl/>
        </w:rPr>
        <w:t xml:space="preserve"> </w:t>
      </w:r>
      <w:r w:rsidRPr="00186FD7">
        <w:rPr>
          <w:rFonts w:hint="cs"/>
          <w:rtl/>
        </w:rPr>
        <w:t>באישור</w:t>
      </w:r>
      <w:r w:rsidRPr="00186FD7">
        <w:rPr>
          <w:rtl/>
        </w:rPr>
        <w:t xml:space="preserve"> </w:t>
      </w:r>
      <w:r w:rsidRPr="00186FD7">
        <w:rPr>
          <w:rFonts w:hint="cs"/>
          <w:rtl/>
        </w:rPr>
        <w:t>מנהל</w:t>
      </w:r>
      <w:r w:rsidRPr="00186FD7">
        <w:rPr>
          <w:rtl/>
        </w:rPr>
        <w:t xml:space="preserve"> </w:t>
      </w:r>
      <w:r w:rsidRPr="00186FD7">
        <w:rPr>
          <w:rFonts w:hint="cs"/>
          <w:rtl/>
        </w:rPr>
        <w:t>ה</w:t>
      </w:r>
      <w:r>
        <w:rPr>
          <w:rFonts w:hint="cs"/>
          <w:rtl/>
        </w:rPr>
        <w:t>פרויקט ו/או המפקח</w:t>
      </w:r>
      <w:r w:rsidRPr="00186FD7">
        <w:rPr>
          <w:rtl/>
        </w:rPr>
        <w:t>.</w:t>
      </w:r>
    </w:p>
    <w:p w14:paraId="03829EAE" w14:textId="77777777" w:rsidR="00932477" w:rsidRPr="009E55C9" w:rsidRDefault="00932477" w:rsidP="00313982">
      <w:pPr>
        <w:pStyle w:val="normalline"/>
        <w:rPr>
          <w:rtl/>
        </w:rPr>
      </w:pPr>
      <w:r w:rsidRPr="009E55C9">
        <w:rPr>
          <w:rFonts w:hint="cs"/>
          <w:rtl/>
        </w:rPr>
        <w:t>עבודות</w:t>
      </w:r>
      <w:r w:rsidRPr="009E55C9">
        <w:rPr>
          <w:rtl/>
        </w:rPr>
        <w:t xml:space="preserve"> </w:t>
      </w:r>
      <w:r w:rsidRPr="009E55C9">
        <w:rPr>
          <w:rFonts w:hint="cs"/>
          <w:rtl/>
        </w:rPr>
        <w:t>החייבות</w:t>
      </w:r>
      <w:r w:rsidRPr="009E55C9">
        <w:rPr>
          <w:rtl/>
        </w:rPr>
        <w:t xml:space="preserve"> </w:t>
      </w:r>
      <w:r w:rsidRPr="009E55C9">
        <w:rPr>
          <w:rFonts w:hint="cs"/>
          <w:rtl/>
        </w:rPr>
        <w:t>אישור</w:t>
      </w:r>
      <w:r w:rsidRPr="009E55C9">
        <w:rPr>
          <w:rtl/>
        </w:rPr>
        <w:t xml:space="preserve"> </w:t>
      </w:r>
      <w:r w:rsidRPr="009E55C9">
        <w:rPr>
          <w:rFonts w:hint="cs"/>
          <w:rtl/>
        </w:rPr>
        <w:t>מיוחד</w:t>
      </w:r>
      <w:r w:rsidRPr="009E55C9">
        <w:rPr>
          <w:rtl/>
        </w:rPr>
        <w:t>:</w:t>
      </w:r>
    </w:p>
    <w:p w14:paraId="450E34EE" w14:textId="77777777" w:rsidR="00932477" w:rsidRDefault="00932477" w:rsidP="00313982">
      <w:pPr>
        <w:pStyle w:val="normalline"/>
        <w:rPr>
          <w:rtl/>
        </w:rPr>
      </w:pPr>
      <w:r w:rsidRPr="00186FD7">
        <w:rPr>
          <w:rFonts w:hint="cs"/>
          <w:rtl/>
        </w:rPr>
        <w:t>כל</w:t>
      </w:r>
      <w:r w:rsidRPr="00186FD7">
        <w:rPr>
          <w:rtl/>
        </w:rPr>
        <w:t xml:space="preserve"> </w:t>
      </w:r>
      <w:r w:rsidRPr="00186FD7">
        <w:rPr>
          <w:rFonts w:hint="cs"/>
          <w:rtl/>
        </w:rPr>
        <w:t>עבודה</w:t>
      </w:r>
      <w:r w:rsidRPr="00186FD7">
        <w:rPr>
          <w:rtl/>
        </w:rPr>
        <w:t xml:space="preserve"> </w:t>
      </w:r>
      <w:r w:rsidRPr="00186FD7">
        <w:rPr>
          <w:rFonts w:hint="cs"/>
          <w:rtl/>
        </w:rPr>
        <w:t>שהיא</w:t>
      </w:r>
      <w:r w:rsidRPr="00186FD7">
        <w:rPr>
          <w:rtl/>
        </w:rPr>
        <w:t xml:space="preserve"> </w:t>
      </w:r>
      <w:r w:rsidRPr="00186FD7">
        <w:rPr>
          <w:rFonts w:hint="cs"/>
          <w:rtl/>
        </w:rPr>
        <w:t>מצב</w:t>
      </w:r>
      <w:r w:rsidRPr="00186FD7">
        <w:rPr>
          <w:rtl/>
        </w:rPr>
        <w:t xml:space="preserve"> </w:t>
      </w:r>
      <w:r w:rsidRPr="00186FD7">
        <w:rPr>
          <w:rFonts w:hint="cs"/>
          <w:rtl/>
        </w:rPr>
        <w:t>חריג</w:t>
      </w:r>
      <w:r w:rsidRPr="00186FD7">
        <w:rPr>
          <w:rtl/>
        </w:rPr>
        <w:t xml:space="preserve"> </w:t>
      </w:r>
      <w:r w:rsidRPr="00186FD7">
        <w:rPr>
          <w:rFonts w:hint="cs"/>
          <w:rtl/>
        </w:rPr>
        <w:t>ובמיוחד</w:t>
      </w:r>
      <w:r w:rsidRPr="00186FD7">
        <w:rPr>
          <w:rtl/>
        </w:rPr>
        <w:t xml:space="preserve"> </w:t>
      </w:r>
      <w:r w:rsidRPr="00186FD7">
        <w:rPr>
          <w:rFonts w:hint="cs"/>
          <w:rtl/>
        </w:rPr>
        <w:t>עבודה</w:t>
      </w:r>
      <w:r w:rsidRPr="00186FD7">
        <w:rPr>
          <w:rtl/>
        </w:rPr>
        <w:t xml:space="preserve"> </w:t>
      </w:r>
      <w:r w:rsidRPr="00186FD7">
        <w:rPr>
          <w:rFonts w:hint="cs"/>
          <w:rtl/>
        </w:rPr>
        <w:t>שיש</w:t>
      </w:r>
      <w:r w:rsidRPr="00186FD7">
        <w:rPr>
          <w:rtl/>
        </w:rPr>
        <w:t xml:space="preserve"> </w:t>
      </w:r>
      <w:r w:rsidRPr="00186FD7">
        <w:rPr>
          <w:rFonts w:hint="cs"/>
          <w:rtl/>
        </w:rPr>
        <w:t>בה</w:t>
      </w:r>
      <w:r w:rsidRPr="00186FD7">
        <w:rPr>
          <w:rtl/>
        </w:rPr>
        <w:t xml:space="preserve"> </w:t>
      </w:r>
      <w:r w:rsidRPr="00186FD7">
        <w:rPr>
          <w:rFonts w:hint="cs"/>
          <w:rtl/>
        </w:rPr>
        <w:t>סיכוני</w:t>
      </w:r>
      <w:r w:rsidRPr="00186FD7">
        <w:rPr>
          <w:rtl/>
        </w:rPr>
        <w:t xml:space="preserve"> </w:t>
      </w:r>
      <w:r w:rsidRPr="00186FD7">
        <w:rPr>
          <w:rFonts w:hint="cs"/>
          <w:rtl/>
        </w:rPr>
        <w:t>אש</w:t>
      </w:r>
      <w:r w:rsidRPr="00186FD7">
        <w:rPr>
          <w:rtl/>
        </w:rPr>
        <w:t xml:space="preserve"> (</w:t>
      </w:r>
      <w:r w:rsidRPr="00186FD7">
        <w:rPr>
          <w:rFonts w:hint="cs"/>
          <w:rtl/>
        </w:rPr>
        <w:t>ריתוך</w:t>
      </w:r>
      <w:r w:rsidRPr="00186FD7">
        <w:rPr>
          <w:rtl/>
        </w:rPr>
        <w:t xml:space="preserve">, </w:t>
      </w:r>
      <w:r w:rsidRPr="00186FD7">
        <w:rPr>
          <w:rFonts w:hint="cs"/>
          <w:rtl/>
        </w:rPr>
        <w:t>השחזה</w:t>
      </w:r>
      <w:r w:rsidRPr="00186FD7">
        <w:rPr>
          <w:rtl/>
        </w:rPr>
        <w:t xml:space="preserve"> </w:t>
      </w:r>
      <w:r w:rsidRPr="00186FD7">
        <w:rPr>
          <w:rFonts w:hint="cs"/>
          <w:rtl/>
        </w:rPr>
        <w:t>וכו</w:t>
      </w:r>
      <w:r w:rsidRPr="00186FD7">
        <w:rPr>
          <w:rtl/>
        </w:rPr>
        <w:t>')</w:t>
      </w:r>
      <w:r w:rsidR="00C82EC0">
        <w:rPr>
          <w:rtl/>
        </w:rPr>
        <w:t xml:space="preserve"> </w:t>
      </w:r>
      <w:r w:rsidRPr="00186FD7">
        <w:rPr>
          <w:rFonts w:hint="cs"/>
          <w:rtl/>
        </w:rPr>
        <w:t>חייבת</w:t>
      </w:r>
      <w:r w:rsidRPr="00186FD7">
        <w:rPr>
          <w:rtl/>
        </w:rPr>
        <w:t xml:space="preserve"> </w:t>
      </w:r>
      <w:r w:rsidRPr="00186FD7">
        <w:rPr>
          <w:rFonts w:hint="cs"/>
          <w:rtl/>
        </w:rPr>
        <w:t>באישור</w:t>
      </w:r>
      <w:r w:rsidRPr="00186FD7">
        <w:rPr>
          <w:rtl/>
        </w:rPr>
        <w:t xml:space="preserve"> </w:t>
      </w:r>
      <w:r w:rsidRPr="00186FD7">
        <w:rPr>
          <w:rFonts w:hint="cs"/>
          <w:rtl/>
        </w:rPr>
        <w:t>אחראי</w:t>
      </w:r>
      <w:r w:rsidRPr="00186FD7">
        <w:rPr>
          <w:rtl/>
        </w:rPr>
        <w:t xml:space="preserve"> </w:t>
      </w:r>
      <w:r w:rsidRPr="00186FD7">
        <w:rPr>
          <w:rFonts w:hint="cs"/>
          <w:rtl/>
        </w:rPr>
        <w:t>הבטיחות</w:t>
      </w:r>
      <w:r w:rsidRPr="00186FD7">
        <w:rPr>
          <w:rtl/>
        </w:rPr>
        <w:t>.</w:t>
      </w:r>
    </w:p>
    <w:p w14:paraId="4D115F62" w14:textId="77777777" w:rsidR="00932477" w:rsidRDefault="00932477" w:rsidP="00313982">
      <w:pPr>
        <w:pStyle w:val="normalline"/>
        <w:rPr>
          <w:rtl/>
        </w:rPr>
      </w:pPr>
      <w:r w:rsidRPr="00186FD7">
        <w:rPr>
          <w:rFonts w:hint="cs"/>
          <w:rtl/>
        </w:rPr>
        <w:t>בעבודות</w:t>
      </w:r>
      <w:r w:rsidRPr="00186FD7">
        <w:rPr>
          <w:rtl/>
        </w:rPr>
        <w:t xml:space="preserve"> </w:t>
      </w:r>
      <w:r w:rsidRPr="00186FD7">
        <w:rPr>
          <w:rFonts w:hint="cs"/>
          <w:rtl/>
        </w:rPr>
        <w:t>הכרוכות</w:t>
      </w:r>
      <w:r w:rsidRPr="00186FD7">
        <w:rPr>
          <w:rtl/>
        </w:rPr>
        <w:t xml:space="preserve"> </w:t>
      </w:r>
      <w:r w:rsidRPr="00186FD7">
        <w:rPr>
          <w:rFonts w:hint="cs"/>
          <w:rtl/>
        </w:rPr>
        <w:t>בהפעלה</w:t>
      </w:r>
      <w:r w:rsidRPr="00186FD7">
        <w:rPr>
          <w:rtl/>
        </w:rPr>
        <w:t xml:space="preserve"> </w:t>
      </w:r>
      <w:r w:rsidRPr="00186FD7">
        <w:rPr>
          <w:rFonts w:hint="cs"/>
          <w:rtl/>
        </w:rPr>
        <w:t>של</w:t>
      </w:r>
      <w:r w:rsidRPr="00186FD7">
        <w:rPr>
          <w:rtl/>
        </w:rPr>
        <w:t xml:space="preserve"> </w:t>
      </w:r>
      <w:r w:rsidRPr="00186FD7">
        <w:rPr>
          <w:rFonts w:hint="cs"/>
          <w:rtl/>
        </w:rPr>
        <w:t>מנוף</w:t>
      </w:r>
      <w:r w:rsidRPr="00186FD7">
        <w:rPr>
          <w:rtl/>
        </w:rPr>
        <w:t xml:space="preserve"> </w:t>
      </w:r>
      <w:r w:rsidRPr="00186FD7">
        <w:rPr>
          <w:rFonts w:hint="cs"/>
          <w:rtl/>
        </w:rPr>
        <w:t>או</w:t>
      </w:r>
      <w:r w:rsidRPr="00186FD7">
        <w:rPr>
          <w:rtl/>
        </w:rPr>
        <w:t xml:space="preserve"> </w:t>
      </w:r>
      <w:r w:rsidRPr="00186FD7">
        <w:rPr>
          <w:rFonts w:hint="cs"/>
          <w:rtl/>
        </w:rPr>
        <w:t>מלגזה</w:t>
      </w:r>
      <w:r w:rsidRPr="00186FD7">
        <w:rPr>
          <w:rtl/>
        </w:rPr>
        <w:t xml:space="preserve">, </w:t>
      </w:r>
      <w:r w:rsidRPr="00186FD7">
        <w:rPr>
          <w:rFonts w:hint="cs"/>
          <w:rtl/>
        </w:rPr>
        <w:t>על</w:t>
      </w:r>
      <w:r w:rsidRPr="00186FD7">
        <w:rPr>
          <w:rtl/>
        </w:rPr>
        <w:t xml:space="preserve"> </w:t>
      </w:r>
      <w:r w:rsidRPr="00186FD7">
        <w:rPr>
          <w:rFonts w:hint="cs"/>
          <w:rtl/>
        </w:rPr>
        <w:t>מפעיל</w:t>
      </w:r>
      <w:r w:rsidRPr="00186FD7">
        <w:rPr>
          <w:rtl/>
        </w:rPr>
        <w:t xml:space="preserve"> </w:t>
      </w:r>
      <w:r w:rsidRPr="00186FD7">
        <w:rPr>
          <w:rFonts w:hint="cs"/>
          <w:rtl/>
        </w:rPr>
        <w:t>הציוד</w:t>
      </w:r>
      <w:r w:rsidRPr="00186FD7">
        <w:rPr>
          <w:rtl/>
        </w:rPr>
        <w:t xml:space="preserve"> </w:t>
      </w:r>
      <w:r w:rsidRPr="00186FD7">
        <w:rPr>
          <w:rFonts w:hint="cs"/>
          <w:rtl/>
        </w:rPr>
        <w:t>לשאת</w:t>
      </w:r>
      <w:r w:rsidRPr="00186FD7">
        <w:rPr>
          <w:rtl/>
        </w:rPr>
        <w:t xml:space="preserve"> </w:t>
      </w:r>
      <w:r w:rsidRPr="00186FD7">
        <w:rPr>
          <w:rFonts w:hint="cs"/>
          <w:rtl/>
        </w:rPr>
        <w:t>ברישיון</w:t>
      </w:r>
      <w:r w:rsidRPr="00186FD7">
        <w:rPr>
          <w:rtl/>
        </w:rPr>
        <w:t xml:space="preserve"> </w:t>
      </w:r>
      <w:r w:rsidRPr="00186FD7">
        <w:rPr>
          <w:rFonts w:hint="cs"/>
          <w:rtl/>
        </w:rPr>
        <w:t>בר</w:t>
      </w:r>
      <w:r w:rsidRPr="00186FD7">
        <w:rPr>
          <w:rtl/>
        </w:rPr>
        <w:t xml:space="preserve"> </w:t>
      </w:r>
      <w:r w:rsidRPr="00186FD7">
        <w:rPr>
          <w:rFonts w:hint="cs"/>
          <w:rtl/>
        </w:rPr>
        <w:t>תוקף</w:t>
      </w:r>
      <w:r w:rsidRPr="00186FD7">
        <w:rPr>
          <w:rtl/>
        </w:rPr>
        <w:t xml:space="preserve"> </w:t>
      </w:r>
      <w:r w:rsidRPr="00186FD7">
        <w:rPr>
          <w:rFonts w:hint="cs"/>
          <w:rtl/>
        </w:rPr>
        <w:t>להפעלתו</w:t>
      </w:r>
      <w:r w:rsidRPr="00186FD7">
        <w:rPr>
          <w:rtl/>
        </w:rPr>
        <w:t>.</w:t>
      </w:r>
    </w:p>
    <w:p w14:paraId="2E851309" w14:textId="77777777" w:rsidR="00932477" w:rsidRDefault="00932477" w:rsidP="00313982">
      <w:pPr>
        <w:pStyle w:val="normalline"/>
        <w:rPr>
          <w:rtl/>
        </w:rPr>
      </w:pPr>
      <w:r w:rsidRPr="00186FD7">
        <w:rPr>
          <w:rFonts w:hint="cs"/>
          <w:rtl/>
        </w:rPr>
        <w:t>כל</w:t>
      </w:r>
      <w:r w:rsidRPr="00186FD7">
        <w:rPr>
          <w:rtl/>
        </w:rPr>
        <w:t xml:space="preserve"> </w:t>
      </w:r>
      <w:r w:rsidRPr="00186FD7">
        <w:rPr>
          <w:rFonts w:hint="cs"/>
          <w:rtl/>
        </w:rPr>
        <w:t>כלי</w:t>
      </w:r>
      <w:r w:rsidRPr="00186FD7">
        <w:rPr>
          <w:rtl/>
        </w:rPr>
        <w:t xml:space="preserve"> </w:t>
      </w:r>
      <w:r w:rsidRPr="00186FD7">
        <w:rPr>
          <w:rFonts w:hint="cs"/>
          <w:rtl/>
        </w:rPr>
        <w:t>רכב</w:t>
      </w:r>
      <w:r w:rsidRPr="00186FD7">
        <w:rPr>
          <w:rtl/>
        </w:rPr>
        <w:t xml:space="preserve"> </w:t>
      </w:r>
      <w:r w:rsidRPr="00186FD7">
        <w:rPr>
          <w:rFonts w:hint="cs"/>
          <w:rtl/>
        </w:rPr>
        <w:t>אשר</w:t>
      </w:r>
      <w:r w:rsidRPr="00186FD7">
        <w:rPr>
          <w:rtl/>
        </w:rPr>
        <w:t xml:space="preserve"> </w:t>
      </w:r>
      <w:r w:rsidRPr="00186FD7">
        <w:rPr>
          <w:rFonts w:hint="cs"/>
          <w:rtl/>
        </w:rPr>
        <w:t>יופעל</w:t>
      </w:r>
      <w:r w:rsidRPr="00186FD7">
        <w:rPr>
          <w:rtl/>
        </w:rPr>
        <w:t xml:space="preserve"> </w:t>
      </w:r>
      <w:r w:rsidRPr="00186FD7">
        <w:rPr>
          <w:rFonts w:hint="cs"/>
          <w:rtl/>
        </w:rPr>
        <w:t>על</w:t>
      </w:r>
      <w:r w:rsidRPr="00186FD7">
        <w:rPr>
          <w:rtl/>
        </w:rPr>
        <w:t xml:space="preserve"> </w:t>
      </w:r>
      <w:r w:rsidRPr="00186FD7">
        <w:rPr>
          <w:rFonts w:hint="cs"/>
          <w:rtl/>
        </w:rPr>
        <w:t>ידי</w:t>
      </w:r>
      <w:r w:rsidRPr="00186FD7">
        <w:rPr>
          <w:rtl/>
        </w:rPr>
        <w:t xml:space="preserve"> </w:t>
      </w:r>
      <w:r w:rsidRPr="00186FD7">
        <w:rPr>
          <w:rFonts w:hint="cs"/>
          <w:rtl/>
        </w:rPr>
        <w:t>הקבלן</w:t>
      </w:r>
      <w:r w:rsidRPr="00186FD7">
        <w:rPr>
          <w:rtl/>
        </w:rPr>
        <w:t xml:space="preserve"> </w:t>
      </w:r>
      <w:r w:rsidRPr="00186FD7">
        <w:rPr>
          <w:rFonts w:hint="cs"/>
          <w:rtl/>
        </w:rPr>
        <w:t>לרבות</w:t>
      </w:r>
      <w:r w:rsidRPr="00186FD7">
        <w:rPr>
          <w:rtl/>
        </w:rPr>
        <w:t xml:space="preserve"> </w:t>
      </w:r>
      <w:r w:rsidRPr="00186FD7">
        <w:rPr>
          <w:rFonts w:hint="cs"/>
          <w:rtl/>
        </w:rPr>
        <w:t>מנוף</w:t>
      </w:r>
      <w:r w:rsidRPr="00186FD7">
        <w:rPr>
          <w:rtl/>
        </w:rPr>
        <w:t xml:space="preserve"> </w:t>
      </w:r>
      <w:r w:rsidRPr="00186FD7">
        <w:rPr>
          <w:rFonts w:hint="cs"/>
          <w:rtl/>
        </w:rPr>
        <w:t>או</w:t>
      </w:r>
      <w:r w:rsidRPr="00186FD7">
        <w:rPr>
          <w:rtl/>
        </w:rPr>
        <w:t xml:space="preserve"> </w:t>
      </w:r>
      <w:r w:rsidRPr="00186FD7">
        <w:rPr>
          <w:rFonts w:hint="cs"/>
          <w:rtl/>
        </w:rPr>
        <w:t>מלגזה</w:t>
      </w:r>
      <w:r w:rsidRPr="00186FD7">
        <w:rPr>
          <w:rtl/>
        </w:rPr>
        <w:t xml:space="preserve"> </w:t>
      </w:r>
      <w:r w:rsidRPr="00186FD7">
        <w:rPr>
          <w:rFonts w:hint="cs"/>
          <w:rtl/>
        </w:rPr>
        <w:t>חייב</w:t>
      </w:r>
      <w:r w:rsidRPr="00186FD7">
        <w:rPr>
          <w:rtl/>
        </w:rPr>
        <w:t xml:space="preserve"> </w:t>
      </w:r>
      <w:r w:rsidRPr="00186FD7">
        <w:rPr>
          <w:rFonts w:hint="cs"/>
          <w:rtl/>
        </w:rPr>
        <w:t>ברישיון</w:t>
      </w:r>
      <w:r w:rsidRPr="00186FD7">
        <w:rPr>
          <w:rtl/>
        </w:rPr>
        <w:t xml:space="preserve"> </w:t>
      </w:r>
      <w:r w:rsidRPr="00186FD7">
        <w:rPr>
          <w:rFonts w:hint="cs"/>
          <w:rtl/>
        </w:rPr>
        <w:t>רכב</w:t>
      </w:r>
      <w:r w:rsidRPr="00186FD7">
        <w:rPr>
          <w:rtl/>
        </w:rPr>
        <w:t xml:space="preserve"> </w:t>
      </w:r>
      <w:r w:rsidRPr="00186FD7">
        <w:rPr>
          <w:rFonts w:hint="cs"/>
          <w:rtl/>
        </w:rPr>
        <w:t>ובביטוח</w:t>
      </w:r>
      <w:r w:rsidRPr="00186FD7">
        <w:rPr>
          <w:rtl/>
        </w:rPr>
        <w:t xml:space="preserve"> </w:t>
      </w:r>
      <w:r w:rsidRPr="00186FD7">
        <w:rPr>
          <w:rFonts w:hint="cs"/>
          <w:rtl/>
        </w:rPr>
        <w:t>חובה</w:t>
      </w:r>
      <w:r w:rsidRPr="00186FD7">
        <w:rPr>
          <w:rtl/>
        </w:rPr>
        <w:t xml:space="preserve"> </w:t>
      </w:r>
      <w:r w:rsidRPr="00186FD7">
        <w:rPr>
          <w:rFonts w:hint="cs"/>
          <w:rtl/>
        </w:rPr>
        <w:t>בר</w:t>
      </w:r>
      <w:r w:rsidRPr="00186FD7">
        <w:rPr>
          <w:rtl/>
        </w:rPr>
        <w:t xml:space="preserve"> </w:t>
      </w:r>
      <w:r w:rsidRPr="00186FD7">
        <w:rPr>
          <w:rFonts w:hint="cs"/>
          <w:rtl/>
        </w:rPr>
        <w:t>תוקף</w:t>
      </w:r>
      <w:r w:rsidRPr="00186FD7">
        <w:rPr>
          <w:rtl/>
        </w:rPr>
        <w:t>.</w:t>
      </w:r>
    </w:p>
    <w:p w14:paraId="42381158" w14:textId="77777777" w:rsidR="00932477" w:rsidRDefault="00932477" w:rsidP="00313982">
      <w:pPr>
        <w:pStyle w:val="normalline"/>
      </w:pPr>
      <w:r w:rsidRPr="00186FD7">
        <w:rPr>
          <w:rFonts w:hint="cs"/>
          <w:rtl/>
        </w:rPr>
        <w:t>כל</w:t>
      </w:r>
      <w:r w:rsidRPr="00186FD7">
        <w:rPr>
          <w:rtl/>
        </w:rPr>
        <w:t xml:space="preserve"> </w:t>
      </w:r>
      <w:r w:rsidRPr="00186FD7">
        <w:rPr>
          <w:rFonts w:hint="cs"/>
          <w:rtl/>
        </w:rPr>
        <w:t>עבודה</w:t>
      </w:r>
      <w:r w:rsidRPr="00186FD7">
        <w:rPr>
          <w:rtl/>
        </w:rPr>
        <w:t xml:space="preserve"> </w:t>
      </w:r>
      <w:r w:rsidRPr="00186FD7">
        <w:rPr>
          <w:rFonts w:hint="cs"/>
          <w:rtl/>
        </w:rPr>
        <w:t>בה</w:t>
      </w:r>
      <w:r w:rsidRPr="00186FD7">
        <w:rPr>
          <w:rtl/>
        </w:rPr>
        <w:t xml:space="preserve"> </w:t>
      </w:r>
      <w:r w:rsidRPr="00186FD7">
        <w:rPr>
          <w:rFonts w:hint="cs"/>
          <w:rtl/>
        </w:rPr>
        <w:t>קיים</w:t>
      </w:r>
      <w:r w:rsidRPr="00186FD7">
        <w:rPr>
          <w:rtl/>
        </w:rPr>
        <w:t xml:space="preserve"> </w:t>
      </w:r>
      <w:r w:rsidRPr="00186FD7">
        <w:rPr>
          <w:rFonts w:hint="cs"/>
          <w:rtl/>
        </w:rPr>
        <w:t>סיכון</w:t>
      </w:r>
      <w:r w:rsidRPr="00186FD7">
        <w:rPr>
          <w:rtl/>
        </w:rPr>
        <w:t xml:space="preserve"> </w:t>
      </w:r>
      <w:r w:rsidRPr="00186FD7">
        <w:rPr>
          <w:rFonts w:hint="cs"/>
          <w:rtl/>
        </w:rPr>
        <w:t>לנפילה</w:t>
      </w:r>
      <w:r w:rsidRPr="00186FD7">
        <w:rPr>
          <w:rtl/>
        </w:rPr>
        <w:t xml:space="preserve"> </w:t>
      </w:r>
      <w:r w:rsidRPr="00186FD7">
        <w:rPr>
          <w:rFonts w:hint="cs"/>
          <w:rtl/>
        </w:rPr>
        <w:t>מגובה</w:t>
      </w:r>
      <w:r w:rsidRPr="00186FD7">
        <w:rPr>
          <w:rtl/>
        </w:rPr>
        <w:t xml:space="preserve"> </w:t>
      </w:r>
      <w:r w:rsidRPr="00186FD7">
        <w:rPr>
          <w:rFonts w:hint="cs"/>
          <w:rtl/>
        </w:rPr>
        <w:t>העולה</w:t>
      </w:r>
      <w:r w:rsidRPr="00186FD7">
        <w:rPr>
          <w:rtl/>
        </w:rPr>
        <w:t xml:space="preserve"> </w:t>
      </w:r>
      <w:r w:rsidRPr="00186FD7">
        <w:rPr>
          <w:rFonts w:hint="cs"/>
          <w:rtl/>
        </w:rPr>
        <w:t>על</w:t>
      </w:r>
      <w:r w:rsidRPr="00186FD7">
        <w:rPr>
          <w:rtl/>
        </w:rPr>
        <w:t xml:space="preserve"> 2 </w:t>
      </w:r>
      <w:r w:rsidRPr="00186FD7">
        <w:rPr>
          <w:rFonts w:hint="cs"/>
          <w:rtl/>
        </w:rPr>
        <w:t>מטר</w:t>
      </w:r>
      <w:r w:rsidRPr="00186FD7">
        <w:rPr>
          <w:rtl/>
        </w:rPr>
        <w:t xml:space="preserve"> </w:t>
      </w:r>
      <w:r w:rsidRPr="00186FD7">
        <w:rPr>
          <w:rFonts w:hint="cs"/>
          <w:rtl/>
        </w:rPr>
        <w:t>תבוצע</w:t>
      </w:r>
      <w:r w:rsidRPr="00186FD7">
        <w:rPr>
          <w:rtl/>
        </w:rPr>
        <w:t xml:space="preserve"> </w:t>
      </w:r>
      <w:r w:rsidRPr="00186FD7">
        <w:rPr>
          <w:rFonts w:hint="cs"/>
          <w:rtl/>
        </w:rPr>
        <w:t>על</w:t>
      </w:r>
      <w:r w:rsidRPr="00186FD7">
        <w:rPr>
          <w:rtl/>
        </w:rPr>
        <w:t xml:space="preserve"> </w:t>
      </w:r>
      <w:r w:rsidRPr="00186FD7">
        <w:rPr>
          <w:rFonts w:hint="cs"/>
          <w:rtl/>
        </w:rPr>
        <w:t>ידי</w:t>
      </w:r>
      <w:r w:rsidRPr="00186FD7">
        <w:rPr>
          <w:rtl/>
        </w:rPr>
        <w:t xml:space="preserve"> </w:t>
      </w:r>
      <w:r w:rsidRPr="00186FD7">
        <w:rPr>
          <w:rFonts w:hint="cs"/>
          <w:rtl/>
        </w:rPr>
        <w:t>עובדים</w:t>
      </w:r>
      <w:r w:rsidRPr="00186FD7">
        <w:rPr>
          <w:rtl/>
        </w:rPr>
        <w:t xml:space="preserve"> </w:t>
      </w:r>
      <w:r w:rsidRPr="00186FD7">
        <w:rPr>
          <w:rFonts w:hint="cs"/>
          <w:rtl/>
        </w:rPr>
        <w:t>שהוסמכו</w:t>
      </w:r>
      <w:r w:rsidRPr="00186FD7">
        <w:rPr>
          <w:rtl/>
        </w:rPr>
        <w:t xml:space="preserve"> </w:t>
      </w:r>
      <w:r w:rsidRPr="00186FD7">
        <w:rPr>
          <w:rFonts w:hint="cs"/>
          <w:rtl/>
        </w:rPr>
        <w:t>לעבודה</w:t>
      </w:r>
      <w:r w:rsidRPr="00186FD7">
        <w:rPr>
          <w:rtl/>
        </w:rPr>
        <w:t xml:space="preserve"> </w:t>
      </w:r>
      <w:r w:rsidRPr="00186FD7">
        <w:rPr>
          <w:rFonts w:hint="cs"/>
          <w:rtl/>
        </w:rPr>
        <w:t>בגובה</w:t>
      </w:r>
      <w:r w:rsidRPr="00186FD7">
        <w:rPr>
          <w:rtl/>
        </w:rPr>
        <w:t xml:space="preserve"> – </w:t>
      </w:r>
      <w:r w:rsidRPr="00186FD7">
        <w:rPr>
          <w:rFonts w:hint="cs"/>
          <w:rtl/>
        </w:rPr>
        <w:t>אישור</w:t>
      </w:r>
      <w:r w:rsidRPr="00186FD7">
        <w:rPr>
          <w:rtl/>
        </w:rPr>
        <w:t xml:space="preserve"> </w:t>
      </w:r>
      <w:r w:rsidRPr="00186FD7">
        <w:rPr>
          <w:rFonts w:hint="cs"/>
          <w:rtl/>
        </w:rPr>
        <w:t>הסמכתם</w:t>
      </w:r>
      <w:r w:rsidRPr="00186FD7">
        <w:rPr>
          <w:rtl/>
        </w:rPr>
        <w:t xml:space="preserve"> </w:t>
      </w:r>
      <w:r w:rsidRPr="00186FD7">
        <w:rPr>
          <w:rFonts w:hint="cs"/>
          <w:rtl/>
        </w:rPr>
        <w:t>יוצג</w:t>
      </w:r>
      <w:r w:rsidRPr="00186FD7">
        <w:rPr>
          <w:rtl/>
        </w:rPr>
        <w:t xml:space="preserve"> </w:t>
      </w:r>
      <w:r w:rsidR="00161FB5">
        <w:rPr>
          <w:rFonts w:hint="cs"/>
          <w:rtl/>
        </w:rPr>
        <w:t>למפקח</w:t>
      </w:r>
      <w:r w:rsidRPr="00186FD7">
        <w:rPr>
          <w:rtl/>
        </w:rPr>
        <w:t xml:space="preserve"> </w:t>
      </w:r>
      <w:r w:rsidRPr="00186FD7">
        <w:rPr>
          <w:rFonts w:hint="cs"/>
          <w:rtl/>
        </w:rPr>
        <w:t>לפני</w:t>
      </w:r>
      <w:r w:rsidRPr="00186FD7">
        <w:rPr>
          <w:rtl/>
        </w:rPr>
        <w:t xml:space="preserve"> </w:t>
      </w:r>
      <w:r w:rsidRPr="00186FD7">
        <w:rPr>
          <w:rFonts w:hint="cs"/>
          <w:rtl/>
        </w:rPr>
        <w:t>התחלת</w:t>
      </w:r>
      <w:r w:rsidRPr="00186FD7">
        <w:rPr>
          <w:rtl/>
        </w:rPr>
        <w:t xml:space="preserve"> </w:t>
      </w:r>
      <w:r w:rsidRPr="00186FD7">
        <w:rPr>
          <w:rFonts w:hint="cs"/>
          <w:rtl/>
        </w:rPr>
        <w:t>העבודה</w:t>
      </w:r>
      <w:r w:rsidRPr="00186FD7">
        <w:rPr>
          <w:rtl/>
        </w:rPr>
        <w:t>.</w:t>
      </w:r>
    </w:p>
    <w:p w14:paraId="7BFE24F9" w14:textId="77777777" w:rsidR="004C3F7C" w:rsidRDefault="004C3F7C" w:rsidP="00313982">
      <w:pPr>
        <w:pStyle w:val="normalline"/>
      </w:pPr>
      <w:r>
        <w:rPr>
          <w:rFonts w:hint="cs"/>
          <w:rtl/>
        </w:rPr>
        <w:t>כל עבודה שגורמת למטרד חריג כמוגדר.</w:t>
      </w:r>
    </w:p>
    <w:p w14:paraId="5FDD53A6" w14:textId="77777777" w:rsidR="00E47B83" w:rsidRDefault="00E47B83" w:rsidP="00E47B83">
      <w:pPr>
        <w:pStyle w:val="normalline"/>
        <w:numPr>
          <w:ilvl w:val="0"/>
          <w:numId w:val="0"/>
        </w:numPr>
        <w:ind w:left="1224"/>
        <w:rPr>
          <w:rtl/>
        </w:rPr>
      </w:pPr>
    </w:p>
    <w:p w14:paraId="2CA07563" w14:textId="77777777" w:rsidR="00E47B83" w:rsidRDefault="00E47B83" w:rsidP="00E47B83">
      <w:pPr>
        <w:pStyle w:val="normalline"/>
        <w:numPr>
          <w:ilvl w:val="0"/>
          <w:numId w:val="0"/>
        </w:numPr>
        <w:ind w:left="1224"/>
      </w:pPr>
    </w:p>
    <w:p w14:paraId="22C41CE0" w14:textId="77777777" w:rsidR="00DD6FE6" w:rsidRDefault="00DD6FE6" w:rsidP="00DD6FE6">
      <w:pPr>
        <w:pStyle w:val="1"/>
      </w:pPr>
      <w:bookmarkStart w:id="76" w:name="_Toc77061585"/>
      <w:r>
        <w:rPr>
          <w:rtl/>
        </w:rPr>
        <w:t>הדרכה</w:t>
      </w:r>
      <w:bookmarkEnd w:id="76"/>
      <w:r>
        <w:rPr>
          <w:rtl/>
        </w:rPr>
        <w:t xml:space="preserve"> </w:t>
      </w:r>
    </w:p>
    <w:p w14:paraId="589482E8" w14:textId="77777777" w:rsidR="00E327DF" w:rsidRDefault="00E327DF" w:rsidP="00313982">
      <w:pPr>
        <w:pStyle w:val="normalline"/>
      </w:pPr>
      <w:r>
        <w:rPr>
          <w:rtl/>
        </w:rPr>
        <w:t xml:space="preserve">הספק הזוכה יהיה אחראי על מתן שירותי הדרכה לנציגי המזמין בנושאים שונים הקשורים למערכות המותקנות כגון: תפעול המערכות , יצירת הגדרות ושינוין, התגברות על תקלות בסיסיות, שו"ב, אבטחת מידע, קישוריות </w:t>
      </w:r>
      <w:proofErr w:type="spellStart"/>
      <w:r>
        <w:rPr>
          <w:rtl/>
        </w:rPr>
        <w:t>וכו</w:t>
      </w:r>
      <w:proofErr w:type="spellEnd"/>
      <w:r>
        <w:rPr>
          <w:rtl/>
        </w:rPr>
        <w:t xml:space="preserve">'. </w:t>
      </w:r>
    </w:p>
    <w:p w14:paraId="546EEDB3" w14:textId="77777777" w:rsidR="00E327DF" w:rsidRDefault="00E327DF" w:rsidP="00313982">
      <w:pPr>
        <w:pStyle w:val="normalline"/>
      </w:pPr>
      <w:r>
        <w:rPr>
          <w:rFonts w:hint="cs"/>
          <w:rtl/>
        </w:rPr>
        <w:t>ההדרכה תבוצע באתר ועל גבי המערכות המותקנות. באחריות בספק/קבלן לדאוג להסעת המדריכים ולכל הוצאות האש"ל שלהם</w:t>
      </w:r>
    </w:p>
    <w:p w14:paraId="3EA1C9B0" w14:textId="77777777" w:rsidR="00E327DF" w:rsidRDefault="00E327DF" w:rsidP="00313982">
      <w:pPr>
        <w:pStyle w:val="normalline"/>
      </w:pPr>
      <w:r>
        <w:rPr>
          <w:rFonts w:hint="cs"/>
          <w:rtl/>
        </w:rPr>
        <w:t xml:space="preserve">במידת הצורך, אם ידרשו הדרכות במתקני בספק, על הספק לכלול </w:t>
      </w:r>
      <w:r>
        <w:rPr>
          <w:rtl/>
        </w:rPr>
        <w:t xml:space="preserve">שרותי ההדרכה יכללו השתלמות במתקן הספק </w:t>
      </w:r>
      <w:r>
        <w:rPr>
          <w:rFonts w:hint="cs"/>
          <w:rtl/>
        </w:rPr>
        <w:t xml:space="preserve">לצוות של עד 5 אנשים </w:t>
      </w:r>
      <w:r>
        <w:rPr>
          <w:rtl/>
        </w:rPr>
        <w:t>וכן הדרכה שוטפת במהלך ההתקנה ולאחריה להטמעה וחניכה שוטפת.</w:t>
      </w:r>
      <w:r>
        <w:rPr>
          <w:rFonts w:ascii="Times New Roman" w:eastAsia="Times New Roman" w:hAnsi="Times New Roman" w:cs="Times New Roman"/>
          <w:rtl/>
        </w:rPr>
        <w:t xml:space="preserve"> </w:t>
      </w:r>
    </w:p>
    <w:p w14:paraId="5FC340B9" w14:textId="77777777" w:rsidR="00E327DF" w:rsidRDefault="00E327DF" w:rsidP="00313982">
      <w:pPr>
        <w:pStyle w:val="normalline"/>
      </w:pPr>
      <w:r>
        <w:rPr>
          <w:rFonts w:hint="cs"/>
          <w:rtl/>
        </w:rPr>
        <w:t>הסעת הצוות המודרך והוצאות אש"ל כלולות בהצעת הספק.</w:t>
      </w:r>
    </w:p>
    <w:p w14:paraId="6096E69A" w14:textId="77777777" w:rsidR="00E327DF" w:rsidRDefault="00E327DF" w:rsidP="00313982">
      <w:pPr>
        <w:pStyle w:val="normalline"/>
      </w:pPr>
      <w:r>
        <w:rPr>
          <w:rtl/>
        </w:rPr>
        <w:t>מטרת ההדרכה בין היתר לאפשר תפעול שוטף של המערכת ע"י נציגי המזמין שיוכשרו לכך ע"י הספק הזוכה.</w:t>
      </w:r>
      <w:r>
        <w:rPr>
          <w:rFonts w:ascii="Times New Roman" w:eastAsia="Times New Roman" w:hAnsi="Times New Roman" w:cs="Times New Roman"/>
          <w:rtl/>
        </w:rPr>
        <w:t xml:space="preserve"> </w:t>
      </w:r>
    </w:p>
    <w:p w14:paraId="18198348" w14:textId="77777777" w:rsidR="00E327DF" w:rsidRDefault="00E327DF" w:rsidP="00313982">
      <w:pPr>
        <w:pStyle w:val="normalline"/>
      </w:pPr>
      <w:r>
        <w:rPr>
          <w:rtl/>
        </w:rPr>
        <w:t>מערכי הדרכה:</w:t>
      </w:r>
      <w:r>
        <w:rPr>
          <w:rFonts w:ascii="Times New Roman" w:eastAsia="Times New Roman" w:hAnsi="Times New Roman" w:cs="Times New Roman"/>
          <w:rtl/>
        </w:rPr>
        <w:t xml:space="preserve"> </w:t>
      </w:r>
    </w:p>
    <w:p w14:paraId="25CE12C3" w14:textId="77777777" w:rsidR="00E327DF" w:rsidRDefault="00E327DF" w:rsidP="00313982">
      <w:pPr>
        <w:pStyle w:val="normalline"/>
      </w:pPr>
      <w:r>
        <w:rPr>
          <w:rtl/>
        </w:rPr>
        <w:t xml:space="preserve">הספק הזוכה יהיה אחראי על מתן שירותי הדרכה לצוות הטכני של המזמין ברמות טכניות שונות. </w:t>
      </w:r>
    </w:p>
    <w:p w14:paraId="6DB27FC1" w14:textId="77777777" w:rsidR="00E327DF" w:rsidRDefault="00E327DF" w:rsidP="00313982">
      <w:pPr>
        <w:pStyle w:val="normalline"/>
      </w:pPr>
      <w:r>
        <w:rPr>
          <w:rtl/>
        </w:rPr>
        <w:t xml:space="preserve">כל הציוד הרלבנטי להדרכה כולל ספרות מקצועית ותיק תיעוד יסופקו על ידי הספק למועד ההדרכה עבור כל אחד מהמודרכים. </w:t>
      </w:r>
    </w:p>
    <w:p w14:paraId="73DC02CD" w14:textId="77777777" w:rsidR="00E327DF" w:rsidRDefault="00E327DF" w:rsidP="00313982">
      <w:pPr>
        <w:pStyle w:val="normalline"/>
      </w:pPr>
      <w:r>
        <w:rPr>
          <w:rtl/>
        </w:rPr>
        <w:t xml:space="preserve">המידע יסופק הן במדיה </w:t>
      </w:r>
      <w:r w:rsidR="00AC739D">
        <w:rPr>
          <w:rFonts w:hint="cs"/>
          <w:rtl/>
        </w:rPr>
        <w:t>אופטית (</w:t>
      </w:r>
      <w:r w:rsidR="00AC739D">
        <w:rPr>
          <w:rFonts w:hint="cs"/>
        </w:rPr>
        <w:t>DVD</w:t>
      </w:r>
      <w:r w:rsidR="00AC739D">
        <w:rPr>
          <w:rFonts w:hint="cs"/>
          <w:rtl/>
        </w:rPr>
        <w:t>)</w:t>
      </w:r>
      <w:r>
        <w:rPr>
          <w:rtl/>
        </w:rPr>
        <w:t xml:space="preserve"> והן בעותק נייר.</w:t>
      </w:r>
      <w:r w:rsidR="00AC739D">
        <w:rPr>
          <w:rFonts w:hint="cs"/>
          <w:rtl/>
        </w:rPr>
        <w:t xml:space="preserve"> </w:t>
      </w:r>
      <w:r>
        <w:rPr>
          <w:rtl/>
        </w:rPr>
        <w:t xml:space="preserve">אספקת חומר זה אינה מהווה תחליף להספקת התיעוד הנדרש ותיק המתקן. </w:t>
      </w:r>
    </w:p>
    <w:p w14:paraId="5A645DB2" w14:textId="77777777" w:rsidR="00E327DF" w:rsidRDefault="00E327DF" w:rsidP="00313982">
      <w:pPr>
        <w:pStyle w:val="normalline"/>
      </w:pPr>
      <w:r>
        <w:rPr>
          <w:rtl/>
        </w:rPr>
        <w:t xml:space="preserve">ההדרכה תכלול: </w:t>
      </w:r>
    </w:p>
    <w:p w14:paraId="576B4CCE" w14:textId="77777777" w:rsidR="00E327DF" w:rsidRDefault="00E327DF" w:rsidP="00313982">
      <w:pPr>
        <w:pStyle w:val="normalline"/>
      </w:pPr>
      <w:r>
        <w:rPr>
          <w:rtl/>
        </w:rPr>
        <w:lastRenderedPageBreak/>
        <w:t>הסבר כללי על המערכת.</w:t>
      </w:r>
      <w:r>
        <w:rPr>
          <w:rFonts w:ascii="Times New Roman" w:eastAsia="Times New Roman" w:hAnsi="Times New Roman" w:cs="Times New Roman"/>
          <w:rtl/>
        </w:rPr>
        <w:t xml:space="preserve"> </w:t>
      </w:r>
    </w:p>
    <w:p w14:paraId="4A6E5E31" w14:textId="77777777" w:rsidR="00E327DF" w:rsidRDefault="00E327DF" w:rsidP="00313982">
      <w:pPr>
        <w:pStyle w:val="normalline"/>
      </w:pPr>
      <w:r>
        <w:rPr>
          <w:rtl/>
        </w:rPr>
        <w:t xml:space="preserve">הכשרה בסיסית לתפעול המערכת. </w:t>
      </w:r>
    </w:p>
    <w:p w14:paraId="07205219" w14:textId="77777777" w:rsidR="00E327DF" w:rsidRDefault="00E327DF" w:rsidP="00313982">
      <w:pPr>
        <w:pStyle w:val="normalline"/>
      </w:pPr>
      <w:r>
        <w:rPr>
          <w:rtl/>
        </w:rPr>
        <w:t xml:space="preserve">הכשרה להפעלת שירותים מתקדמים במערכת. </w:t>
      </w:r>
    </w:p>
    <w:p w14:paraId="7DFA49D1" w14:textId="77777777" w:rsidR="00E327DF" w:rsidRDefault="00E327DF" w:rsidP="00313982">
      <w:pPr>
        <w:pStyle w:val="normalline"/>
      </w:pPr>
      <w:r>
        <w:rPr>
          <w:rtl/>
        </w:rPr>
        <w:t xml:space="preserve">הכשרה מתקדמת לניטור, ניתוח ומתן פתרונות. </w:t>
      </w:r>
    </w:p>
    <w:p w14:paraId="05EED4BC" w14:textId="77777777" w:rsidR="00E327DF" w:rsidRDefault="00E327DF" w:rsidP="00313982">
      <w:pPr>
        <w:pStyle w:val="normalline"/>
      </w:pPr>
      <w:r>
        <w:rPr>
          <w:rtl/>
        </w:rPr>
        <w:t xml:space="preserve">כל הציוד הרלבנטי להדרכה כולל ספרות מקצועית ותיק תיעוד יסופקו על ידי הספק למועד ההדרכה, הן במדיה </w:t>
      </w:r>
      <w:r w:rsidR="00AC739D">
        <w:rPr>
          <w:rFonts w:hint="cs"/>
          <w:rtl/>
        </w:rPr>
        <w:t xml:space="preserve">אופטית </w:t>
      </w:r>
      <w:r>
        <w:rPr>
          <w:rtl/>
        </w:rPr>
        <w:t>והן בעותק נייר. יובהר כי מסירת הספרות המקצועית ותיק התיעוד זה אינה מהווה תחליף להספקת התיעוד הנדרש ותיק המתקן.</w:t>
      </w:r>
      <w:r>
        <w:rPr>
          <w:rFonts w:ascii="Times New Roman" w:eastAsia="Times New Roman" w:hAnsi="Times New Roman" w:cs="Times New Roman"/>
          <w:rtl/>
        </w:rPr>
        <w:t xml:space="preserve"> </w:t>
      </w:r>
    </w:p>
    <w:p w14:paraId="3663E2E0" w14:textId="77777777" w:rsidR="00DD6FE6" w:rsidRPr="00E327DF" w:rsidRDefault="00DD6FE6" w:rsidP="00313982">
      <w:pPr>
        <w:pStyle w:val="normalline"/>
        <w:numPr>
          <w:ilvl w:val="0"/>
          <w:numId w:val="0"/>
        </w:numPr>
        <w:ind w:left="1502"/>
        <w:rPr>
          <w:rtl/>
        </w:rPr>
      </w:pPr>
    </w:p>
    <w:p w14:paraId="31037628" w14:textId="77777777" w:rsidR="00E46A3B" w:rsidRPr="00E46A3B" w:rsidRDefault="00E46A3B" w:rsidP="004A1969">
      <w:pPr>
        <w:pStyle w:val="1"/>
        <w:spacing w:after="0"/>
        <w:rPr>
          <w:rtl/>
        </w:rPr>
      </w:pPr>
      <w:bookmarkStart w:id="77" w:name="_Toc77061586"/>
      <w:r w:rsidRPr="00E46A3B">
        <w:rPr>
          <w:rFonts w:hint="cs"/>
          <w:rtl/>
        </w:rPr>
        <w:t>מבחני</w:t>
      </w:r>
      <w:r w:rsidRPr="00E46A3B">
        <w:rPr>
          <w:rtl/>
        </w:rPr>
        <w:t xml:space="preserve"> </w:t>
      </w:r>
      <w:r w:rsidRPr="00E46A3B">
        <w:rPr>
          <w:rFonts w:hint="cs"/>
          <w:rtl/>
        </w:rPr>
        <w:t>קבלה</w:t>
      </w:r>
      <w:bookmarkEnd w:id="77"/>
      <w:r w:rsidRPr="00E46A3B">
        <w:rPr>
          <w:rtl/>
        </w:rPr>
        <w:t xml:space="preserve"> </w:t>
      </w:r>
    </w:p>
    <w:p w14:paraId="6CD89AA5" w14:textId="77777777" w:rsidR="00E46A3B" w:rsidRPr="00E46A3B" w:rsidRDefault="00E46A3B" w:rsidP="00313982">
      <w:pPr>
        <w:pStyle w:val="normalline"/>
        <w:rPr>
          <w:rtl/>
        </w:rPr>
      </w:pPr>
      <w:r w:rsidRPr="00E46A3B">
        <w:rPr>
          <w:rFonts w:hint="cs"/>
          <w:rtl/>
        </w:rPr>
        <w:t>הספק</w:t>
      </w:r>
      <w:r w:rsidRPr="00E46A3B">
        <w:rPr>
          <w:rtl/>
        </w:rPr>
        <w:t xml:space="preserve"> </w:t>
      </w:r>
      <w:r w:rsidRPr="00E46A3B">
        <w:rPr>
          <w:rFonts w:hint="cs"/>
          <w:rtl/>
        </w:rPr>
        <w:t>יעמיד</w:t>
      </w:r>
      <w:r w:rsidRPr="00E46A3B">
        <w:rPr>
          <w:rtl/>
        </w:rPr>
        <w:t xml:space="preserve"> </w:t>
      </w:r>
      <w:r w:rsidRPr="00E46A3B">
        <w:rPr>
          <w:rFonts w:hint="cs"/>
          <w:rtl/>
        </w:rPr>
        <w:t>לרשות</w:t>
      </w:r>
      <w:r w:rsidRPr="00E46A3B">
        <w:rPr>
          <w:rtl/>
        </w:rPr>
        <w:t xml:space="preserve"> </w:t>
      </w:r>
      <w:r w:rsidRPr="00E46A3B">
        <w:rPr>
          <w:rFonts w:hint="cs"/>
          <w:rtl/>
        </w:rPr>
        <w:t>המפקח</w:t>
      </w:r>
      <w:r w:rsidRPr="00E46A3B">
        <w:rPr>
          <w:rtl/>
        </w:rPr>
        <w:t xml:space="preserve"> </w:t>
      </w:r>
      <w:r w:rsidRPr="00E46A3B">
        <w:rPr>
          <w:rFonts w:hint="cs"/>
          <w:rtl/>
        </w:rPr>
        <w:t>מטעם</w:t>
      </w:r>
      <w:r w:rsidRPr="00E46A3B">
        <w:rPr>
          <w:rtl/>
        </w:rPr>
        <w:t xml:space="preserve"> </w:t>
      </w:r>
      <w:r w:rsidRPr="00E46A3B">
        <w:rPr>
          <w:rFonts w:hint="cs"/>
          <w:rtl/>
        </w:rPr>
        <w:t>המזמין</w:t>
      </w:r>
      <w:r w:rsidRPr="00E46A3B">
        <w:rPr>
          <w:rtl/>
        </w:rPr>
        <w:t xml:space="preserve">, </w:t>
      </w:r>
      <w:r w:rsidRPr="00E46A3B">
        <w:rPr>
          <w:rFonts w:hint="cs"/>
          <w:rtl/>
        </w:rPr>
        <w:t>עפ</w:t>
      </w:r>
      <w:r w:rsidRPr="00E46A3B">
        <w:rPr>
          <w:rtl/>
        </w:rPr>
        <w:t>"</w:t>
      </w:r>
      <w:r w:rsidRPr="00E46A3B">
        <w:rPr>
          <w:rFonts w:hint="cs"/>
          <w:rtl/>
        </w:rPr>
        <w:t>י</w:t>
      </w:r>
      <w:r w:rsidRPr="00E46A3B">
        <w:rPr>
          <w:rtl/>
        </w:rPr>
        <w:t xml:space="preserve"> </w:t>
      </w:r>
      <w:r w:rsidRPr="00E46A3B">
        <w:rPr>
          <w:rFonts w:hint="cs"/>
          <w:rtl/>
        </w:rPr>
        <w:t>דרישתו</w:t>
      </w:r>
      <w:r w:rsidRPr="00E46A3B">
        <w:rPr>
          <w:rtl/>
        </w:rPr>
        <w:t xml:space="preserve"> </w:t>
      </w:r>
      <w:r w:rsidRPr="00E46A3B">
        <w:rPr>
          <w:rFonts w:hint="cs"/>
          <w:rtl/>
        </w:rPr>
        <w:t>את</w:t>
      </w:r>
      <w:r w:rsidRPr="00E46A3B">
        <w:rPr>
          <w:rtl/>
        </w:rPr>
        <w:t xml:space="preserve"> </w:t>
      </w:r>
      <w:r w:rsidRPr="00E46A3B">
        <w:rPr>
          <w:rFonts w:hint="cs"/>
          <w:rtl/>
        </w:rPr>
        <w:t>כל</w:t>
      </w:r>
      <w:r w:rsidRPr="00E46A3B">
        <w:rPr>
          <w:rtl/>
        </w:rPr>
        <w:t xml:space="preserve"> </w:t>
      </w:r>
      <w:r w:rsidRPr="00E46A3B">
        <w:rPr>
          <w:rFonts w:hint="cs"/>
          <w:rtl/>
        </w:rPr>
        <w:t>האמצעים</w:t>
      </w:r>
      <w:r w:rsidRPr="00E46A3B">
        <w:rPr>
          <w:rtl/>
        </w:rPr>
        <w:t xml:space="preserve"> </w:t>
      </w:r>
      <w:r w:rsidRPr="00E46A3B">
        <w:rPr>
          <w:rFonts w:hint="cs"/>
          <w:rtl/>
        </w:rPr>
        <w:t>הנחוצים</w:t>
      </w:r>
      <w:r w:rsidRPr="00E46A3B">
        <w:rPr>
          <w:rtl/>
        </w:rPr>
        <w:t xml:space="preserve"> </w:t>
      </w:r>
      <w:r w:rsidRPr="00E46A3B">
        <w:rPr>
          <w:rFonts w:hint="cs"/>
          <w:rtl/>
        </w:rPr>
        <w:t>לצורך</w:t>
      </w:r>
      <w:r w:rsidRPr="00E46A3B">
        <w:rPr>
          <w:rtl/>
        </w:rPr>
        <w:t xml:space="preserve"> </w:t>
      </w:r>
      <w:r w:rsidRPr="00E46A3B">
        <w:rPr>
          <w:rFonts w:hint="cs"/>
          <w:rtl/>
        </w:rPr>
        <w:t>בחינה</w:t>
      </w:r>
      <w:r w:rsidRPr="00E46A3B">
        <w:rPr>
          <w:rtl/>
        </w:rPr>
        <w:t xml:space="preserve"> </w:t>
      </w:r>
      <w:r w:rsidRPr="00E46A3B">
        <w:rPr>
          <w:rFonts w:hint="cs"/>
          <w:rtl/>
        </w:rPr>
        <w:t>ובדיקת</w:t>
      </w:r>
      <w:r w:rsidRPr="00E46A3B">
        <w:rPr>
          <w:rtl/>
        </w:rPr>
        <w:t xml:space="preserve"> </w:t>
      </w:r>
      <w:r w:rsidRPr="00E46A3B">
        <w:rPr>
          <w:rFonts w:hint="cs"/>
          <w:rtl/>
        </w:rPr>
        <w:t>העבודות</w:t>
      </w:r>
      <w:r w:rsidRPr="00E46A3B">
        <w:rPr>
          <w:rtl/>
        </w:rPr>
        <w:t xml:space="preserve"> </w:t>
      </w:r>
      <w:r w:rsidRPr="00E46A3B">
        <w:rPr>
          <w:rFonts w:hint="cs"/>
          <w:rtl/>
        </w:rPr>
        <w:t>שבוצעו</w:t>
      </w:r>
      <w:r w:rsidRPr="00E46A3B">
        <w:rPr>
          <w:rtl/>
        </w:rPr>
        <w:t xml:space="preserve">. </w:t>
      </w:r>
      <w:r w:rsidRPr="00E46A3B">
        <w:rPr>
          <w:rFonts w:hint="cs"/>
          <w:rtl/>
        </w:rPr>
        <w:t>המפקח</w:t>
      </w:r>
      <w:r w:rsidRPr="00E46A3B">
        <w:rPr>
          <w:rtl/>
        </w:rPr>
        <w:t xml:space="preserve"> </w:t>
      </w:r>
      <w:r w:rsidRPr="00E46A3B">
        <w:rPr>
          <w:rFonts w:hint="cs"/>
          <w:rtl/>
        </w:rPr>
        <w:t>רשאי</w:t>
      </w:r>
      <w:r w:rsidRPr="00E46A3B">
        <w:rPr>
          <w:rtl/>
        </w:rPr>
        <w:t xml:space="preserve"> </w:t>
      </w:r>
      <w:r w:rsidRPr="00E46A3B">
        <w:rPr>
          <w:rFonts w:hint="cs"/>
          <w:rtl/>
        </w:rPr>
        <w:t>לדרוש</w:t>
      </w:r>
      <w:r w:rsidRPr="00E46A3B">
        <w:rPr>
          <w:rtl/>
        </w:rPr>
        <w:t xml:space="preserve"> </w:t>
      </w:r>
      <w:r w:rsidRPr="00E46A3B">
        <w:rPr>
          <w:rFonts w:hint="cs"/>
          <w:rtl/>
        </w:rPr>
        <w:t>מהספק</w:t>
      </w:r>
      <w:r w:rsidRPr="00E46A3B">
        <w:rPr>
          <w:rtl/>
        </w:rPr>
        <w:t xml:space="preserve"> </w:t>
      </w:r>
      <w:r w:rsidRPr="00E46A3B">
        <w:rPr>
          <w:rFonts w:hint="cs"/>
          <w:rtl/>
        </w:rPr>
        <w:t>תיקון</w:t>
      </w:r>
      <w:r w:rsidRPr="00E46A3B">
        <w:rPr>
          <w:rtl/>
        </w:rPr>
        <w:t xml:space="preserve">, </w:t>
      </w:r>
      <w:r w:rsidRPr="00E46A3B">
        <w:rPr>
          <w:rFonts w:hint="cs"/>
          <w:rtl/>
        </w:rPr>
        <w:t>שינוי</w:t>
      </w:r>
      <w:r w:rsidRPr="00E46A3B">
        <w:rPr>
          <w:rtl/>
        </w:rPr>
        <w:t xml:space="preserve"> </w:t>
      </w:r>
      <w:r w:rsidRPr="00E46A3B">
        <w:rPr>
          <w:rFonts w:hint="cs"/>
          <w:rtl/>
        </w:rPr>
        <w:t>או</w:t>
      </w:r>
      <w:r w:rsidRPr="00E46A3B">
        <w:rPr>
          <w:rtl/>
        </w:rPr>
        <w:t xml:space="preserve"> </w:t>
      </w:r>
      <w:r w:rsidRPr="00E46A3B">
        <w:rPr>
          <w:rFonts w:hint="cs"/>
          <w:rtl/>
        </w:rPr>
        <w:t>החלפה</w:t>
      </w:r>
      <w:r w:rsidRPr="00E46A3B">
        <w:rPr>
          <w:rtl/>
        </w:rPr>
        <w:t xml:space="preserve"> </w:t>
      </w:r>
      <w:r w:rsidRPr="00E46A3B">
        <w:rPr>
          <w:rFonts w:hint="cs"/>
          <w:rtl/>
        </w:rPr>
        <w:t>של</w:t>
      </w:r>
      <w:r w:rsidRPr="00E46A3B">
        <w:rPr>
          <w:rtl/>
        </w:rPr>
        <w:t xml:space="preserve"> </w:t>
      </w:r>
      <w:r w:rsidRPr="00E46A3B">
        <w:rPr>
          <w:rFonts w:hint="cs"/>
          <w:rtl/>
        </w:rPr>
        <w:t>עבודה</w:t>
      </w:r>
      <w:r w:rsidRPr="00E46A3B">
        <w:rPr>
          <w:rtl/>
        </w:rPr>
        <w:t xml:space="preserve"> </w:t>
      </w:r>
      <w:r w:rsidRPr="00E46A3B">
        <w:rPr>
          <w:rFonts w:hint="cs"/>
          <w:rtl/>
        </w:rPr>
        <w:t>או</w:t>
      </w:r>
      <w:r w:rsidRPr="00E46A3B">
        <w:rPr>
          <w:rtl/>
        </w:rPr>
        <w:t xml:space="preserve"> </w:t>
      </w:r>
      <w:r w:rsidRPr="00E46A3B">
        <w:rPr>
          <w:rFonts w:hint="cs"/>
          <w:rtl/>
        </w:rPr>
        <w:t>אביזרים</w:t>
      </w:r>
      <w:r w:rsidRPr="00E46A3B">
        <w:rPr>
          <w:rtl/>
        </w:rPr>
        <w:t xml:space="preserve"> </w:t>
      </w:r>
      <w:r w:rsidRPr="00E46A3B">
        <w:rPr>
          <w:rFonts w:hint="cs"/>
          <w:rtl/>
        </w:rPr>
        <w:t>אשר</w:t>
      </w:r>
      <w:r w:rsidRPr="00E46A3B">
        <w:rPr>
          <w:rtl/>
        </w:rPr>
        <w:t xml:space="preserve"> </w:t>
      </w:r>
      <w:r w:rsidRPr="00E46A3B">
        <w:rPr>
          <w:rFonts w:hint="cs"/>
          <w:rtl/>
        </w:rPr>
        <w:t>לא</w:t>
      </w:r>
      <w:r w:rsidRPr="00E46A3B">
        <w:rPr>
          <w:rtl/>
        </w:rPr>
        <w:t xml:space="preserve"> </w:t>
      </w:r>
      <w:r w:rsidRPr="00E46A3B">
        <w:rPr>
          <w:rFonts w:hint="cs"/>
          <w:rtl/>
        </w:rPr>
        <w:t>בוצעו</w:t>
      </w:r>
      <w:r w:rsidRPr="00E46A3B">
        <w:rPr>
          <w:rtl/>
        </w:rPr>
        <w:t xml:space="preserve"> </w:t>
      </w:r>
      <w:r w:rsidRPr="00E46A3B">
        <w:rPr>
          <w:rFonts w:hint="cs"/>
          <w:rtl/>
        </w:rPr>
        <w:t>בהתאם</w:t>
      </w:r>
      <w:r w:rsidRPr="00E46A3B">
        <w:rPr>
          <w:rtl/>
        </w:rPr>
        <w:t xml:space="preserve"> </w:t>
      </w:r>
      <w:r w:rsidRPr="00E46A3B">
        <w:rPr>
          <w:rFonts w:hint="cs"/>
          <w:rtl/>
        </w:rPr>
        <w:t>לתוכניות</w:t>
      </w:r>
      <w:r w:rsidRPr="00E46A3B">
        <w:rPr>
          <w:rtl/>
        </w:rPr>
        <w:t xml:space="preserve">, </w:t>
      </w:r>
      <w:r w:rsidRPr="00E46A3B">
        <w:rPr>
          <w:rFonts w:hint="cs"/>
          <w:rtl/>
        </w:rPr>
        <w:t>להוראות</w:t>
      </w:r>
      <w:r w:rsidRPr="00E46A3B">
        <w:rPr>
          <w:rtl/>
        </w:rPr>
        <w:t xml:space="preserve">, </w:t>
      </w:r>
      <w:r w:rsidRPr="00E46A3B">
        <w:rPr>
          <w:rFonts w:hint="cs"/>
          <w:rtl/>
        </w:rPr>
        <w:t>או</w:t>
      </w:r>
      <w:r w:rsidRPr="00E46A3B">
        <w:rPr>
          <w:rtl/>
        </w:rPr>
        <w:t xml:space="preserve"> </w:t>
      </w:r>
      <w:r w:rsidRPr="00E46A3B">
        <w:rPr>
          <w:rFonts w:hint="cs"/>
          <w:rtl/>
        </w:rPr>
        <w:t>למפרט</w:t>
      </w:r>
      <w:r w:rsidRPr="00E46A3B">
        <w:rPr>
          <w:rtl/>
        </w:rPr>
        <w:t xml:space="preserve"> </w:t>
      </w:r>
      <w:r w:rsidRPr="00E46A3B">
        <w:rPr>
          <w:rFonts w:hint="cs"/>
          <w:rtl/>
        </w:rPr>
        <w:t>הכללי</w:t>
      </w:r>
      <w:r w:rsidRPr="00E46A3B">
        <w:rPr>
          <w:rtl/>
        </w:rPr>
        <w:t xml:space="preserve"> </w:t>
      </w:r>
      <w:r w:rsidRPr="00E46A3B">
        <w:rPr>
          <w:rFonts w:hint="cs"/>
          <w:rtl/>
        </w:rPr>
        <w:t>והספק</w:t>
      </w:r>
      <w:r w:rsidRPr="00E46A3B">
        <w:rPr>
          <w:rtl/>
        </w:rPr>
        <w:t xml:space="preserve"> </w:t>
      </w:r>
      <w:r w:rsidRPr="00E46A3B">
        <w:rPr>
          <w:rFonts w:hint="cs"/>
          <w:rtl/>
        </w:rPr>
        <w:t>יהיה</w:t>
      </w:r>
      <w:r w:rsidRPr="00E46A3B">
        <w:rPr>
          <w:rtl/>
        </w:rPr>
        <w:t xml:space="preserve"> </w:t>
      </w:r>
      <w:r w:rsidRPr="00E46A3B">
        <w:rPr>
          <w:rFonts w:hint="cs"/>
          <w:rtl/>
        </w:rPr>
        <w:t>חייב</w:t>
      </w:r>
      <w:r w:rsidRPr="00E46A3B">
        <w:rPr>
          <w:rtl/>
        </w:rPr>
        <w:t xml:space="preserve"> </w:t>
      </w:r>
      <w:r w:rsidRPr="00E46A3B">
        <w:rPr>
          <w:rFonts w:hint="cs"/>
          <w:rtl/>
        </w:rPr>
        <w:t>לבצע</w:t>
      </w:r>
      <w:r w:rsidRPr="00E46A3B">
        <w:rPr>
          <w:rtl/>
        </w:rPr>
        <w:t xml:space="preserve"> </w:t>
      </w:r>
      <w:r w:rsidRPr="00E46A3B">
        <w:rPr>
          <w:rFonts w:hint="cs"/>
          <w:rtl/>
        </w:rPr>
        <w:t>את</w:t>
      </w:r>
      <w:r w:rsidRPr="00E46A3B">
        <w:rPr>
          <w:rtl/>
        </w:rPr>
        <w:t xml:space="preserve"> </w:t>
      </w:r>
      <w:r w:rsidRPr="00E46A3B">
        <w:rPr>
          <w:rFonts w:hint="cs"/>
          <w:rtl/>
        </w:rPr>
        <w:t>הוראות</w:t>
      </w:r>
      <w:r w:rsidRPr="00E46A3B">
        <w:rPr>
          <w:rtl/>
        </w:rPr>
        <w:t xml:space="preserve"> </w:t>
      </w:r>
      <w:r w:rsidRPr="00E46A3B">
        <w:rPr>
          <w:rFonts w:hint="cs"/>
          <w:rtl/>
        </w:rPr>
        <w:t>המפקח</w:t>
      </w:r>
      <w:r w:rsidRPr="00E46A3B">
        <w:rPr>
          <w:rtl/>
        </w:rPr>
        <w:t xml:space="preserve"> </w:t>
      </w:r>
      <w:r w:rsidRPr="00E46A3B">
        <w:rPr>
          <w:rFonts w:hint="cs"/>
          <w:rtl/>
        </w:rPr>
        <w:t>תוך</w:t>
      </w:r>
      <w:r w:rsidRPr="00E46A3B">
        <w:rPr>
          <w:rtl/>
        </w:rPr>
        <w:t xml:space="preserve"> </w:t>
      </w:r>
      <w:r w:rsidRPr="00E46A3B">
        <w:rPr>
          <w:rFonts w:hint="cs"/>
          <w:rtl/>
        </w:rPr>
        <w:t>תקופה</w:t>
      </w:r>
      <w:r w:rsidRPr="00E46A3B">
        <w:rPr>
          <w:rtl/>
        </w:rPr>
        <w:t xml:space="preserve"> </w:t>
      </w:r>
      <w:r w:rsidRPr="00E46A3B">
        <w:rPr>
          <w:rFonts w:hint="cs"/>
          <w:rtl/>
        </w:rPr>
        <w:t>שתקבע</w:t>
      </w:r>
      <w:r w:rsidRPr="00E46A3B">
        <w:rPr>
          <w:rtl/>
        </w:rPr>
        <w:t xml:space="preserve"> </w:t>
      </w:r>
      <w:r w:rsidRPr="00E46A3B">
        <w:rPr>
          <w:rFonts w:hint="cs"/>
          <w:rtl/>
        </w:rPr>
        <w:t>ע</w:t>
      </w:r>
      <w:r w:rsidRPr="00E46A3B">
        <w:rPr>
          <w:rtl/>
        </w:rPr>
        <w:t>"</w:t>
      </w:r>
      <w:r w:rsidRPr="00E46A3B">
        <w:rPr>
          <w:rFonts w:hint="cs"/>
          <w:rtl/>
        </w:rPr>
        <w:t>י</w:t>
      </w:r>
      <w:r w:rsidRPr="00E46A3B">
        <w:rPr>
          <w:rtl/>
        </w:rPr>
        <w:t xml:space="preserve"> </w:t>
      </w:r>
      <w:r w:rsidRPr="00E46A3B">
        <w:rPr>
          <w:rFonts w:hint="cs"/>
          <w:rtl/>
        </w:rPr>
        <w:t>המפקח</w:t>
      </w:r>
      <w:r w:rsidRPr="00E46A3B">
        <w:rPr>
          <w:rtl/>
        </w:rPr>
        <w:t>.</w:t>
      </w:r>
    </w:p>
    <w:p w14:paraId="4CB19C09" w14:textId="77777777" w:rsidR="00E46A3B" w:rsidRPr="00E46A3B" w:rsidRDefault="00E46A3B" w:rsidP="00313982">
      <w:pPr>
        <w:pStyle w:val="normalline"/>
        <w:rPr>
          <w:rtl/>
        </w:rPr>
      </w:pPr>
      <w:r>
        <w:rPr>
          <w:rFonts w:hint="cs"/>
          <w:rtl/>
        </w:rPr>
        <w:t>ה</w:t>
      </w:r>
      <w:r w:rsidRPr="00E46A3B">
        <w:rPr>
          <w:rFonts w:hint="cs"/>
          <w:rtl/>
        </w:rPr>
        <w:t>מפקח</w:t>
      </w:r>
      <w:r w:rsidRPr="00E46A3B">
        <w:rPr>
          <w:rtl/>
        </w:rPr>
        <w:t xml:space="preserve"> </w:t>
      </w:r>
      <w:r w:rsidRPr="00E46A3B">
        <w:rPr>
          <w:rFonts w:hint="cs"/>
          <w:rtl/>
        </w:rPr>
        <w:t>מטעם</w:t>
      </w:r>
      <w:r w:rsidRPr="00E46A3B">
        <w:rPr>
          <w:rtl/>
        </w:rPr>
        <w:t xml:space="preserve"> </w:t>
      </w:r>
      <w:r w:rsidRPr="00E46A3B">
        <w:rPr>
          <w:rFonts w:hint="cs"/>
          <w:rtl/>
        </w:rPr>
        <w:t>המזמין</w:t>
      </w:r>
      <w:r w:rsidRPr="00E46A3B">
        <w:rPr>
          <w:rtl/>
        </w:rPr>
        <w:t xml:space="preserve"> </w:t>
      </w:r>
      <w:r w:rsidRPr="00E46A3B">
        <w:rPr>
          <w:rFonts w:hint="cs"/>
          <w:rtl/>
        </w:rPr>
        <w:t>יהיה</w:t>
      </w:r>
      <w:r w:rsidRPr="00E46A3B">
        <w:rPr>
          <w:rtl/>
        </w:rPr>
        <w:t xml:space="preserve"> </w:t>
      </w:r>
      <w:r w:rsidRPr="00E46A3B">
        <w:rPr>
          <w:rFonts w:hint="cs"/>
          <w:rtl/>
        </w:rPr>
        <w:t>הקובע</w:t>
      </w:r>
      <w:r w:rsidRPr="00E46A3B">
        <w:rPr>
          <w:rtl/>
        </w:rPr>
        <w:t xml:space="preserve"> </w:t>
      </w:r>
      <w:r w:rsidRPr="00E46A3B">
        <w:rPr>
          <w:rFonts w:hint="cs"/>
          <w:rtl/>
        </w:rPr>
        <w:t>היחידי</w:t>
      </w:r>
      <w:r w:rsidRPr="00E46A3B">
        <w:rPr>
          <w:rtl/>
        </w:rPr>
        <w:t xml:space="preserve"> </w:t>
      </w:r>
      <w:r w:rsidRPr="00E46A3B">
        <w:rPr>
          <w:rFonts w:hint="cs"/>
          <w:rtl/>
        </w:rPr>
        <w:t>באשר</w:t>
      </w:r>
      <w:r w:rsidRPr="00E46A3B">
        <w:rPr>
          <w:rtl/>
        </w:rPr>
        <w:t xml:space="preserve"> </w:t>
      </w:r>
      <w:r w:rsidRPr="00E46A3B">
        <w:rPr>
          <w:rFonts w:hint="cs"/>
          <w:rtl/>
        </w:rPr>
        <w:t>לטיב</w:t>
      </w:r>
      <w:r w:rsidRPr="00E46A3B">
        <w:rPr>
          <w:rtl/>
        </w:rPr>
        <w:t xml:space="preserve"> </w:t>
      </w:r>
      <w:r w:rsidRPr="00E46A3B">
        <w:rPr>
          <w:rFonts w:hint="cs"/>
          <w:rtl/>
        </w:rPr>
        <w:t>החומרים</w:t>
      </w:r>
      <w:r w:rsidRPr="00E46A3B">
        <w:rPr>
          <w:rtl/>
        </w:rPr>
        <w:t xml:space="preserve">, </w:t>
      </w:r>
      <w:r w:rsidRPr="00E46A3B">
        <w:rPr>
          <w:rFonts w:hint="cs"/>
          <w:rtl/>
        </w:rPr>
        <w:t>טיב</w:t>
      </w:r>
      <w:r w:rsidRPr="00E46A3B">
        <w:rPr>
          <w:rtl/>
        </w:rPr>
        <w:t xml:space="preserve"> </w:t>
      </w:r>
      <w:r w:rsidRPr="00E46A3B">
        <w:rPr>
          <w:rFonts w:hint="cs"/>
          <w:rtl/>
        </w:rPr>
        <w:t>העבודה</w:t>
      </w:r>
      <w:r w:rsidRPr="00E46A3B">
        <w:rPr>
          <w:rtl/>
        </w:rPr>
        <w:t xml:space="preserve"> </w:t>
      </w:r>
      <w:r w:rsidRPr="00E46A3B">
        <w:rPr>
          <w:rFonts w:hint="cs"/>
          <w:rtl/>
        </w:rPr>
        <w:t>ואופן</w:t>
      </w:r>
      <w:r w:rsidRPr="00E46A3B">
        <w:rPr>
          <w:rtl/>
        </w:rPr>
        <w:t xml:space="preserve"> </w:t>
      </w:r>
      <w:r w:rsidRPr="00E46A3B">
        <w:rPr>
          <w:rFonts w:hint="cs"/>
          <w:rtl/>
        </w:rPr>
        <w:t>הביצוע</w:t>
      </w:r>
      <w:r w:rsidRPr="00E46A3B">
        <w:rPr>
          <w:rtl/>
        </w:rPr>
        <w:t xml:space="preserve">, </w:t>
      </w:r>
      <w:r w:rsidRPr="00E46A3B">
        <w:rPr>
          <w:rFonts w:hint="cs"/>
          <w:rtl/>
        </w:rPr>
        <w:t>ויהא</w:t>
      </w:r>
      <w:r w:rsidRPr="00E46A3B">
        <w:rPr>
          <w:rtl/>
        </w:rPr>
        <w:t xml:space="preserve"> </w:t>
      </w:r>
      <w:r w:rsidRPr="00E46A3B">
        <w:rPr>
          <w:rFonts w:hint="cs"/>
          <w:rtl/>
        </w:rPr>
        <w:t>רשאי</w:t>
      </w:r>
      <w:r w:rsidRPr="00E46A3B">
        <w:rPr>
          <w:rtl/>
        </w:rPr>
        <w:t xml:space="preserve"> </w:t>
      </w:r>
      <w:r w:rsidRPr="00E46A3B">
        <w:rPr>
          <w:rFonts w:hint="cs"/>
          <w:rtl/>
        </w:rPr>
        <w:t>להפסיק</w:t>
      </w:r>
      <w:r w:rsidRPr="00E46A3B">
        <w:rPr>
          <w:rtl/>
        </w:rPr>
        <w:t xml:space="preserve"> </w:t>
      </w:r>
      <w:r w:rsidRPr="00E46A3B">
        <w:rPr>
          <w:rFonts w:hint="cs"/>
          <w:rtl/>
        </w:rPr>
        <w:t>את</w:t>
      </w:r>
      <w:r w:rsidRPr="00E46A3B">
        <w:rPr>
          <w:rtl/>
        </w:rPr>
        <w:t xml:space="preserve"> </w:t>
      </w:r>
      <w:r w:rsidRPr="00E46A3B">
        <w:rPr>
          <w:rFonts w:hint="cs"/>
          <w:rtl/>
        </w:rPr>
        <w:t>עבודת</w:t>
      </w:r>
      <w:r w:rsidRPr="00E46A3B">
        <w:rPr>
          <w:rtl/>
        </w:rPr>
        <w:t xml:space="preserve"> </w:t>
      </w:r>
      <w:r w:rsidRPr="00E46A3B">
        <w:rPr>
          <w:rFonts w:hint="cs"/>
          <w:rtl/>
        </w:rPr>
        <w:t>הספק</w:t>
      </w:r>
      <w:r w:rsidRPr="00E46A3B">
        <w:rPr>
          <w:rtl/>
        </w:rPr>
        <w:t xml:space="preserve"> </w:t>
      </w:r>
      <w:r w:rsidRPr="00E46A3B">
        <w:rPr>
          <w:rFonts w:hint="cs"/>
          <w:rtl/>
        </w:rPr>
        <w:t>בכללה</w:t>
      </w:r>
      <w:r w:rsidRPr="00E46A3B">
        <w:rPr>
          <w:rtl/>
        </w:rPr>
        <w:t xml:space="preserve"> </w:t>
      </w:r>
      <w:r w:rsidRPr="00E46A3B">
        <w:rPr>
          <w:rFonts w:hint="cs"/>
          <w:rtl/>
        </w:rPr>
        <w:t>או</w:t>
      </w:r>
      <w:r w:rsidRPr="00E46A3B">
        <w:rPr>
          <w:rtl/>
        </w:rPr>
        <w:t xml:space="preserve"> </w:t>
      </w:r>
      <w:r w:rsidRPr="00E46A3B">
        <w:rPr>
          <w:rFonts w:hint="cs"/>
          <w:rtl/>
        </w:rPr>
        <w:t>חלק</w:t>
      </w:r>
      <w:r w:rsidRPr="00E46A3B">
        <w:rPr>
          <w:rtl/>
        </w:rPr>
        <w:t xml:space="preserve"> </w:t>
      </w:r>
      <w:r w:rsidRPr="00E46A3B">
        <w:rPr>
          <w:rFonts w:hint="cs"/>
          <w:rtl/>
        </w:rPr>
        <w:t>ממנה</w:t>
      </w:r>
      <w:r w:rsidRPr="00E46A3B">
        <w:rPr>
          <w:rtl/>
        </w:rPr>
        <w:t xml:space="preserve">, </w:t>
      </w:r>
      <w:r w:rsidRPr="00E46A3B">
        <w:rPr>
          <w:rFonts w:hint="cs"/>
          <w:rtl/>
        </w:rPr>
        <w:t>אם</w:t>
      </w:r>
      <w:r w:rsidRPr="00E46A3B">
        <w:rPr>
          <w:rtl/>
        </w:rPr>
        <w:t xml:space="preserve"> </w:t>
      </w:r>
      <w:r w:rsidRPr="00E46A3B">
        <w:rPr>
          <w:rFonts w:hint="cs"/>
          <w:rtl/>
        </w:rPr>
        <w:t>לדעתו</w:t>
      </w:r>
      <w:r w:rsidRPr="00E46A3B">
        <w:rPr>
          <w:rtl/>
        </w:rPr>
        <w:t xml:space="preserve"> </w:t>
      </w:r>
      <w:r w:rsidRPr="00E46A3B">
        <w:rPr>
          <w:rFonts w:hint="cs"/>
          <w:rtl/>
        </w:rPr>
        <w:t>היא</w:t>
      </w:r>
      <w:r w:rsidRPr="00E46A3B">
        <w:rPr>
          <w:rtl/>
        </w:rPr>
        <w:t xml:space="preserve"> </w:t>
      </w:r>
      <w:r w:rsidRPr="00E46A3B">
        <w:rPr>
          <w:rFonts w:hint="cs"/>
          <w:rtl/>
        </w:rPr>
        <w:t>אינה</w:t>
      </w:r>
      <w:r w:rsidRPr="00E46A3B">
        <w:rPr>
          <w:rtl/>
        </w:rPr>
        <w:t xml:space="preserve"> </w:t>
      </w:r>
      <w:r w:rsidRPr="00E46A3B">
        <w:rPr>
          <w:rFonts w:hint="cs"/>
          <w:rtl/>
        </w:rPr>
        <w:t>נעשית</w:t>
      </w:r>
      <w:r w:rsidRPr="00E46A3B">
        <w:rPr>
          <w:rtl/>
        </w:rPr>
        <w:t xml:space="preserve"> </w:t>
      </w:r>
      <w:r w:rsidRPr="00E46A3B">
        <w:rPr>
          <w:rFonts w:hint="cs"/>
          <w:rtl/>
        </w:rPr>
        <w:t>בהתאם</w:t>
      </w:r>
      <w:r w:rsidRPr="00E46A3B">
        <w:rPr>
          <w:rtl/>
        </w:rPr>
        <w:t xml:space="preserve"> </w:t>
      </w:r>
      <w:r w:rsidRPr="00E46A3B">
        <w:rPr>
          <w:rFonts w:hint="cs"/>
          <w:rtl/>
        </w:rPr>
        <w:t>לדרישות</w:t>
      </w:r>
      <w:r w:rsidRPr="00E46A3B">
        <w:rPr>
          <w:rtl/>
        </w:rPr>
        <w:t>.</w:t>
      </w:r>
    </w:p>
    <w:p w14:paraId="54BBD4EB" w14:textId="77777777" w:rsidR="00E46A3B" w:rsidRPr="00E46A3B" w:rsidRDefault="00E46A3B" w:rsidP="00313982">
      <w:pPr>
        <w:pStyle w:val="normalline"/>
        <w:rPr>
          <w:rtl/>
        </w:rPr>
      </w:pPr>
      <w:r w:rsidRPr="00E46A3B">
        <w:rPr>
          <w:rFonts w:hint="cs"/>
          <w:rtl/>
        </w:rPr>
        <w:t>הבדיקות</w:t>
      </w:r>
      <w:r w:rsidRPr="00E46A3B">
        <w:rPr>
          <w:rtl/>
        </w:rPr>
        <w:t xml:space="preserve"> </w:t>
      </w:r>
      <w:r w:rsidRPr="00E46A3B">
        <w:rPr>
          <w:rFonts w:hint="cs"/>
          <w:rtl/>
        </w:rPr>
        <w:t>שתערכנה</w:t>
      </w:r>
      <w:r w:rsidRPr="00E46A3B">
        <w:rPr>
          <w:rtl/>
        </w:rPr>
        <w:t xml:space="preserve"> </w:t>
      </w:r>
      <w:r w:rsidRPr="00E46A3B">
        <w:rPr>
          <w:rFonts w:hint="cs"/>
          <w:rtl/>
        </w:rPr>
        <w:t>ע</w:t>
      </w:r>
      <w:r w:rsidRPr="00E46A3B">
        <w:rPr>
          <w:rtl/>
        </w:rPr>
        <w:t>"</w:t>
      </w:r>
      <w:r w:rsidRPr="00E46A3B">
        <w:rPr>
          <w:rFonts w:hint="cs"/>
          <w:rtl/>
        </w:rPr>
        <w:t>י</w:t>
      </w:r>
      <w:r w:rsidRPr="00E46A3B">
        <w:rPr>
          <w:rtl/>
        </w:rPr>
        <w:t xml:space="preserve"> </w:t>
      </w:r>
      <w:r w:rsidRPr="00E46A3B">
        <w:rPr>
          <w:rFonts w:hint="cs"/>
          <w:rtl/>
        </w:rPr>
        <w:t>המפקח</w:t>
      </w:r>
      <w:r w:rsidRPr="00E46A3B">
        <w:rPr>
          <w:rtl/>
        </w:rPr>
        <w:t xml:space="preserve"> </w:t>
      </w:r>
      <w:r w:rsidRPr="00E46A3B">
        <w:rPr>
          <w:rFonts w:hint="cs"/>
          <w:rtl/>
        </w:rPr>
        <w:t>תהיינה</w:t>
      </w:r>
      <w:r w:rsidRPr="00E46A3B">
        <w:rPr>
          <w:rtl/>
        </w:rPr>
        <w:t xml:space="preserve"> </w:t>
      </w:r>
      <w:r w:rsidRPr="00E46A3B">
        <w:rPr>
          <w:rFonts w:hint="cs"/>
          <w:rtl/>
        </w:rPr>
        <w:t>הקובעות</w:t>
      </w:r>
      <w:r w:rsidRPr="00E46A3B">
        <w:rPr>
          <w:rtl/>
        </w:rPr>
        <w:t xml:space="preserve"> </w:t>
      </w:r>
      <w:r w:rsidRPr="00E46A3B">
        <w:rPr>
          <w:rFonts w:hint="cs"/>
          <w:rtl/>
        </w:rPr>
        <w:t>לגבי</w:t>
      </w:r>
      <w:r w:rsidRPr="00E46A3B">
        <w:rPr>
          <w:rtl/>
        </w:rPr>
        <w:t xml:space="preserve"> </w:t>
      </w:r>
      <w:r w:rsidRPr="00E46A3B">
        <w:rPr>
          <w:rFonts w:hint="cs"/>
          <w:rtl/>
        </w:rPr>
        <w:t>קבלת</w:t>
      </w:r>
      <w:r w:rsidRPr="00E46A3B">
        <w:rPr>
          <w:rtl/>
        </w:rPr>
        <w:t xml:space="preserve"> </w:t>
      </w:r>
      <w:r w:rsidRPr="00E46A3B">
        <w:rPr>
          <w:rFonts w:hint="cs"/>
          <w:rtl/>
        </w:rPr>
        <w:t>שלבי</w:t>
      </w:r>
      <w:r w:rsidRPr="00E46A3B">
        <w:rPr>
          <w:rtl/>
        </w:rPr>
        <w:t xml:space="preserve"> </w:t>
      </w:r>
      <w:r w:rsidRPr="00E46A3B">
        <w:rPr>
          <w:rFonts w:hint="cs"/>
          <w:rtl/>
        </w:rPr>
        <w:t>העבודה</w:t>
      </w:r>
      <w:r w:rsidRPr="00E46A3B">
        <w:rPr>
          <w:rtl/>
        </w:rPr>
        <w:t xml:space="preserve">. </w:t>
      </w:r>
      <w:r w:rsidRPr="00E46A3B">
        <w:rPr>
          <w:rFonts w:hint="cs"/>
          <w:rtl/>
        </w:rPr>
        <w:t>בכל</w:t>
      </w:r>
      <w:r w:rsidRPr="00E46A3B">
        <w:rPr>
          <w:rtl/>
        </w:rPr>
        <w:t xml:space="preserve"> </w:t>
      </w:r>
      <w:r w:rsidRPr="00E46A3B">
        <w:rPr>
          <w:rFonts w:hint="cs"/>
          <w:rtl/>
        </w:rPr>
        <w:t>מקרה</w:t>
      </w:r>
      <w:r w:rsidRPr="00E46A3B">
        <w:rPr>
          <w:rtl/>
        </w:rPr>
        <w:t xml:space="preserve"> </w:t>
      </w:r>
      <w:r w:rsidRPr="00E46A3B">
        <w:rPr>
          <w:rFonts w:hint="cs"/>
          <w:rtl/>
        </w:rPr>
        <w:t>ששלב</w:t>
      </w:r>
      <w:r w:rsidRPr="00E46A3B">
        <w:rPr>
          <w:rtl/>
        </w:rPr>
        <w:t xml:space="preserve"> </w:t>
      </w:r>
      <w:r w:rsidRPr="00E46A3B">
        <w:rPr>
          <w:rFonts w:hint="cs"/>
          <w:rtl/>
        </w:rPr>
        <w:t>כל</w:t>
      </w:r>
      <w:r w:rsidRPr="00E46A3B">
        <w:rPr>
          <w:rtl/>
        </w:rPr>
        <w:t xml:space="preserve"> </w:t>
      </w:r>
      <w:r w:rsidRPr="00E46A3B">
        <w:rPr>
          <w:rFonts w:hint="cs"/>
          <w:rtl/>
        </w:rPr>
        <w:t>שהוא</w:t>
      </w:r>
      <w:r w:rsidRPr="00E46A3B">
        <w:rPr>
          <w:rtl/>
        </w:rPr>
        <w:t xml:space="preserve"> </w:t>
      </w:r>
      <w:r w:rsidRPr="00E46A3B">
        <w:rPr>
          <w:rFonts w:hint="cs"/>
          <w:rtl/>
        </w:rPr>
        <w:t>משלבי</w:t>
      </w:r>
      <w:r w:rsidRPr="00E46A3B">
        <w:rPr>
          <w:rtl/>
        </w:rPr>
        <w:t xml:space="preserve"> </w:t>
      </w:r>
      <w:r w:rsidRPr="00E46A3B">
        <w:rPr>
          <w:rFonts w:hint="cs"/>
          <w:rtl/>
        </w:rPr>
        <w:t>העבודה</w:t>
      </w:r>
      <w:r w:rsidRPr="00E46A3B">
        <w:rPr>
          <w:rtl/>
        </w:rPr>
        <w:t xml:space="preserve"> </w:t>
      </w:r>
      <w:r w:rsidRPr="00E46A3B">
        <w:rPr>
          <w:rFonts w:hint="cs"/>
          <w:rtl/>
        </w:rPr>
        <w:t>של</w:t>
      </w:r>
      <w:r w:rsidRPr="00E46A3B">
        <w:rPr>
          <w:rtl/>
        </w:rPr>
        <w:t xml:space="preserve"> </w:t>
      </w:r>
      <w:r w:rsidRPr="00E46A3B">
        <w:rPr>
          <w:rFonts w:hint="cs"/>
          <w:rtl/>
        </w:rPr>
        <w:t>הספק</w:t>
      </w:r>
      <w:r w:rsidRPr="00E46A3B">
        <w:rPr>
          <w:rtl/>
        </w:rPr>
        <w:t xml:space="preserve"> </w:t>
      </w:r>
      <w:r w:rsidRPr="00E46A3B">
        <w:rPr>
          <w:rFonts w:hint="cs"/>
          <w:rtl/>
        </w:rPr>
        <w:t>לא</w:t>
      </w:r>
      <w:r w:rsidRPr="00E46A3B">
        <w:rPr>
          <w:rtl/>
        </w:rPr>
        <w:t xml:space="preserve"> </w:t>
      </w:r>
      <w:r w:rsidRPr="00E46A3B">
        <w:rPr>
          <w:rFonts w:hint="cs"/>
          <w:rtl/>
        </w:rPr>
        <w:t>יעמוד</w:t>
      </w:r>
      <w:r w:rsidRPr="00E46A3B">
        <w:rPr>
          <w:rtl/>
        </w:rPr>
        <w:t xml:space="preserve"> </w:t>
      </w:r>
      <w:r w:rsidRPr="00E46A3B">
        <w:rPr>
          <w:rFonts w:hint="cs"/>
          <w:rtl/>
        </w:rPr>
        <w:t>בדרישות</w:t>
      </w:r>
      <w:r w:rsidRPr="00E46A3B">
        <w:rPr>
          <w:rtl/>
        </w:rPr>
        <w:t xml:space="preserve">, </w:t>
      </w:r>
      <w:r w:rsidRPr="00E46A3B">
        <w:rPr>
          <w:rFonts w:hint="cs"/>
          <w:rtl/>
        </w:rPr>
        <w:t>ייעשה</w:t>
      </w:r>
      <w:r w:rsidRPr="00E46A3B">
        <w:rPr>
          <w:rtl/>
        </w:rPr>
        <w:t xml:space="preserve"> </w:t>
      </w:r>
      <w:r w:rsidRPr="00E46A3B">
        <w:rPr>
          <w:rFonts w:hint="cs"/>
          <w:rtl/>
        </w:rPr>
        <w:t>הפרוק</w:t>
      </w:r>
      <w:r w:rsidRPr="00E46A3B">
        <w:rPr>
          <w:rtl/>
        </w:rPr>
        <w:t xml:space="preserve"> </w:t>
      </w:r>
      <w:r w:rsidRPr="00E46A3B">
        <w:rPr>
          <w:rFonts w:hint="cs"/>
          <w:rtl/>
        </w:rPr>
        <w:t>ו</w:t>
      </w:r>
      <w:r w:rsidRPr="00E46A3B">
        <w:rPr>
          <w:rtl/>
        </w:rPr>
        <w:t>/</w:t>
      </w:r>
      <w:r w:rsidRPr="00E46A3B">
        <w:rPr>
          <w:rFonts w:hint="cs"/>
          <w:rtl/>
        </w:rPr>
        <w:t>או</w:t>
      </w:r>
      <w:r w:rsidRPr="00E46A3B">
        <w:rPr>
          <w:rtl/>
        </w:rPr>
        <w:t xml:space="preserve"> </w:t>
      </w:r>
      <w:r w:rsidRPr="00E46A3B">
        <w:rPr>
          <w:rFonts w:hint="cs"/>
          <w:rtl/>
        </w:rPr>
        <w:t>התיקון</w:t>
      </w:r>
      <w:r w:rsidRPr="00E46A3B">
        <w:rPr>
          <w:rtl/>
        </w:rPr>
        <w:t xml:space="preserve"> </w:t>
      </w:r>
      <w:r w:rsidRPr="00E46A3B">
        <w:rPr>
          <w:rFonts w:hint="cs"/>
          <w:rtl/>
        </w:rPr>
        <w:t>ע</w:t>
      </w:r>
      <w:r w:rsidRPr="00E46A3B">
        <w:rPr>
          <w:rtl/>
        </w:rPr>
        <w:t>"</w:t>
      </w:r>
      <w:r w:rsidRPr="00E46A3B">
        <w:rPr>
          <w:rFonts w:hint="cs"/>
          <w:rtl/>
        </w:rPr>
        <w:t>י</w:t>
      </w:r>
      <w:r w:rsidRPr="00E46A3B">
        <w:rPr>
          <w:rtl/>
        </w:rPr>
        <w:t xml:space="preserve"> </w:t>
      </w:r>
      <w:r w:rsidRPr="00E46A3B">
        <w:rPr>
          <w:rFonts w:hint="cs"/>
          <w:rtl/>
        </w:rPr>
        <w:t>הספק</w:t>
      </w:r>
      <w:r w:rsidRPr="00E46A3B">
        <w:rPr>
          <w:rtl/>
        </w:rPr>
        <w:t xml:space="preserve"> </w:t>
      </w:r>
      <w:r w:rsidRPr="00E46A3B">
        <w:rPr>
          <w:rFonts w:hint="cs"/>
          <w:rtl/>
        </w:rPr>
        <w:t>ועל</w:t>
      </w:r>
      <w:r w:rsidRPr="00E46A3B">
        <w:rPr>
          <w:rtl/>
        </w:rPr>
        <w:t xml:space="preserve"> </w:t>
      </w:r>
      <w:r w:rsidRPr="00E46A3B">
        <w:rPr>
          <w:rFonts w:hint="cs"/>
          <w:rtl/>
        </w:rPr>
        <w:t>חשבונו</w:t>
      </w:r>
      <w:r w:rsidRPr="00E46A3B">
        <w:rPr>
          <w:rtl/>
        </w:rPr>
        <w:t xml:space="preserve"> </w:t>
      </w:r>
      <w:r w:rsidRPr="00E46A3B">
        <w:rPr>
          <w:rFonts w:hint="cs"/>
          <w:rtl/>
        </w:rPr>
        <w:t>לפי</w:t>
      </w:r>
      <w:r w:rsidRPr="00E46A3B">
        <w:rPr>
          <w:rtl/>
        </w:rPr>
        <w:t xml:space="preserve"> </w:t>
      </w:r>
      <w:r w:rsidRPr="00E46A3B">
        <w:rPr>
          <w:rFonts w:hint="cs"/>
          <w:rtl/>
        </w:rPr>
        <w:t>דרישת</w:t>
      </w:r>
      <w:r w:rsidRPr="00E46A3B">
        <w:rPr>
          <w:rtl/>
        </w:rPr>
        <w:t xml:space="preserve"> </w:t>
      </w:r>
      <w:r w:rsidRPr="00E46A3B">
        <w:rPr>
          <w:rFonts w:hint="cs"/>
          <w:rtl/>
        </w:rPr>
        <w:t>המפקח</w:t>
      </w:r>
      <w:r w:rsidRPr="00E46A3B">
        <w:rPr>
          <w:rtl/>
        </w:rPr>
        <w:t xml:space="preserve">. </w:t>
      </w:r>
      <w:r w:rsidRPr="00E46A3B">
        <w:rPr>
          <w:rFonts w:hint="cs"/>
          <w:rtl/>
        </w:rPr>
        <w:t>רק</w:t>
      </w:r>
      <w:r w:rsidRPr="00E46A3B">
        <w:rPr>
          <w:rtl/>
        </w:rPr>
        <w:t xml:space="preserve"> </w:t>
      </w:r>
      <w:r w:rsidRPr="00E46A3B">
        <w:rPr>
          <w:rFonts w:hint="cs"/>
          <w:rtl/>
        </w:rPr>
        <w:t>לאחר</w:t>
      </w:r>
      <w:r w:rsidRPr="00E46A3B">
        <w:rPr>
          <w:rtl/>
        </w:rPr>
        <w:t xml:space="preserve"> </w:t>
      </w:r>
      <w:r w:rsidRPr="00E46A3B">
        <w:rPr>
          <w:rFonts w:hint="cs"/>
          <w:rtl/>
        </w:rPr>
        <w:t>ביצוע</w:t>
      </w:r>
      <w:r w:rsidRPr="00E46A3B">
        <w:rPr>
          <w:rtl/>
        </w:rPr>
        <w:t xml:space="preserve"> </w:t>
      </w:r>
      <w:r w:rsidRPr="00E46A3B">
        <w:rPr>
          <w:rFonts w:hint="cs"/>
          <w:rtl/>
        </w:rPr>
        <w:t>התיקונים</w:t>
      </w:r>
      <w:r w:rsidRPr="00E46A3B">
        <w:rPr>
          <w:rtl/>
        </w:rPr>
        <w:t xml:space="preserve"> </w:t>
      </w:r>
      <w:r w:rsidRPr="00E46A3B">
        <w:rPr>
          <w:rFonts w:hint="cs"/>
          <w:rtl/>
        </w:rPr>
        <w:t>תבוצענה</w:t>
      </w:r>
      <w:r w:rsidRPr="00E46A3B">
        <w:rPr>
          <w:rtl/>
        </w:rPr>
        <w:t xml:space="preserve"> </w:t>
      </w:r>
      <w:r w:rsidRPr="00E46A3B">
        <w:rPr>
          <w:rFonts w:hint="cs"/>
          <w:rtl/>
        </w:rPr>
        <w:t>בדיקות</w:t>
      </w:r>
      <w:r w:rsidRPr="00E46A3B">
        <w:rPr>
          <w:rtl/>
        </w:rPr>
        <w:t xml:space="preserve"> </w:t>
      </w:r>
      <w:r w:rsidRPr="00E46A3B">
        <w:rPr>
          <w:rFonts w:hint="cs"/>
          <w:rtl/>
        </w:rPr>
        <w:t>חוזרות</w:t>
      </w:r>
      <w:r w:rsidRPr="00E46A3B">
        <w:rPr>
          <w:rtl/>
        </w:rPr>
        <w:t xml:space="preserve"> </w:t>
      </w:r>
      <w:r w:rsidRPr="00E46A3B">
        <w:rPr>
          <w:rFonts w:hint="cs"/>
          <w:rtl/>
        </w:rPr>
        <w:t>לצורך</w:t>
      </w:r>
      <w:r w:rsidRPr="00E46A3B">
        <w:rPr>
          <w:rtl/>
        </w:rPr>
        <w:t xml:space="preserve"> </w:t>
      </w:r>
      <w:r w:rsidRPr="00E46A3B">
        <w:rPr>
          <w:rFonts w:hint="cs"/>
          <w:rtl/>
        </w:rPr>
        <w:t>אישור</w:t>
      </w:r>
      <w:r w:rsidRPr="00E46A3B">
        <w:rPr>
          <w:rtl/>
        </w:rPr>
        <w:t xml:space="preserve"> </w:t>
      </w:r>
      <w:r w:rsidRPr="00E46A3B">
        <w:rPr>
          <w:rFonts w:hint="cs"/>
          <w:rtl/>
        </w:rPr>
        <w:t>השלמת</w:t>
      </w:r>
      <w:r w:rsidRPr="00E46A3B">
        <w:rPr>
          <w:rtl/>
        </w:rPr>
        <w:t xml:space="preserve"> </w:t>
      </w:r>
      <w:r w:rsidRPr="00E46A3B">
        <w:rPr>
          <w:rFonts w:hint="cs"/>
          <w:rtl/>
        </w:rPr>
        <w:t>שלבי</w:t>
      </w:r>
      <w:r w:rsidRPr="00E46A3B">
        <w:rPr>
          <w:rtl/>
        </w:rPr>
        <w:t xml:space="preserve"> </w:t>
      </w:r>
      <w:r w:rsidRPr="00E46A3B">
        <w:rPr>
          <w:rFonts w:hint="cs"/>
          <w:rtl/>
        </w:rPr>
        <w:t>העבודה</w:t>
      </w:r>
      <w:r w:rsidRPr="00E46A3B">
        <w:rPr>
          <w:rtl/>
        </w:rPr>
        <w:t>.</w:t>
      </w:r>
    </w:p>
    <w:p w14:paraId="44E4186F" w14:textId="77777777" w:rsidR="00E46A3B" w:rsidRPr="00E46A3B" w:rsidRDefault="00E46A3B" w:rsidP="00313982">
      <w:pPr>
        <w:pStyle w:val="normalline"/>
        <w:rPr>
          <w:rtl/>
        </w:rPr>
      </w:pPr>
      <w:r>
        <w:rPr>
          <w:rFonts w:hint="cs"/>
          <w:rtl/>
        </w:rPr>
        <w:t>ב</w:t>
      </w:r>
      <w:r w:rsidRPr="00E46A3B">
        <w:rPr>
          <w:rFonts w:hint="cs"/>
          <w:rtl/>
        </w:rPr>
        <w:t>גמר</w:t>
      </w:r>
      <w:r w:rsidRPr="00E46A3B">
        <w:rPr>
          <w:rtl/>
        </w:rPr>
        <w:t xml:space="preserve"> </w:t>
      </w:r>
      <w:r w:rsidRPr="00E46A3B">
        <w:rPr>
          <w:rFonts w:hint="cs"/>
          <w:rtl/>
        </w:rPr>
        <w:t>העבודה</w:t>
      </w:r>
      <w:r w:rsidRPr="00E46A3B">
        <w:rPr>
          <w:rtl/>
        </w:rPr>
        <w:t xml:space="preserve"> </w:t>
      </w:r>
      <w:r w:rsidRPr="00E46A3B">
        <w:rPr>
          <w:rFonts w:hint="cs"/>
          <w:rtl/>
        </w:rPr>
        <w:t>תערכנה</w:t>
      </w:r>
      <w:r w:rsidRPr="00E46A3B">
        <w:rPr>
          <w:rtl/>
        </w:rPr>
        <w:t xml:space="preserve"> </w:t>
      </w:r>
      <w:r w:rsidRPr="00E46A3B">
        <w:rPr>
          <w:rFonts w:hint="cs"/>
          <w:rtl/>
        </w:rPr>
        <w:t>בדיקות</w:t>
      </w:r>
      <w:r w:rsidRPr="00E46A3B">
        <w:rPr>
          <w:rtl/>
        </w:rPr>
        <w:t xml:space="preserve"> </w:t>
      </w:r>
      <w:r w:rsidRPr="00E46A3B">
        <w:rPr>
          <w:rFonts w:hint="cs"/>
          <w:rtl/>
        </w:rPr>
        <w:t>קבלה</w:t>
      </w:r>
      <w:r w:rsidRPr="00E46A3B">
        <w:rPr>
          <w:rtl/>
        </w:rPr>
        <w:t xml:space="preserve"> </w:t>
      </w:r>
      <w:r w:rsidRPr="00E46A3B">
        <w:rPr>
          <w:rFonts w:hint="cs"/>
          <w:rtl/>
        </w:rPr>
        <w:t>בהשתתפות</w:t>
      </w:r>
      <w:r w:rsidRPr="00E46A3B">
        <w:rPr>
          <w:rtl/>
        </w:rPr>
        <w:t xml:space="preserve"> </w:t>
      </w:r>
      <w:r w:rsidRPr="00E46A3B">
        <w:rPr>
          <w:rFonts w:hint="cs"/>
          <w:rtl/>
        </w:rPr>
        <w:t>נציגי</w:t>
      </w:r>
      <w:r w:rsidRPr="00E46A3B">
        <w:rPr>
          <w:rtl/>
        </w:rPr>
        <w:t xml:space="preserve"> </w:t>
      </w:r>
      <w:r w:rsidRPr="00E46A3B">
        <w:rPr>
          <w:rFonts w:hint="cs"/>
          <w:rtl/>
        </w:rPr>
        <w:t>המזמין</w:t>
      </w:r>
      <w:r w:rsidRPr="00E46A3B">
        <w:rPr>
          <w:rtl/>
        </w:rPr>
        <w:t xml:space="preserve"> </w:t>
      </w:r>
      <w:r w:rsidRPr="00E46A3B">
        <w:rPr>
          <w:rFonts w:hint="cs"/>
          <w:rtl/>
        </w:rPr>
        <w:t>והחברה</w:t>
      </w:r>
      <w:r w:rsidRPr="00E46A3B">
        <w:rPr>
          <w:rtl/>
        </w:rPr>
        <w:t xml:space="preserve"> </w:t>
      </w:r>
      <w:r w:rsidRPr="00E46A3B">
        <w:rPr>
          <w:rFonts w:hint="cs"/>
          <w:rtl/>
        </w:rPr>
        <w:t>המבצעת</w:t>
      </w:r>
      <w:r w:rsidRPr="00E46A3B">
        <w:rPr>
          <w:rtl/>
        </w:rPr>
        <w:t>.</w:t>
      </w:r>
    </w:p>
    <w:p w14:paraId="7D8A24B9" w14:textId="77777777" w:rsidR="00E46A3B" w:rsidRPr="00E46A3B" w:rsidRDefault="00E46A3B" w:rsidP="00313982">
      <w:pPr>
        <w:pStyle w:val="normalline"/>
        <w:rPr>
          <w:rtl/>
        </w:rPr>
      </w:pPr>
      <w:r w:rsidRPr="00E46A3B">
        <w:rPr>
          <w:rFonts w:hint="cs"/>
          <w:rtl/>
        </w:rPr>
        <w:t>כל</w:t>
      </w:r>
      <w:r w:rsidRPr="00E46A3B">
        <w:rPr>
          <w:rtl/>
        </w:rPr>
        <w:t xml:space="preserve"> </w:t>
      </w:r>
      <w:r w:rsidRPr="00E46A3B">
        <w:rPr>
          <w:rFonts w:hint="cs"/>
          <w:rtl/>
        </w:rPr>
        <w:t>ליקוי</w:t>
      </w:r>
      <w:r w:rsidRPr="00E46A3B">
        <w:rPr>
          <w:rtl/>
        </w:rPr>
        <w:t xml:space="preserve"> </w:t>
      </w:r>
      <w:r w:rsidRPr="00E46A3B">
        <w:rPr>
          <w:rFonts w:hint="cs"/>
          <w:rtl/>
        </w:rPr>
        <w:t>שיתגלה</w:t>
      </w:r>
      <w:r w:rsidRPr="00E46A3B">
        <w:rPr>
          <w:rtl/>
        </w:rPr>
        <w:t xml:space="preserve"> </w:t>
      </w:r>
      <w:r w:rsidRPr="00E46A3B">
        <w:rPr>
          <w:rFonts w:hint="cs"/>
          <w:rtl/>
        </w:rPr>
        <w:t>בעת</w:t>
      </w:r>
      <w:r w:rsidRPr="00E46A3B">
        <w:rPr>
          <w:rtl/>
        </w:rPr>
        <w:t xml:space="preserve"> </w:t>
      </w:r>
      <w:r w:rsidRPr="00E46A3B">
        <w:rPr>
          <w:rFonts w:hint="cs"/>
          <w:rtl/>
        </w:rPr>
        <w:t>בדיקות</w:t>
      </w:r>
      <w:r w:rsidRPr="00E46A3B">
        <w:rPr>
          <w:rtl/>
        </w:rPr>
        <w:t xml:space="preserve"> </w:t>
      </w:r>
      <w:r w:rsidRPr="00E46A3B">
        <w:rPr>
          <w:rFonts w:hint="cs"/>
          <w:rtl/>
        </w:rPr>
        <w:t>הקבלה</w:t>
      </w:r>
      <w:r w:rsidRPr="00E46A3B">
        <w:rPr>
          <w:rtl/>
        </w:rPr>
        <w:t xml:space="preserve"> </w:t>
      </w:r>
      <w:r w:rsidRPr="00E46A3B">
        <w:rPr>
          <w:rFonts w:hint="cs"/>
          <w:rtl/>
        </w:rPr>
        <w:t>ירשם</w:t>
      </w:r>
      <w:r w:rsidRPr="00E46A3B">
        <w:rPr>
          <w:rtl/>
        </w:rPr>
        <w:t xml:space="preserve"> </w:t>
      </w:r>
      <w:r w:rsidRPr="00E46A3B">
        <w:rPr>
          <w:rFonts w:hint="cs"/>
          <w:rtl/>
        </w:rPr>
        <w:t>בדו</w:t>
      </w:r>
      <w:r w:rsidRPr="00E46A3B">
        <w:rPr>
          <w:rtl/>
        </w:rPr>
        <w:t>"</w:t>
      </w:r>
      <w:r w:rsidRPr="00E46A3B">
        <w:rPr>
          <w:rFonts w:hint="cs"/>
          <w:rtl/>
        </w:rPr>
        <w:t>ח</w:t>
      </w:r>
      <w:r w:rsidRPr="00E46A3B">
        <w:rPr>
          <w:rtl/>
        </w:rPr>
        <w:t xml:space="preserve"> </w:t>
      </w:r>
      <w:r w:rsidRPr="00E46A3B">
        <w:rPr>
          <w:rFonts w:hint="cs"/>
          <w:rtl/>
        </w:rPr>
        <w:t>מסכם</w:t>
      </w:r>
      <w:r w:rsidRPr="00E46A3B">
        <w:rPr>
          <w:rtl/>
        </w:rPr>
        <w:t xml:space="preserve">, </w:t>
      </w:r>
      <w:r w:rsidRPr="00E46A3B">
        <w:rPr>
          <w:rFonts w:hint="cs"/>
          <w:rtl/>
        </w:rPr>
        <w:t>שיופק</w:t>
      </w:r>
      <w:r w:rsidRPr="00E46A3B">
        <w:rPr>
          <w:rtl/>
        </w:rPr>
        <w:t xml:space="preserve"> </w:t>
      </w:r>
      <w:r w:rsidRPr="00E46A3B">
        <w:rPr>
          <w:rFonts w:hint="cs"/>
          <w:rtl/>
        </w:rPr>
        <w:t>ע</w:t>
      </w:r>
      <w:r w:rsidRPr="00E46A3B">
        <w:rPr>
          <w:rtl/>
        </w:rPr>
        <w:t>"</w:t>
      </w:r>
      <w:r w:rsidRPr="00E46A3B">
        <w:rPr>
          <w:rFonts w:hint="cs"/>
          <w:rtl/>
        </w:rPr>
        <w:t>י</w:t>
      </w:r>
      <w:r w:rsidRPr="00E46A3B">
        <w:rPr>
          <w:rtl/>
        </w:rPr>
        <w:t xml:space="preserve"> </w:t>
      </w:r>
      <w:r w:rsidRPr="00E46A3B">
        <w:rPr>
          <w:rFonts w:hint="cs"/>
          <w:rtl/>
        </w:rPr>
        <w:t>המזמין</w:t>
      </w:r>
      <w:r w:rsidRPr="00E46A3B">
        <w:rPr>
          <w:rtl/>
        </w:rPr>
        <w:t>/</w:t>
      </w:r>
      <w:r w:rsidRPr="00E46A3B">
        <w:rPr>
          <w:rFonts w:hint="cs"/>
          <w:rtl/>
        </w:rPr>
        <w:t>המפקח</w:t>
      </w:r>
      <w:r w:rsidRPr="00E46A3B">
        <w:rPr>
          <w:rtl/>
        </w:rPr>
        <w:t>.</w:t>
      </w:r>
    </w:p>
    <w:p w14:paraId="37AFDB92" w14:textId="77777777" w:rsidR="00E46A3B" w:rsidRPr="00E46A3B" w:rsidRDefault="00E46A3B" w:rsidP="00313982">
      <w:pPr>
        <w:pStyle w:val="normalline"/>
        <w:rPr>
          <w:rtl/>
        </w:rPr>
      </w:pPr>
      <w:r w:rsidRPr="00E46A3B">
        <w:rPr>
          <w:rFonts w:hint="cs"/>
          <w:rtl/>
        </w:rPr>
        <w:t>באחריות</w:t>
      </w:r>
      <w:r w:rsidRPr="00E46A3B">
        <w:rPr>
          <w:rtl/>
        </w:rPr>
        <w:t xml:space="preserve"> </w:t>
      </w:r>
      <w:r w:rsidRPr="00E46A3B">
        <w:rPr>
          <w:rFonts w:hint="cs"/>
          <w:rtl/>
        </w:rPr>
        <w:t>הספק</w:t>
      </w:r>
      <w:r w:rsidRPr="00E46A3B">
        <w:rPr>
          <w:rtl/>
        </w:rPr>
        <w:t xml:space="preserve"> </w:t>
      </w:r>
      <w:r w:rsidRPr="00E46A3B">
        <w:rPr>
          <w:rFonts w:hint="cs"/>
          <w:rtl/>
        </w:rPr>
        <w:t>לתקן</w:t>
      </w:r>
      <w:r w:rsidRPr="00E46A3B">
        <w:rPr>
          <w:rtl/>
        </w:rPr>
        <w:t xml:space="preserve"> </w:t>
      </w:r>
      <w:r w:rsidRPr="00E46A3B">
        <w:rPr>
          <w:rFonts w:hint="cs"/>
          <w:rtl/>
        </w:rPr>
        <w:t>את</w:t>
      </w:r>
      <w:r w:rsidRPr="00E46A3B">
        <w:rPr>
          <w:rtl/>
        </w:rPr>
        <w:t xml:space="preserve"> </w:t>
      </w:r>
      <w:r w:rsidRPr="00E46A3B">
        <w:rPr>
          <w:rFonts w:hint="cs"/>
          <w:rtl/>
        </w:rPr>
        <w:t>כל</w:t>
      </w:r>
      <w:r w:rsidRPr="00E46A3B">
        <w:rPr>
          <w:rtl/>
        </w:rPr>
        <w:t xml:space="preserve"> </w:t>
      </w:r>
      <w:r w:rsidRPr="00E46A3B">
        <w:rPr>
          <w:rFonts w:hint="cs"/>
          <w:rtl/>
        </w:rPr>
        <w:t>הליקויים</w:t>
      </w:r>
      <w:r w:rsidRPr="00E46A3B">
        <w:rPr>
          <w:rtl/>
        </w:rPr>
        <w:t xml:space="preserve"> </w:t>
      </w:r>
      <w:r w:rsidRPr="00E46A3B">
        <w:rPr>
          <w:rFonts w:hint="cs"/>
          <w:rtl/>
        </w:rPr>
        <w:t>הרשומים</w:t>
      </w:r>
      <w:r w:rsidRPr="00E46A3B">
        <w:rPr>
          <w:rtl/>
        </w:rPr>
        <w:t xml:space="preserve"> </w:t>
      </w:r>
      <w:r w:rsidRPr="00E46A3B">
        <w:rPr>
          <w:rFonts w:hint="cs"/>
          <w:rtl/>
        </w:rPr>
        <w:t>בדו</w:t>
      </w:r>
      <w:r w:rsidRPr="00E46A3B">
        <w:rPr>
          <w:rtl/>
        </w:rPr>
        <w:t>"</w:t>
      </w:r>
      <w:r w:rsidRPr="00E46A3B">
        <w:rPr>
          <w:rFonts w:hint="cs"/>
          <w:rtl/>
        </w:rPr>
        <w:t>ח</w:t>
      </w:r>
      <w:r w:rsidRPr="00E46A3B">
        <w:rPr>
          <w:rtl/>
        </w:rPr>
        <w:t>.</w:t>
      </w:r>
    </w:p>
    <w:p w14:paraId="70874E5F" w14:textId="77777777" w:rsidR="00E46A3B" w:rsidRPr="00E46A3B" w:rsidRDefault="00E46A3B" w:rsidP="00313982">
      <w:pPr>
        <w:pStyle w:val="normalline"/>
        <w:rPr>
          <w:rtl/>
        </w:rPr>
      </w:pPr>
      <w:r w:rsidRPr="00E46A3B">
        <w:rPr>
          <w:rFonts w:hint="cs"/>
          <w:rtl/>
        </w:rPr>
        <w:t>לאחר</w:t>
      </w:r>
      <w:r w:rsidRPr="00E46A3B">
        <w:rPr>
          <w:rtl/>
        </w:rPr>
        <w:t xml:space="preserve"> </w:t>
      </w:r>
      <w:r w:rsidRPr="00E46A3B">
        <w:rPr>
          <w:rFonts w:hint="cs"/>
          <w:rtl/>
        </w:rPr>
        <w:t>סיום</w:t>
      </w:r>
      <w:r w:rsidRPr="00E46A3B">
        <w:rPr>
          <w:rtl/>
        </w:rPr>
        <w:t xml:space="preserve"> </w:t>
      </w:r>
      <w:r w:rsidRPr="00E46A3B">
        <w:rPr>
          <w:rFonts w:hint="cs"/>
          <w:rtl/>
        </w:rPr>
        <w:t>תיקון</w:t>
      </w:r>
      <w:r w:rsidRPr="00E46A3B">
        <w:rPr>
          <w:rtl/>
        </w:rPr>
        <w:t xml:space="preserve"> </w:t>
      </w:r>
      <w:r w:rsidRPr="00E46A3B">
        <w:rPr>
          <w:rFonts w:hint="cs"/>
          <w:rtl/>
        </w:rPr>
        <w:t>הליקויים</w:t>
      </w:r>
      <w:r w:rsidRPr="00E46A3B">
        <w:rPr>
          <w:rtl/>
        </w:rPr>
        <w:t xml:space="preserve">, </w:t>
      </w:r>
      <w:r w:rsidRPr="00E46A3B">
        <w:rPr>
          <w:rFonts w:hint="cs"/>
          <w:rtl/>
        </w:rPr>
        <w:t>תיערך</w:t>
      </w:r>
      <w:r w:rsidRPr="00E46A3B">
        <w:rPr>
          <w:rtl/>
        </w:rPr>
        <w:t xml:space="preserve"> </w:t>
      </w:r>
      <w:r w:rsidRPr="00E46A3B">
        <w:rPr>
          <w:rFonts w:hint="cs"/>
          <w:rtl/>
        </w:rPr>
        <w:t>בדיקה</w:t>
      </w:r>
      <w:r w:rsidRPr="00E46A3B">
        <w:rPr>
          <w:rtl/>
        </w:rPr>
        <w:t xml:space="preserve"> </w:t>
      </w:r>
      <w:r w:rsidRPr="00E46A3B">
        <w:rPr>
          <w:rFonts w:hint="cs"/>
          <w:rtl/>
        </w:rPr>
        <w:t>חוזרת</w:t>
      </w:r>
      <w:r w:rsidRPr="00E46A3B">
        <w:rPr>
          <w:rtl/>
        </w:rPr>
        <w:t xml:space="preserve"> </w:t>
      </w:r>
      <w:r w:rsidRPr="00E46A3B">
        <w:rPr>
          <w:rFonts w:hint="cs"/>
          <w:rtl/>
        </w:rPr>
        <w:t>כדי</w:t>
      </w:r>
      <w:r w:rsidRPr="00E46A3B">
        <w:rPr>
          <w:rtl/>
        </w:rPr>
        <w:t xml:space="preserve"> </w:t>
      </w:r>
      <w:r w:rsidRPr="00E46A3B">
        <w:rPr>
          <w:rFonts w:hint="cs"/>
          <w:rtl/>
        </w:rPr>
        <w:t>לוודא</w:t>
      </w:r>
      <w:r w:rsidRPr="00E46A3B">
        <w:rPr>
          <w:rtl/>
        </w:rPr>
        <w:t xml:space="preserve"> </w:t>
      </w:r>
      <w:r w:rsidRPr="00E46A3B">
        <w:rPr>
          <w:rFonts w:hint="cs"/>
          <w:rtl/>
        </w:rPr>
        <w:t>שכל</w:t>
      </w:r>
      <w:r w:rsidRPr="00E46A3B">
        <w:rPr>
          <w:rtl/>
        </w:rPr>
        <w:t xml:space="preserve"> </w:t>
      </w:r>
      <w:r w:rsidRPr="00E46A3B">
        <w:rPr>
          <w:rFonts w:hint="cs"/>
          <w:rtl/>
        </w:rPr>
        <w:t>הליקויים</w:t>
      </w:r>
      <w:r w:rsidRPr="00E46A3B">
        <w:rPr>
          <w:rtl/>
        </w:rPr>
        <w:t xml:space="preserve"> </w:t>
      </w:r>
      <w:r w:rsidRPr="00E46A3B">
        <w:rPr>
          <w:rFonts w:hint="cs"/>
          <w:rtl/>
        </w:rPr>
        <w:t>תוקנו</w:t>
      </w:r>
      <w:r w:rsidRPr="00E46A3B">
        <w:rPr>
          <w:rtl/>
        </w:rPr>
        <w:t xml:space="preserve"> </w:t>
      </w:r>
      <w:r w:rsidRPr="00E46A3B">
        <w:rPr>
          <w:rFonts w:hint="cs"/>
          <w:rtl/>
        </w:rPr>
        <w:t>כנדרש</w:t>
      </w:r>
      <w:r w:rsidRPr="00E46A3B">
        <w:rPr>
          <w:rtl/>
        </w:rPr>
        <w:t xml:space="preserve"> </w:t>
      </w:r>
      <w:r w:rsidRPr="00E46A3B">
        <w:rPr>
          <w:rFonts w:hint="cs"/>
          <w:rtl/>
        </w:rPr>
        <w:t>לשביעות</w:t>
      </w:r>
      <w:r w:rsidRPr="00E46A3B">
        <w:rPr>
          <w:rtl/>
        </w:rPr>
        <w:t xml:space="preserve"> </w:t>
      </w:r>
      <w:r w:rsidRPr="00E46A3B">
        <w:rPr>
          <w:rFonts w:hint="cs"/>
          <w:rtl/>
        </w:rPr>
        <w:t>רצונו</w:t>
      </w:r>
      <w:r w:rsidRPr="00E46A3B">
        <w:rPr>
          <w:rtl/>
        </w:rPr>
        <w:t xml:space="preserve"> </w:t>
      </w:r>
      <w:r w:rsidRPr="00E46A3B">
        <w:rPr>
          <w:rFonts w:hint="cs"/>
          <w:rtl/>
        </w:rPr>
        <w:t>של</w:t>
      </w:r>
      <w:r w:rsidRPr="00E46A3B">
        <w:rPr>
          <w:rtl/>
        </w:rPr>
        <w:t xml:space="preserve"> </w:t>
      </w:r>
      <w:r w:rsidRPr="00E46A3B">
        <w:rPr>
          <w:rFonts w:hint="cs"/>
          <w:rtl/>
        </w:rPr>
        <w:t>המזמין</w:t>
      </w:r>
      <w:r w:rsidRPr="00E46A3B">
        <w:rPr>
          <w:rtl/>
        </w:rPr>
        <w:t>/</w:t>
      </w:r>
      <w:r w:rsidRPr="00E46A3B">
        <w:rPr>
          <w:rFonts w:hint="cs"/>
          <w:rtl/>
        </w:rPr>
        <w:t>המפקח</w:t>
      </w:r>
      <w:r w:rsidRPr="00E46A3B">
        <w:rPr>
          <w:rtl/>
        </w:rPr>
        <w:t>.</w:t>
      </w:r>
    </w:p>
    <w:p w14:paraId="11D686A7" w14:textId="77777777" w:rsidR="00E46A3B" w:rsidRPr="00E46A3B" w:rsidRDefault="00E46A3B" w:rsidP="00313982">
      <w:pPr>
        <w:pStyle w:val="normalline"/>
        <w:rPr>
          <w:rtl/>
        </w:rPr>
      </w:pPr>
      <w:r w:rsidRPr="00E46A3B">
        <w:rPr>
          <w:rFonts w:hint="cs"/>
          <w:rtl/>
        </w:rPr>
        <w:t>המזמין</w:t>
      </w:r>
      <w:r w:rsidRPr="00E46A3B">
        <w:rPr>
          <w:rtl/>
        </w:rPr>
        <w:t xml:space="preserve"> </w:t>
      </w:r>
      <w:r w:rsidRPr="00E46A3B">
        <w:rPr>
          <w:rFonts w:hint="cs"/>
          <w:rtl/>
        </w:rPr>
        <w:t>או</w:t>
      </w:r>
      <w:r w:rsidRPr="00E46A3B">
        <w:rPr>
          <w:rtl/>
        </w:rPr>
        <w:t xml:space="preserve"> </w:t>
      </w:r>
      <w:r w:rsidRPr="00E46A3B">
        <w:rPr>
          <w:rFonts w:hint="cs"/>
          <w:rtl/>
        </w:rPr>
        <w:t>נציגו</w:t>
      </w:r>
      <w:r w:rsidRPr="00E46A3B">
        <w:rPr>
          <w:rtl/>
        </w:rPr>
        <w:t xml:space="preserve"> </w:t>
      </w:r>
      <w:r w:rsidRPr="00E46A3B">
        <w:rPr>
          <w:rFonts w:hint="cs"/>
          <w:rtl/>
        </w:rPr>
        <w:t>יאשרו</w:t>
      </w:r>
      <w:r w:rsidRPr="00E46A3B">
        <w:rPr>
          <w:rtl/>
        </w:rPr>
        <w:t xml:space="preserve"> </w:t>
      </w:r>
      <w:r w:rsidRPr="00E46A3B">
        <w:rPr>
          <w:rFonts w:hint="cs"/>
          <w:rtl/>
        </w:rPr>
        <w:t>את</w:t>
      </w:r>
      <w:r w:rsidRPr="00E46A3B">
        <w:rPr>
          <w:rtl/>
        </w:rPr>
        <w:t xml:space="preserve"> </w:t>
      </w:r>
      <w:r w:rsidRPr="00E46A3B">
        <w:rPr>
          <w:rFonts w:hint="cs"/>
          <w:rtl/>
        </w:rPr>
        <w:t>קבלת</w:t>
      </w:r>
      <w:r w:rsidRPr="00E46A3B">
        <w:rPr>
          <w:rtl/>
        </w:rPr>
        <w:t xml:space="preserve"> </w:t>
      </w:r>
      <w:r w:rsidRPr="00E46A3B">
        <w:rPr>
          <w:rFonts w:hint="cs"/>
          <w:rtl/>
        </w:rPr>
        <w:t>המערכת</w:t>
      </w:r>
      <w:r w:rsidRPr="00E46A3B">
        <w:rPr>
          <w:rtl/>
        </w:rPr>
        <w:t xml:space="preserve"> </w:t>
      </w:r>
      <w:r w:rsidRPr="00E46A3B">
        <w:rPr>
          <w:rFonts w:hint="cs"/>
          <w:rtl/>
        </w:rPr>
        <w:t>לאחר</w:t>
      </w:r>
      <w:r w:rsidRPr="00E46A3B">
        <w:rPr>
          <w:rtl/>
        </w:rPr>
        <w:t xml:space="preserve"> </w:t>
      </w:r>
      <w:r w:rsidRPr="00E46A3B">
        <w:rPr>
          <w:rFonts w:hint="cs"/>
          <w:rtl/>
        </w:rPr>
        <w:t>שווידאו</w:t>
      </w:r>
      <w:r w:rsidRPr="00E46A3B">
        <w:rPr>
          <w:rtl/>
        </w:rPr>
        <w:t xml:space="preserve"> </w:t>
      </w:r>
      <w:r w:rsidRPr="00E46A3B">
        <w:rPr>
          <w:rFonts w:hint="cs"/>
          <w:rtl/>
        </w:rPr>
        <w:t>את</w:t>
      </w:r>
      <w:r w:rsidRPr="00E46A3B">
        <w:rPr>
          <w:rtl/>
        </w:rPr>
        <w:t xml:space="preserve"> </w:t>
      </w:r>
      <w:r w:rsidRPr="00E46A3B">
        <w:rPr>
          <w:rFonts w:hint="cs"/>
          <w:rtl/>
        </w:rPr>
        <w:t>תקינותה</w:t>
      </w:r>
      <w:r w:rsidRPr="00E46A3B">
        <w:rPr>
          <w:rtl/>
        </w:rPr>
        <w:t xml:space="preserve"> </w:t>
      </w:r>
      <w:r w:rsidRPr="00E46A3B">
        <w:rPr>
          <w:rFonts w:hint="cs"/>
          <w:rtl/>
        </w:rPr>
        <w:t>לשביעות</w:t>
      </w:r>
      <w:r w:rsidRPr="00E46A3B">
        <w:rPr>
          <w:rtl/>
        </w:rPr>
        <w:t xml:space="preserve"> </w:t>
      </w:r>
      <w:r w:rsidRPr="00E46A3B">
        <w:rPr>
          <w:rFonts w:hint="cs"/>
          <w:rtl/>
        </w:rPr>
        <w:t>רצונו</w:t>
      </w:r>
      <w:r w:rsidRPr="00E46A3B">
        <w:rPr>
          <w:rtl/>
        </w:rPr>
        <w:t>,</w:t>
      </w:r>
      <w:r w:rsidR="00C82EC0">
        <w:rPr>
          <w:rtl/>
        </w:rPr>
        <w:t xml:space="preserve"> </w:t>
      </w:r>
      <w:r w:rsidRPr="00E46A3B">
        <w:rPr>
          <w:rFonts w:hint="cs"/>
          <w:rtl/>
        </w:rPr>
        <w:t>אישור</w:t>
      </w:r>
      <w:r w:rsidRPr="00E46A3B">
        <w:rPr>
          <w:rtl/>
        </w:rPr>
        <w:t xml:space="preserve"> </w:t>
      </w:r>
      <w:r w:rsidRPr="00E46A3B">
        <w:rPr>
          <w:rFonts w:hint="cs"/>
          <w:rtl/>
        </w:rPr>
        <w:t>מעבר</w:t>
      </w:r>
      <w:r w:rsidRPr="00E46A3B">
        <w:rPr>
          <w:rtl/>
        </w:rPr>
        <w:t xml:space="preserve"> </w:t>
      </w:r>
      <w:r w:rsidRPr="00E46A3B">
        <w:rPr>
          <w:rFonts w:hint="cs"/>
          <w:rtl/>
        </w:rPr>
        <w:t>מבדקי</w:t>
      </w:r>
      <w:r w:rsidRPr="00E46A3B">
        <w:rPr>
          <w:rtl/>
        </w:rPr>
        <w:t xml:space="preserve"> </w:t>
      </w:r>
      <w:r w:rsidRPr="00E46A3B">
        <w:rPr>
          <w:rFonts w:hint="cs"/>
          <w:rtl/>
        </w:rPr>
        <w:t>קבלה</w:t>
      </w:r>
      <w:r w:rsidRPr="00E46A3B">
        <w:rPr>
          <w:rtl/>
        </w:rPr>
        <w:t xml:space="preserve"> </w:t>
      </w:r>
      <w:r w:rsidRPr="00E46A3B">
        <w:rPr>
          <w:rFonts w:hint="cs"/>
          <w:rtl/>
        </w:rPr>
        <w:t>יימסר</w:t>
      </w:r>
      <w:r w:rsidRPr="00E46A3B">
        <w:rPr>
          <w:rtl/>
        </w:rPr>
        <w:t xml:space="preserve"> </w:t>
      </w:r>
      <w:r w:rsidRPr="00E46A3B">
        <w:rPr>
          <w:rFonts w:hint="cs"/>
          <w:rtl/>
        </w:rPr>
        <w:t>לספק</w:t>
      </w:r>
      <w:r w:rsidRPr="00E46A3B">
        <w:rPr>
          <w:rtl/>
        </w:rPr>
        <w:t xml:space="preserve"> </w:t>
      </w:r>
      <w:r w:rsidRPr="00E46A3B">
        <w:rPr>
          <w:rFonts w:hint="cs"/>
          <w:rtl/>
        </w:rPr>
        <w:t>לצורך</w:t>
      </w:r>
      <w:r w:rsidRPr="00E46A3B">
        <w:rPr>
          <w:rtl/>
        </w:rPr>
        <w:t xml:space="preserve"> </w:t>
      </w:r>
      <w:r w:rsidRPr="00E46A3B">
        <w:rPr>
          <w:rFonts w:hint="cs"/>
          <w:rtl/>
        </w:rPr>
        <w:t>גמר</w:t>
      </w:r>
      <w:r w:rsidRPr="00E46A3B">
        <w:rPr>
          <w:rtl/>
        </w:rPr>
        <w:t xml:space="preserve"> </w:t>
      </w:r>
      <w:r w:rsidRPr="00E46A3B">
        <w:rPr>
          <w:rFonts w:hint="cs"/>
          <w:rtl/>
        </w:rPr>
        <w:t>התחשבנות</w:t>
      </w:r>
      <w:r w:rsidRPr="00E46A3B">
        <w:rPr>
          <w:rtl/>
        </w:rPr>
        <w:t xml:space="preserve">, </w:t>
      </w:r>
      <w:r w:rsidRPr="00E46A3B">
        <w:rPr>
          <w:rFonts w:hint="cs"/>
          <w:rtl/>
        </w:rPr>
        <w:t>עם</w:t>
      </w:r>
      <w:r w:rsidRPr="00E46A3B">
        <w:rPr>
          <w:rtl/>
        </w:rPr>
        <w:t xml:space="preserve"> </w:t>
      </w:r>
      <w:r w:rsidRPr="00E46A3B">
        <w:rPr>
          <w:rFonts w:hint="cs"/>
          <w:rtl/>
        </w:rPr>
        <w:t>מסירת</w:t>
      </w:r>
      <w:r w:rsidRPr="00E46A3B">
        <w:rPr>
          <w:rtl/>
        </w:rPr>
        <w:t xml:space="preserve"> </w:t>
      </w:r>
      <w:r w:rsidRPr="00E46A3B">
        <w:rPr>
          <w:rFonts w:hint="cs"/>
          <w:rtl/>
        </w:rPr>
        <w:t>האישור</w:t>
      </w:r>
      <w:r w:rsidRPr="00E46A3B">
        <w:rPr>
          <w:rtl/>
        </w:rPr>
        <w:t xml:space="preserve"> </w:t>
      </w:r>
      <w:r w:rsidRPr="00E46A3B">
        <w:rPr>
          <w:rFonts w:hint="cs"/>
          <w:rtl/>
        </w:rPr>
        <w:t>תחל</w:t>
      </w:r>
      <w:r w:rsidRPr="00E46A3B">
        <w:rPr>
          <w:rtl/>
        </w:rPr>
        <w:t xml:space="preserve"> </w:t>
      </w:r>
      <w:r w:rsidRPr="00E46A3B">
        <w:rPr>
          <w:rFonts w:hint="cs"/>
          <w:rtl/>
        </w:rPr>
        <w:t>תקופת</w:t>
      </w:r>
      <w:r w:rsidRPr="00E46A3B">
        <w:rPr>
          <w:rtl/>
        </w:rPr>
        <w:t xml:space="preserve"> </w:t>
      </w:r>
      <w:r w:rsidRPr="00E46A3B">
        <w:rPr>
          <w:rFonts w:hint="cs"/>
          <w:rtl/>
        </w:rPr>
        <w:t>האחריות</w:t>
      </w:r>
      <w:r w:rsidRPr="00E46A3B">
        <w:rPr>
          <w:rtl/>
        </w:rPr>
        <w:t>.</w:t>
      </w:r>
    </w:p>
    <w:p w14:paraId="6DF87D1F" w14:textId="77777777" w:rsidR="00E46A3B" w:rsidRPr="00E46A3B" w:rsidRDefault="00E46A3B" w:rsidP="00313982">
      <w:pPr>
        <w:pStyle w:val="normalline"/>
        <w:rPr>
          <w:rtl/>
        </w:rPr>
      </w:pPr>
      <w:r w:rsidRPr="00E46A3B">
        <w:rPr>
          <w:rFonts w:hint="cs"/>
          <w:rtl/>
        </w:rPr>
        <w:t>להלן</w:t>
      </w:r>
      <w:r w:rsidRPr="00E46A3B">
        <w:rPr>
          <w:rtl/>
        </w:rPr>
        <w:t xml:space="preserve"> </w:t>
      </w:r>
      <w:r w:rsidRPr="00E46A3B">
        <w:rPr>
          <w:rFonts w:hint="cs"/>
          <w:rtl/>
        </w:rPr>
        <w:t>הבדיקות</w:t>
      </w:r>
      <w:r w:rsidRPr="00E46A3B">
        <w:rPr>
          <w:rtl/>
        </w:rPr>
        <w:t xml:space="preserve"> </w:t>
      </w:r>
      <w:r w:rsidRPr="00E46A3B">
        <w:rPr>
          <w:rFonts w:hint="cs"/>
          <w:rtl/>
        </w:rPr>
        <w:t>שיתבצעו</w:t>
      </w:r>
      <w:r w:rsidRPr="00E46A3B">
        <w:rPr>
          <w:rtl/>
        </w:rPr>
        <w:t xml:space="preserve"> </w:t>
      </w:r>
      <w:r w:rsidRPr="00E46A3B">
        <w:rPr>
          <w:rFonts w:hint="cs"/>
          <w:rtl/>
        </w:rPr>
        <w:t>ע</w:t>
      </w:r>
      <w:r w:rsidRPr="00E46A3B">
        <w:rPr>
          <w:rtl/>
        </w:rPr>
        <w:t>"</w:t>
      </w:r>
      <w:r w:rsidRPr="00E46A3B">
        <w:rPr>
          <w:rFonts w:hint="cs"/>
          <w:rtl/>
        </w:rPr>
        <w:t>י</w:t>
      </w:r>
      <w:r w:rsidRPr="00E46A3B">
        <w:rPr>
          <w:rtl/>
        </w:rPr>
        <w:t xml:space="preserve"> </w:t>
      </w:r>
      <w:r w:rsidRPr="00E46A3B">
        <w:rPr>
          <w:rFonts w:hint="cs"/>
          <w:rtl/>
        </w:rPr>
        <w:t>המפקח</w:t>
      </w:r>
      <w:r w:rsidRPr="00E46A3B">
        <w:rPr>
          <w:rtl/>
        </w:rPr>
        <w:t xml:space="preserve"> </w:t>
      </w:r>
      <w:r w:rsidRPr="00E46A3B">
        <w:rPr>
          <w:rFonts w:hint="cs"/>
          <w:rtl/>
        </w:rPr>
        <w:t>מטעם</w:t>
      </w:r>
      <w:r w:rsidRPr="00E46A3B">
        <w:rPr>
          <w:rtl/>
        </w:rPr>
        <w:t xml:space="preserve"> </w:t>
      </w:r>
      <w:r w:rsidRPr="00E46A3B">
        <w:rPr>
          <w:rFonts w:hint="cs"/>
          <w:rtl/>
        </w:rPr>
        <w:t>המזמין</w:t>
      </w:r>
      <w:r w:rsidRPr="00E46A3B">
        <w:rPr>
          <w:rtl/>
        </w:rPr>
        <w:t>:</w:t>
      </w:r>
    </w:p>
    <w:p w14:paraId="70E500E6" w14:textId="77777777" w:rsidR="00E46A3B" w:rsidRPr="00E46A3B" w:rsidRDefault="00E46A3B" w:rsidP="00313982">
      <w:pPr>
        <w:pStyle w:val="normalline"/>
        <w:rPr>
          <w:rtl/>
        </w:rPr>
      </w:pPr>
      <w:r w:rsidRPr="00E46A3B">
        <w:rPr>
          <w:rFonts w:hint="cs"/>
          <w:rtl/>
        </w:rPr>
        <w:t>בדיקה</w:t>
      </w:r>
      <w:r w:rsidRPr="00E46A3B">
        <w:rPr>
          <w:rtl/>
        </w:rPr>
        <w:t xml:space="preserve"> </w:t>
      </w:r>
      <w:r w:rsidRPr="00E46A3B">
        <w:rPr>
          <w:rFonts w:hint="cs"/>
          <w:rtl/>
        </w:rPr>
        <w:t>ויזואלית</w:t>
      </w:r>
      <w:r w:rsidRPr="00E46A3B">
        <w:rPr>
          <w:rtl/>
        </w:rPr>
        <w:t xml:space="preserve"> – </w:t>
      </w:r>
      <w:r w:rsidRPr="00E46A3B">
        <w:rPr>
          <w:rFonts w:hint="cs"/>
          <w:rtl/>
        </w:rPr>
        <w:t>בה</w:t>
      </w:r>
      <w:r w:rsidRPr="00E46A3B">
        <w:rPr>
          <w:rtl/>
        </w:rPr>
        <w:t xml:space="preserve"> </w:t>
      </w:r>
      <w:r w:rsidRPr="00E46A3B">
        <w:rPr>
          <w:rFonts w:hint="cs"/>
          <w:rtl/>
        </w:rPr>
        <w:t>ייבדק</w:t>
      </w:r>
      <w:r w:rsidRPr="00E46A3B">
        <w:rPr>
          <w:rtl/>
        </w:rPr>
        <w:t xml:space="preserve"> </w:t>
      </w:r>
      <w:r w:rsidRPr="00E46A3B">
        <w:rPr>
          <w:rFonts w:hint="cs"/>
          <w:rtl/>
        </w:rPr>
        <w:t>אופן</w:t>
      </w:r>
      <w:r w:rsidRPr="00E46A3B">
        <w:rPr>
          <w:rtl/>
        </w:rPr>
        <w:t xml:space="preserve"> </w:t>
      </w:r>
      <w:r w:rsidRPr="00E46A3B">
        <w:rPr>
          <w:rFonts w:hint="cs"/>
          <w:rtl/>
        </w:rPr>
        <w:t>ביצוע</w:t>
      </w:r>
      <w:r w:rsidRPr="00E46A3B">
        <w:rPr>
          <w:rtl/>
        </w:rPr>
        <w:t xml:space="preserve"> </w:t>
      </w:r>
      <w:r w:rsidRPr="00E46A3B">
        <w:rPr>
          <w:rFonts w:hint="cs"/>
          <w:rtl/>
        </w:rPr>
        <w:t>העבודה</w:t>
      </w:r>
      <w:r w:rsidRPr="00E46A3B">
        <w:rPr>
          <w:rtl/>
        </w:rPr>
        <w:t xml:space="preserve"> </w:t>
      </w:r>
      <w:r w:rsidRPr="00E46A3B">
        <w:rPr>
          <w:rFonts w:hint="cs"/>
          <w:rtl/>
        </w:rPr>
        <w:t>והתאמתו</w:t>
      </w:r>
      <w:r w:rsidRPr="00E46A3B">
        <w:rPr>
          <w:rtl/>
        </w:rPr>
        <w:t xml:space="preserve"> </w:t>
      </w:r>
      <w:r w:rsidRPr="00E46A3B">
        <w:rPr>
          <w:rFonts w:hint="cs"/>
          <w:rtl/>
        </w:rPr>
        <w:t>לנדרש</w:t>
      </w:r>
      <w:r w:rsidRPr="00E46A3B">
        <w:rPr>
          <w:rtl/>
        </w:rPr>
        <w:t xml:space="preserve"> </w:t>
      </w:r>
      <w:r w:rsidRPr="00E46A3B">
        <w:rPr>
          <w:rFonts w:hint="cs"/>
          <w:rtl/>
        </w:rPr>
        <w:t>כפי</w:t>
      </w:r>
      <w:r w:rsidR="00C82EC0">
        <w:rPr>
          <w:rtl/>
        </w:rPr>
        <w:t xml:space="preserve"> </w:t>
      </w:r>
      <w:r w:rsidRPr="00E46A3B">
        <w:rPr>
          <w:rFonts w:hint="cs"/>
          <w:rtl/>
        </w:rPr>
        <w:t>שמופיע</w:t>
      </w:r>
      <w:r w:rsidRPr="00E46A3B">
        <w:rPr>
          <w:rtl/>
        </w:rPr>
        <w:t xml:space="preserve"> </w:t>
      </w:r>
      <w:r w:rsidRPr="00E46A3B">
        <w:rPr>
          <w:rFonts w:hint="cs"/>
          <w:rtl/>
        </w:rPr>
        <w:t>במפרט</w:t>
      </w:r>
      <w:r w:rsidRPr="00E46A3B">
        <w:rPr>
          <w:rtl/>
        </w:rPr>
        <w:t xml:space="preserve"> </w:t>
      </w:r>
      <w:r w:rsidRPr="00E46A3B">
        <w:rPr>
          <w:rFonts w:hint="cs"/>
          <w:rtl/>
        </w:rPr>
        <w:t>זה</w:t>
      </w:r>
      <w:r w:rsidRPr="00E46A3B">
        <w:rPr>
          <w:rtl/>
        </w:rPr>
        <w:t xml:space="preserve">, </w:t>
      </w:r>
      <w:r w:rsidRPr="00E46A3B">
        <w:rPr>
          <w:rFonts w:hint="cs"/>
          <w:rtl/>
        </w:rPr>
        <w:t>כולל</w:t>
      </w:r>
      <w:r w:rsidRPr="00E46A3B">
        <w:rPr>
          <w:rtl/>
        </w:rPr>
        <w:t xml:space="preserve"> </w:t>
      </w:r>
      <w:r w:rsidRPr="00E46A3B">
        <w:rPr>
          <w:rFonts w:hint="cs"/>
          <w:rtl/>
        </w:rPr>
        <w:t>סימון</w:t>
      </w:r>
      <w:r w:rsidRPr="00E46A3B">
        <w:rPr>
          <w:rtl/>
        </w:rPr>
        <w:t xml:space="preserve"> </w:t>
      </w:r>
      <w:r w:rsidRPr="00E46A3B">
        <w:rPr>
          <w:rFonts w:hint="cs"/>
          <w:rtl/>
        </w:rPr>
        <w:t>ושילוט</w:t>
      </w:r>
      <w:r w:rsidRPr="00E46A3B">
        <w:rPr>
          <w:rtl/>
        </w:rPr>
        <w:t xml:space="preserve"> </w:t>
      </w:r>
      <w:r w:rsidRPr="00E46A3B">
        <w:rPr>
          <w:rFonts w:hint="cs"/>
          <w:rtl/>
        </w:rPr>
        <w:t>וניקיון</w:t>
      </w:r>
      <w:r w:rsidRPr="00E46A3B">
        <w:rPr>
          <w:rtl/>
        </w:rPr>
        <w:t xml:space="preserve"> </w:t>
      </w:r>
      <w:r w:rsidRPr="00E46A3B">
        <w:rPr>
          <w:rFonts w:hint="cs"/>
          <w:rtl/>
        </w:rPr>
        <w:t>שטח</w:t>
      </w:r>
      <w:r w:rsidRPr="00E46A3B">
        <w:rPr>
          <w:rtl/>
        </w:rPr>
        <w:t xml:space="preserve"> </w:t>
      </w:r>
      <w:r w:rsidRPr="00E46A3B">
        <w:rPr>
          <w:rFonts w:hint="cs"/>
          <w:rtl/>
        </w:rPr>
        <w:t>העבודה</w:t>
      </w:r>
      <w:r w:rsidRPr="00E46A3B">
        <w:rPr>
          <w:rtl/>
        </w:rPr>
        <w:t xml:space="preserve">. </w:t>
      </w:r>
    </w:p>
    <w:p w14:paraId="1C607476" w14:textId="77777777" w:rsidR="00E46A3B" w:rsidRPr="00E46A3B" w:rsidRDefault="00E46A3B" w:rsidP="00313982">
      <w:pPr>
        <w:pStyle w:val="normalline"/>
        <w:rPr>
          <w:rtl/>
        </w:rPr>
      </w:pPr>
      <w:r w:rsidRPr="00E46A3B">
        <w:rPr>
          <w:rFonts w:hint="cs"/>
          <w:rtl/>
        </w:rPr>
        <w:t>בדיקה</w:t>
      </w:r>
      <w:r w:rsidRPr="00E46A3B">
        <w:rPr>
          <w:rtl/>
        </w:rPr>
        <w:t xml:space="preserve"> </w:t>
      </w:r>
      <w:r w:rsidRPr="00E46A3B">
        <w:rPr>
          <w:rFonts w:hint="cs"/>
          <w:rtl/>
        </w:rPr>
        <w:t>מכנית</w:t>
      </w:r>
      <w:r w:rsidRPr="00E46A3B">
        <w:rPr>
          <w:rtl/>
        </w:rPr>
        <w:t xml:space="preserve"> – </w:t>
      </w:r>
      <w:r w:rsidRPr="00E46A3B">
        <w:rPr>
          <w:rFonts w:hint="cs"/>
          <w:rtl/>
        </w:rPr>
        <w:t>חיבור</w:t>
      </w:r>
      <w:r w:rsidRPr="00E46A3B">
        <w:rPr>
          <w:rtl/>
        </w:rPr>
        <w:t xml:space="preserve"> </w:t>
      </w:r>
      <w:r w:rsidRPr="00E46A3B">
        <w:rPr>
          <w:rFonts w:hint="cs"/>
          <w:rtl/>
        </w:rPr>
        <w:t>נכון</w:t>
      </w:r>
      <w:r w:rsidRPr="00E46A3B">
        <w:rPr>
          <w:rtl/>
        </w:rPr>
        <w:t xml:space="preserve"> </w:t>
      </w:r>
      <w:r w:rsidRPr="00E46A3B">
        <w:rPr>
          <w:rFonts w:hint="cs"/>
          <w:rtl/>
        </w:rPr>
        <w:t>וייצוב</w:t>
      </w:r>
      <w:r w:rsidRPr="00E46A3B">
        <w:rPr>
          <w:rtl/>
        </w:rPr>
        <w:t xml:space="preserve"> </w:t>
      </w:r>
      <w:r w:rsidRPr="00E46A3B">
        <w:rPr>
          <w:rFonts w:hint="cs"/>
          <w:rtl/>
        </w:rPr>
        <w:t>כל</w:t>
      </w:r>
      <w:r w:rsidRPr="00E46A3B">
        <w:rPr>
          <w:rtl/>
        </w:rPr>
        <w:t xml:space="preserve"> </w:t>
      </w:r>
      <w:r w:rsidRPr="00E46A3B">
        <w:rPr>
          <w:rFonts w:hint="cs"/>
          <w:rtl/>
        </w:rPr>
        <w:t>הפריטים</w:t>
      </w:r>
      <w:r w:rsidRPr="00E46A3B">
        <w:rPr>
          <w:rtl/>
        </w:rPr>
        <w:t xml:space="preserve"> </w:t>
      </w:r>
      <w:r w:rsidRPr="00E46A3B">
        <w:rPr>
          <w:rFonts w:hint="cs"/>
          <w:rtl/>
        </w:rPr>
        <w:t>שהותקנו</w:t>
      </w:r>
      <w:r w:rsidRPr="00E46A3B">
        <w:rPr>
          <w:rtl/>
        </w:rPr>
        <w:t xml:space="preserve">, </w:t>
      </w:r>
      <w:r w:rsidRPr="00E46A3B">
        <w:rPr>
          <w:rFonts w:hint="cs"/>
          <w:rtl/>
        </w:rPr>
        <w:t>לרבות</w:t>
      </w:r>
      <w:r w:rsidRPr="00E46A3B">
        <w:rPr>
          <w:rtl/>
        </w:rPr>
        <w:t xml:space="preserve"> </w:t>
      </w:r>
      <w:r w:rsidRPr="00E46A3B">
        <w:rPr>
          <w:rFonts w:hint="cs"/>
          <w:rtl/>
        </w:rPr>
        <w:t>כבלים</w:t>
      </w:r>
      <w:r w:rsidRPr="00E46A3B">
        <w:rPr>
          <w:rtl/>
        </w:rPr>
        <w:t xml:space="preserve">, </w:t>
      </w:r>
      <w:r w:rsidRPr="00E46A3B">
        <w:rPr>
          <w:rFonts w:hint="cs"/>
          <w:rtl/>
        </w:rPr>
        <w:t>אביזרים</w:t>
      </w:r>
      <w:r w:rsidRPr="00E46A3B">
        <w:rPr>
          <w:rtl/>
        </w:rPr>
        <w:t xml:space="preserve"> </w:t>
      </w:r>
      <w:proofErr w:type="spellStart"/>
      <w:r w:rsidRPr="00E46A3B">
        <w:rPr>
          <w:rFonts w:hint="cs"/>
          <w:rtl/>
        </w:rPr>
        <w:t>וכו</w:t>
      </w:r>
      <w:proofErr w:type="spellEnd"/>
      <w:r w:rsidRPr="00E46A3B">
        <w:rPr>
          <w:rtl/>
        </w:rPr>
        <w:t>'.</w:t>
      </w:r>
    </w:p>
    <w:p w14:paraId="3B60A4EA" w14:textId="77777777" w:rsidR="00E46A3B" w:rsidRPr="00E46A3B" w:rsidRDefault="00E46A3B" w:rsidP="00313982">
      <w:pPr>
        <w:pStyle w:val="normalline"/>
        <w:rPr>
          <w:rtl/>
        </w:rPr>
      </w:pPr>
      <w:r w:rsidRPr="00E46A3B">
        <w:rPr>
          <w:rFonts w:hint="cs"/>
          <w:rtl/>
        </w:rPr>
        <w:t>בדיקת</w:t>
      </w:r>
      <w:r w:rsidRPr="00E46A3B">
        <w:rPr>
          <w:rtl/>
        </w:rPr>
        <w:t xml:space="preserve"> </w:t>
      </w:r>
      <w:r w:rsidRPr="00E46A3B">
        <w:rPr>
          <w:rFonts w:hint="cs"/>
          <w:rtl/>
        </w:rPr>
        <w:t>כמויות</w:t>
      </w:r>
      <w:r w:rsidRPr="00E46A3B">
        <w:rPr>
          <w:rtl/>
        </w:rPr>
        <w:t xml:space="preserve"> – </w:t>
      </w:r>
      <w:r w:rsidRPr="00E46A3B">
        <w:rPr>
          <w:rFonts w:hint="cs"/>
          <w:rtl/>
        </w:rPr>
        <w:t>ספירת</w:t>
      </w:r>
      <w:r w:rsidRPr="00E46A3B">
        <w:rPr>
          <w:rtl/>
        </w:rPr>
        <w:t xml:space="preserve"> </w:t>
      </w:r>
      <w:r w:rsidRPr="00E46A3B">
        <w:rPr>
          <w:rFonts w:hint="cs"/>
          <w:rtl/>
        </w:rPr>
        <w:t>הציוד</w:t>
      </w:r>
      <w:r w:rsidRPr="00E46A3B">
        <w:rPr>
          <w:rtl/>
        </w:rPr>
        <w:t xml:space="preserve"> </w:t>
      </w:r>
      <w:r w:rsidRPr="00E46A3B">
        <w:rPr>
          <w:rFonts w:hint="cs"/>
          <w:rtl/>
        </w:rPr>
        <w:t>שסופק</w:t>
      </w:r>
      <w:r w:rsidRPr="00E46A3B">
        <w:rPr>
          <w:rtl/>
        </w:rPr>
        <w:t xml:space="preserve"> </w:t>
      </w:r>
      <w:r w:rsidRPr="00E46A3B">
        <w:rPr>
          <w:rFonts w:hint="cs"/>
          <w:rtl/>
        </w:rPr>
        <w:t>בפועל</w:t>
      </w:r>
      <w:r w:rsidRPr="00E46A3B">
        <w:rPr>
          <w:rtl/>
        </w:rPr>
        <w:t xml:space="preserve"> </w:t>
      </w:r>
      <w:r w:rsidRPr="00E46A3B">
        <w:rPr>
          <w:rFonts w:hint="cs"/>
          <w:rtl/>
        </w:rPr>
        <w:t>מול</w:t>
      </w:r>
      <w:r w:rsidRPr="00E46A3B">
        <w:rPr>
          <w:rtl/>
        </w:rPr>
        <w:t xml:space="preserve"> </w:t>
      </w:r>
      <w:r w:rsidRPr="00E46A3B">
        <w:rPr>
          <w:rFonts w:hint="cs"/>
          <w:rtl/>
        </w:rPr>
        <w:t>אומדן</w:t>
      </w:r>
      <w:r w:rsidRPr="00E46A3B">
        <w:rPr>
          <w:rtl/>
        </w:rPr>
        <w:t xml:space="preserve"> </w:t>
      </w:r>
      <w:r w:rsidRPr="00E46A3B">
        <w:rPr>
          <w:rFonts w:hint="cs"/>
          <w:rtl/>
        </w:rPr>
        <w:t>הכמויות</w:t>
      </w:r>
      <w:r w:rsidRPr="00E46A3B">
        <w:rPr>
          <w:rtl/>
        </w:rPr>
        <w:t>.</w:t>
      </w:r>
    </w:p>
    <w:p w14:paraId="05A37AE1" w14:textId="77777777" w:rsidR="00E46A3B" w:rsidRPr="00E46A3B" w:rsidRDefault="00E46A3B" w:rsidP="00313982">
      <w:pPr>
        <w:pStyle w:val="normalline"/>
        <w:rPr>
          <w:rtl/>
        </w:rPr>
      </w:pPr>
      <w:r w:rsidRPr="00E46A3B">
        <w:rPr>
          <w:rFonts w:hint="cs"/>
          <w:rtl/>
        </w:rPr>
        <w:lastRenderedPageBreak/>
        <w:t>בדיקת</w:t>
      </w:r>
      <w:r w:rsidRPr="00E46A3B">
        <w:rPr>
          <w:rtl/>
        </w:rPr>
        <w:t xml:space="preserve"> </w:t>
      </w:r>
      <w:r w:rsidRPr="00E46A3B">
        <w:rPr>
          <w:rFonts w:hint="cs"/>
          <w:rtl/>
        </w:rPr>
        <w:t>תיעוד</w:t>
      </w:r>
      <w:r w:rsidRPr="00E46A3B">
        <w:rPr>
          <w:rtl/>
        </w:rPr>
        <w:t xml:space="preserve"> </w:t>
      </w:r>
      <w:r w:rsidRPr="00E46A3B">
        <w:rPr>
          <w:rFonts w:hint="cs"/>
          <w:rtl/>
        </w:rPr>
        <w:t>והתאמתו</w:t>
      </w:r>
      <w:r w:rsidRPr="00E46A3B">
        <w:rPr>
          <w:rtl/>
        </w:rPr>
        <w:t xml:space="preserve"> </w:t>
      </w:r>
      <w:r w:rsidRPr="00E46A3B">
        <w:rPr>
          <w:rFonts w:hint="cs"/>
          <w:rtl/>
        </w:rPr>
        <w:t>למערכת</w:t>
      </w:r>
      <w:r w:rsidRPr="00E46A3B">
        <w:rPr>
          <w:rtl/>
        </w:rPr>
        <w:t xml:space="preserve"> </w:t>
      </w:r>
      <w:r w:rsidRPr="00E46A3B">
        <w:rPr>
          <w:rFonts w:hint="cs"/>
          <w:rtl/>
        </w:rPr>
        <w:t>כפי</w:t>
      </w:r>
      <w:r w:rsidRPr="00E46A3B">
        <w:rPr>
          <w:rtl/>
        </w:rPr>
        <w:t xml:space="preserve"> </w:t>
      </w:r>
      <w:r w:rsidRPr="00E46A3B">
        <w:rPr>
          <w:rFonts w:hint="cs"/>
          <w:rtl/>
        </w:rPr>
        <w:t>שהותקנה</w:t>
      </w:r>
      <w:r w:rsidRPr="00E46A3B">
        <w:rPr>
          <w:rtl/>
        </w:rPr>
        <w:t xml:space="preserve"> </w:t>
      </w:r>
      <w:r w:rsidRPr="00E46A3B">
        <w:rPr>
          <w:rFonts w:hint="cs"/>
          <w:rtl/>
        </w:rPr>
        <w:t>בפועל</w:t>
      </w:r>
      <w:r w:rsidRPr="00E46A3B">
        <w:rPr>
          <w:rtl/>
        </w:rPr>
        <w:t>.</w:t>
      </w:r>
    </w:p>
    <w:p w14:paraId="6BADC35B" w14:textId="77777777" w:rsidR="004C3F7C" w:rsidRPr="00654A49" w:rsidRDefault="00E46A3B" w:rsidP="00313982">
      <w:pPr>
        <w:pStyle w:val="normalline"/>
      </w:pPr>
      <w:r w:rsidRPr="00E46A3B">
        <w:rPr>
          <w:rFonts w:hint="cs"/>
          <w:rtl/>
        </w:rPr>
        <w:t>בדיקת</w:t>
      </w:r>
      <w:r w:rsidRPr="00E46A3B">
        <w:rPr>
          <w:rtl/>
        </w:rPr>
        <w:t xml:space="preserve"> </w:t>
      </w:r>
      <w:r w:rsidRPr="00E46A3B">
        <w:rPr>
          <w:rFonts w:hint="cs"/>
          <w:rtl/>
        </w:rPr>
        <w:t>הפעלה</w:t>
      </w:r>
      <w:r w:rsidRPr="00E46A3B">
        <w:rPr>
          <w:rtl/>
        </w:rPr>
        <w:t xml:space="preserve"> </w:t>
      </w:r>
      <w:r w:rsidRPr="00E46A3B">
        <w:rPr>
          <w:rFonts w:hint="cs"/>
          <w:rtl/>
        </w:rPr>
        <w:t>מערכתית</w:t>
      </w:r>
      <w:r w:rsidRPr="00E46A3B">
        <w:rPr>
          <w:rtl/>
        </w:rPr>
        <w:t>.</w:t>
      </w:r>
    </w:p>
    <w:p w14:paraId="042C6E0D" w14:textId="77777777" w:rsidR="00816352" w:rsidRPr="004F10DE" w:rsidRDefault="00816352" w:rsidP="004F10DE"/>
    <w:p w14:paraId="3786A318" w14:textId="77777777" w:rsidR="00E46A3B" w:rsidRPr="00E46A3B" w:rsidRDefault="00E46A3B" w:rsidP="004A1969">
      <w:pPr>
        <w:pStyle w:val="1"/>
        <w:spacing w:after="0"/>
        <w:rPr>
          <w:rtl/>
        </w:rPr>
      </w:pPr>
      <w:bookmarkStart w:id="78" w:name="_Toc77061587"/>
      <w:r w:rsidRPr="00E46A3B">
        <w:rPr>
          <w:rFonts w:hint="cs"/>
          <w:rtl/>
        </w:rPr>
        <w:t>מסירה</w:t>
      </w:r>
      <w:r w:rsidRPr="00E46A3B">
        <w:rPr>
          <w:rtl/>
        </w:rPr>
        <w:t xml:space="preserve"> </w:t>
      </w:r>
      <w:r w:rsidRPr="00E46A3B">
        <w:rPr>
          <w:rFonts w:hint="cs"/>
          <w:rtl/>
        </w:rPr>
        <w:t>למזמין</w:t>
      </w:r>
      <w:bookmarkEnd w:id="78"/>
    </w:p>
    <w:p w14:paraId="432B964D" w14:textId="77777777" w:rsidR="00E46A3B" w:rsidRPr="00E46A3B" w:rsidRDefault="00E46A3B" w:rsidP="00313982">
      <w:pPr>
        <w:pStyle w:val="normalline"/>
        <w:rPr>
          <w:rtl/>
        </w:rPr>
      </w:pPr>
      <w:r w:rsidRPr="00E46A3B">
        <w:rPr>
          <w:rFonts w:hint="cs"/>
          <w:rtl/>
        </w:rPr>
        <w:t>דוח</w:t>
      </w:r>
      <w:r w:rsidRPr="00E46A3B">
        <w:rPr>
          <w:rtl/>
        </w:rPr>
        <w:t xml:space="preserve"> </w:t>
      </w:r>
      <w:r w:rsidRPr="00E46A3B">
        <w:rPr>
          <w:rFonts w:hint="cs"/>
          <w:rtl/>
        </w:rPr>
        <w:t>מסירת</w:t>
      </w:r>
      <w:r w:rsidRPr="00E46A3B">
        <w:rPr>
          <w:rtl/>
        </w:rPr>
        <w:t xml:space="preserve"> </w:t>
      </w:r>
      <w:r w:rsidRPr="00E46A3B">
        <w:rPr>
          <w:rFonts w:hint="cs"/>
          <w:rtl/>
        </w:rPr>
        <w:t>מתקן</w:t>
      </w:r>
    </w:p>
    <w:p w14:paraId="7A31E5DB" w14:textId="77777777" w:rsidR="00E46A3B" w:rsidRPr="00E46A3B" w:rsidRDefault="00E46A3B" w:rsidP="00313982">
      <w:pPr>
        <w:pStyle w:val="normalline"/>
        <w:rPr>
          <w:rtl/>
        </w:rPr>
      </w:pPr>
      <w:r w:rsidRPr="00E46A3B">
        <w:rPr>
          <w:rFonts w:hint="cs"/>
          <w:rtl/>
        </w:rPr>
        <w:t>בסיום</w:t>
      </w:r>
      <w:r w:rsidRPr="00E46A3B">
        <w:rPr>
          <w:rtl/>
        </w:rPr>
        <w:t xml:space="preserve"> </w:t>
      </w:r>
      <w:r w:rsidRPr="00E46A3B">
        <w:rPr>
          <w:rFonts w:hint="cs"/>
          <w:rtl/>
        </w:rPr>
        <w:t>הבדיקות</w:t>
      </w:r>
      <w:r w:rsidRPr="00E46A3B">
        <w:rPr>
          <w:rtl/>
        </w:rPr>
        <w:t xml:space="preserve"> </w:t>
      </w:r>
      <w:r w:rsidRPr="00E46A3B">
        <w:rPr>
          <w:rFonts w:hint="cs"/>
          <w:rtl/>
        </w:rPr>
        <w:t>ימציא</w:t>
      </w:r>
      <w:r w:rsidRPr="00E46A3B">
        <w:rPr>
          <w:rtl/>
        </w:rPr>
        <w:t xml:space="preserve"> </w:t>
      </w:r>
      <w:r w:rsidRPr="00E46A3B">
        <w:rPr>
          <w:rFonts w:hint="cs"/>
          <w:rtl/>
        </w:rPr>
        <w:t>המתכנן</w:t>
      </w:r>
      <w:r w:rsidRPr="00E46A3B">
        <w:rPr>
          <w:rtl/>
        </w:rPr>
        <w:t xml:space="preserve"> </w:t>
      </w:r>
      <w:r w:rsidRPr="00E46A3B">
        <w:rPr>
          <w:rFonts w:hint="cs"/>
          <w:rtl/>
        </w:rPr>
        <w:t>ו</w:t>
      </w:r>
      <w:r w:rsidRPr="00E46A3B">
        <w:rPr>
          <w:rtl/>
        </w:rPr>
        <w:t>/</w:t>
      </w:r>
      <w:r w:rsidRPr="00E46A3B">
        <w:rPr>
          <w:rFonts w:hint="cs"/>
          <w:rtl/>
        </w:rPr>
        <w:t>או</w:t>
      </w:r>
      <w:r w:rsidRPr="00E46A3B">
        <w:rPr>
          <w:rtl/>
        </w:rPr>
        <w:t xml:space="preserve"> </w:t>
      </w:r>
      <w:r w:rsidRPr="00E46A3B">
        <w:rPr>
          <w:rFonts w:hint="cs"/>
          <w:rtl/>
        </w:rPr>
        <w:t>מזמין</w:t>
      </w:r>
      <w:r w:rsidRPr="00E46A3B">
        <w:rPr>
          <w:rtl/>
        </w:rPr>
        <w:t xml:space="preserve">, </w:t>
      </w:r>
      <w:r w:rsidRPr="00E46A3B">
        <w:rPr>
          <w:rFonts w:hint="cs"/>
          <w:rtl/>
        </w:rPr>
        <w:t>ביחד</w:t>
      </w:r>
      <w:r w:rsidRPr="00E46A3B">
        <w:rPr>
          <w:rtl/>
        </w:rPr>
        <w:t xml:space="preserve"> </w:t>
      </w:r>
      <w:r w:rsidRPr="00E46A3B">
        <w:rPr>
          <w:rFonts w:hint="cs"/>
          <w:rtl/>
        </w:rPr>
        <w:t>או</w:t>
      </w:r>
      <w:r w:rsidRPr="00E46A3B">
        <w:rPr>
          <w:rtl/>
        </w:rPr>
        <w:t xml:space="preserve"> </w:t>
      </w:r>
      <w:r w:rsidRPr="00E46A3B">
        <w:rPr>
          <w:rFonts w:hint="cs"/>
          <w:rtl/>
        </w:rPr>
        <w:t>לחוד</w:t>
      </w:r>
      <w:r w:rsidRPr="00E46A3B">
        <w:rPr>
          <w:rtl/>
        </w:rPr>
        <w:t xml:space="preserve"> "</w:t>
      </w:r>
      <w:r w:rsidRPr="00E46A3B">
        <w:rPr>
          <w:rFonts w:hint="cs"/>
          <w:rtl/>
        </w:rPr>
        <w:t>דו</w:t>
      </w:r>
      <w:r w:rsidRPr="00E46A3B">
        <w:rPr>
          <w:rtl/>
        </w:rPr>
        <w:t>"</w:t>
      </w:r>
      <w:r w:rsidRPr="00E46A3B">
        <w:rPr>
          <w:rFonts w:hint="cs"/>
          <w:rtl/>
        </w:rPr>
        <w:t>ח</w:t>
      </w:r>
      <w:r w:rsidRPr="00E46A3B">
        <w:rPr>
          <w:rtl/>
        </w:rPr>
        <w:t xml:space="preserve"> </w:t>
      </w:r>
      <w:r w:rsidRPr="00E46A3B">
        <w:rPr>
          <w:rFonts w:hint="cs"/>
          <w:rtl/>
        </w:rPr>
        <w:t>מסירת</w:t>
      </w:r>
      <w:r w:rsidRPr="00E46A3B">
        <w:rPr>
          <w:rtl/>
        </w:rPr>
        <w:t xml:space="preserve"> </w:t>
      </w:r>
      <w:r w:rsidRPr="00E46A3B">
        <w:rPr>
          <w:rFonts w:hint="cs"/>
          <w:rtl/>
        </w:rPr>
        <w:t>מתקן</w:t>
      </w:r>
      <w:r w:rsidRPr="00E46A3B">
        <w:rPr>
          <w:rtl/>
        </w:rPr>
        <w:t xml:space="preserve">", </w:t>
      </w:r>
      <w:r w:rsidRPr="00E46A3B">
        <w:rPr>
          <w:rFonts w:hint="cs"/>
          <w:rtl/>
        </w:rPr>
        <w:t>בדוח</w:t>
      </w:r>
      <w:r w:rsidRPr="00E46A3B">
        <w:rPr>
          <w:rtl/>
        </w:rPr>
        <w:t xml:space="preserve"> </w:t>
      </w:r>
      <w:r w:rsidRPr="00E46A3B">
        <w:rPr>
          <w:rFonts w:hint="cs"/>
          <w:rtl/>
        </w:rPr>
        <w:t>זה</w:t>
      </w:r>
      <w:r w:rsidRPr="00E46A3B">
        <w:rPr>
          <w:rtl/>
        </w:rPr>
        <w:t xml:space="preserve"> </w:t>
      </w:r>
      <w:r w:rsidRPr="00E46A3B">
        <w:rPr>
          <w:rFonts w:hint="cs"/>
          <w:rtl/>
        </w:rPr>
        <w:t>יפורטו</w:t>
      </w:r>
      <w:r w:rsidRPr="00E46A3B">
        <w:rPr>
          <w:rtl/>
        </w:rPr>
        <w:t xml:space="preserve"> </w:t>
      </w:r>
      <w:r w:rsidRPr="00E46A3B">
        <w:rPr>
          <w:rFonts w:hint="cs"/>
          <w:rtl/>
        </w:rPr>
        <w:t>כל</w:t>
      </w:r>
      <w:r w:rsidRPr="00E46A3B">
        <w:rPr>
          <w:rtl/>
        </w:rPr>
        <w:t xml:space="preserve"> </w:t>
      </w:r>
      <w:r w:rsidRPr="00E46A3B">
        <w:rPr>
          <w:rFonts w:hint="cs"/>
          <w:rtl/>
        </w:rPr>
        <w:t>הבדיקות</w:t>
      </w:r>
      <w:r w:rsidRPr="00E46A3B">
        <w:rPr>
          <w:rtl/>
        </w:rPr>
        <w:t xml:space="preserve"> </w:t>
      </w:r>
      <w:r w:rsidRPr="00E46A3B">
        <w:rPr>
          <w:rFonts w:hint="cs"/>
          <w:rtl/>
        </w:rPr>
        <w:t>שבוצעו</w:t>
      </w:r>
      <w:r w:rsidRPr="00E46A3B">
        <w:rPr>
          <w:rtl/>
        </w:rPr>
        <w:t xml:space="preserve"> </w:t>
      </w:r>
      <w:r w:rsidRPr="00E46A3B">
        <w:rPr>
          <w:rFonts w:hint="cs"/>
          <w:rtl/>
        </w:rPr>
        <w:t>ותוצאותיהן</w:t>
      </w:r>
      <w:r w:rsidRPr="00E46A3B">
        <w:rPr>
          <w:rtl/>
        </w:rPr>
        <w:t xml:space="preserve">. </w:t>
      </w:r>
      <w:r w:rsidRPr="00E46A3B">
        <w:rPr>
          <w:rFonts w:hint="cs"/>
          <w:rtl/>
        </w:rPr>
        <w:t>הדוח</w:t>
      </w:r>
      <w:r w:rsidRPr="00E46A3B">
        <w:rPr>
          <w:rtl/>
        </w:rPr>
        <w:t xml:space="preserve"> </w:t>
      </w:r>
      <w:r w:rsidRPr="00E46A3B">
        <w:rPr>
          <w:rFonts w:hint="cs"/>
          <w:rtl/>
        </w:rPr>
        <w:t>יימסר</w:t>
      </w:r>
      <w:r w:rsidRPr="00E46A3B">
        <w:rPr>
          <w:rtl/>
        </w:rPr>
        <w:t xml:space="preserve"> </w:t>
      </w:r>
      <w:r w:rsidRPr="00E46A3B">
        <w:rPr>
          <w:rFonts w:hint="cs"/>
          <w:rtl/>
        </w:rPr>
        <w:t>לקבלן</w:t>
      </w:r>
      <w:r w:rsidRPr="00E46A3B">
        <w:rPr>
          <w:rtl/>
        </w:rPr>
        <w:t xml:space="preserve">. </w:t>
      </w:r>
    </w:p>
    <w:p w14:paraId="674BF340" w14:textId="77777777" w:rsidR="00E46A3B" w:rsidRPr="00E46A3B" w:rsidRDefault="00E46A3B" w:rsidP="00313982">
      <w:pPr>
        <w:pStyle w:val="normalline"/>
        <w:rPr>
          <w:rtl/>
        </w:rPr>
      </w:pPr>
      <w:r w:rsidRPr="00E46A3B">
        <w:rPr>
          <w:rFonts w:hint="cs"/>
          <w:rtl/>
        </w:rPr>
        <w:t>במקרה</w:t>
      </w:r>
      <w:r w:rsidRPr="00E46A3B">
        <w:rPr>
          <w:rtl/>
        </w:rPr>
        <w:t xml:space="preserve"> </w:t>
      </w:r>
      <w:r w:rsidRPr="00E46A3B">
        <w:rPr>
          <w:rFonts w:hint="cs"/>
          <w:rtl/>
        </w:rPr>
        <w:t>של</w:t>
      </w:r>
      <w:r w:rsidRPr="00E46A3B">
        <w:rPr>
          <w:rtl/>
        </w:rPr>
        <w:t xml:space="preserve"> </w:t>
      </w:r>
      <w:r w:rsidRPr="00E46A3B">
        <w:rPr>
          <w:rFonts w:hint="cs"/>
          <w:rtl/>
        </w:rPr>
        <w:t>תוצאות</w:t>
      </w:r>
      <w:r w:rsidRPr="00E46A3B">
        <w:rPr>
          <w:rtl/>
        </w:rPr>
        <w:t xml:space="preserve"> </w:t>
      </w:r>
      <w:r w:rsidRPr="00E46A3B">
        <w:rPr>
          <w:rFonts w:hint="cs"/>
          <w:rtl/>
        </w:rPr>
        <w:t>בדיקות</w:t>
      </w:r>
      <w:r w:rsidRPr="00E46A3B">
        <w:rPr>
          <w:rtl/>
        </w:rPr>
        <w:t xml:space="preserve"> </w:t>
      </w:r>
      <w:r w:rsidRPr="00E46A3B">
        <w:rPr>
          <w:rFonts w:hint="cs"/>
          <w:rtl/>
        </w:rPr>
        <w:t>קבלה</w:t>
      </w:r>
      <w:r w:rsidRPr="00E46A3B">
        <w:rPr>
          <w:rtl/>
        </w:rPr>
        <w:t xml:space="preserve"> </w:t>
      </w:r>
      <w:r w:rsidRPr="00E46A3B">
        <w:rPr>
          <w:rFonts w:hint="cs"/>
          <w:rtl/>
        </w:rPr>
        <w:t>שליליות</w:t>
      </w:r>
      <w:r w:rsidRPr="00E46A3B">
        <w:rPr>
          <w:rtl/>
        </w:rPr>
        <w:t xml:space="preserve"> </w:t>
      </w:r>
      <w:r w:rsidRPr="00E46A3B">
        <w:rPr>
          <w:rFonts w:hint="cs"/>
          <w:rtl/>
        </w:rPr>
        <w:t>ו</w:t>
      </w:r>
      <w:r w:rsidRPr="00E46A3B">
        <w:rPr>
          <w:rtl/>
        </w:rPr>
        <w:t>/</w:t>
      </w:r>
      <w:r w:rsidRPr="00E46A3B">
        <w:rPr>
          <w:rFonts w:hint="cs"/>
          <w:rtl/>
        </w:rPr>
        <w:t>או</w:t>
      </w:r>
      <w:r w:rsidRPr="00E46A3B">
        <w:rPr>
          <w:rtl/>
        </w:rPr>
        <w:t xml:space="preserve"> </w:t>
      </w:r>
      <w:r w:rsidRPr="00E46A3B">
        <w:rPr>
          <w:rFonts w:hint="cs"/>
          <w:rtl/>
        </w:rPr>
        <w:t>לא</w:t>
      </w:r>
      <w:r w:rsidRPr="00E46A3B">
        <w:rPr>
          <w:rtl/>
        </w:rPr>
        <w:t xml:space="preserve"> </w:t>
      </w:r>
      <w:r w:rsidRPr="00E46A3B">
        <w:rPr>
          <w:rFonts w:hint="cs"/>
          <w:rtl/>
        </w:rPr>
        <w:t>מספקות</w:t>
      </w:r>
      <w:r w:rsidRPr="00E46A3B">
        <w:rPr>
          <w:rtl/>
        </w:rPr>
        <w:t xml:space="preserve"> </w:t>
      </w:r>
      <w:r w:rsidRPr="00E46A3B">
        <w:rPr>
          <w:rFonts w:hint="cs"/>
          <w:rtl/>
        </w:rPr>
        <w:t>ו</w:t>
      </w:r>
      <w:r w:rsidRPr="00E46A3B">
        <w:rPr>
          <w:rtl/>
        </w:rPr>
        <w:t>/</w:t>
      </w:r>
      <w:r w:rsidRPr="00E46A3B">
        <w:rPr>
          <w:rFonts w:hint="cs"/>
          <w:rtl/>
        </w:rPr>
        <w:t>או</w:t>
      </w:r>
      <w:r w:rsidRPr="00E46A3B">
        <w:rPr>
          <w:rtl/>
        </w:rPr>
        <w:t xml:space="preserve"> </w:t>
      </w:r>
      <w:r w:rsidRPr="00E46A3B">
        <w:rPr>
          <w:rFonts w:hint="cs"/>
          <w:rtl/>
        </w:rPr>
        <w:t>לא</w:t>
      </w:r>
      <w:r w:rsidRPr="00E46A3B">
        <w:rPr>
          <w:rtl/>
        </w:rPr>
        <w:t xml:space="preserve"> </w:t>
      </w:r>
      <w:r w:rsidRPr="00E46A3B">
        <w:rPr>
          <w:rFonts w:hint="cs"/>
          <w:rtl/>
        </w:rPr>
        <w:t>מתאימות</w:t>
      </w:r>
      <w:r w:rsidRPr="00E46A3B">
        <w:rPr>
          <w:rtl/>
        </w:rPr>
        <w:t xml:space="preserve"> </w:t>
      </w:r>
      <w:r w:rsidRPr="00E46A3B">
        <w:rPr>
          <w:rFonts w:hint="cs"/>
          <w:rtl/>
        </w:rPr>
        <w:t>יידרש</w:t>
      </w:r>
      <w:r w:rsidRPr="00E46A3B">
        <w:rPr>
          <w:rtl/>
        </w:rPr>
        <w:t xml:space="preserve"> </w:t>
      </w:r>
      <w:r w:rsidRPr="00E46A3B">
        <w:rPr>
          <w:rFonts w:hint="cs"/>
          <w:rtl/>
        </w:rPr>
        <w:t>הקבלן</w:t>
      </w:r>
      <w:r w:rsidRPr="00E46A3B">
        <w:rPr>
          <w:rtl/>
        </w:rPr>
        <w:t xml:space="preserve"> </w:t>
      </w:r>
      <w:r w:rsidRPr="00E46A3B">
        <w:rPr>
          <w:rFonts w:hint="cs"/>
          <w:rtl/>
        </w:rPr>
        <w:t>לתקן</w:t>
      </w:r>
      <w:r w:rsidRPr="00E46A3B">
        <w:rPr>
          <w:rtl/>
        </w:rPr>
        <w:t xml:space="preserve"> </w:t>
      </w:r>
      <w:r w:rsidRPr="00E46A3B">
        <w:rPr>
          <w:rFonts w:hint="cs"/>
          <w:rtl/>
        </w:rPr>
        <w:t>את</w:t>
      </w:r>
      <w:r w:rsidRPr="00E46A3B">
        <w:rPr>
          <w:rtl/>
        </w:rPr>
        <w:t xml:space="preserve"> </w:t>
      </w:r>
      <w:r w:rsidRPr="00E46A3B">
        <w:rPr>
          <w:rFonts w:hint="cs"/>
          <w:rtl/>
        </w:rPr>
        <w:t>הנדרש</w:t>
      </w:r>
      <w:r w:rsidRPr="00E46A3B">
        <w:rPr>
          <w:rtl/>
        </w:rPr>
        <w:t xml:space="preserve"> </w:t>
      </w:r>
      <w:r w:rsidRPr="00E46A3B">
        <w:rPr>
          <w:rFonts w:hint="cs"/>
          <w:rtl/>
        </w:rPr>
        <w:t>לא</w:t>
      </w:r>
      <w:r w:rsidRPr="00E46A3B">
        <w:rPr>
          <w:rtl/>
        </w:rPr>
        <w:t xml:space="preserve"> </w:t>
      </w:r>
      <w:r w:rsidRPr="00E46A3B">
        <w:rPr>
          <w:rFonts w:hint="cs"/>
          <w:rtl/>
        </w:rPr>
        <w:t>יאוחר</w:t>
      </w:r>
      <w:r w:rsidRPr="00E46A3B">
        <w:rPr>
          <w:rtl/>
        </w:rPr>
        <w:t xml:space="preserve"> </w:t>
      </w:r>
      <w:r w:rsidRPr="00E46A3B">
        <w:rPr>
          <w:rFonts w:hint="cs"/>
          <w:rtl/>
        </w:rPr>
        <w:t>מאשר</w:t>
      </w:r>
      <w:r w:rsidRPr="00E46A3B">
        <w:rPr>
          <w:rtl/>
        </w:rPr>
        <w:t xml:space="preserve"> 14 </w:t>
      </w:r>
      <w:r w:rsidRPr="00E46A3B">
        <w:rPr>
          <w:rFonts w:hint="cs"/>
          <w:rtl/>
        </w:rPr>
        <w:t>ימים</w:t>
      </w:r>
      <w:r w:rsidRPr="00E46A3B">
        <w:rPr>
          <w:rtl/>
        </w:rPr>
        <w:t xml:space="preserve"> </w:t>
      </w:r>
      <w:r w:rsidRPr="00E46A3B">
        <w:rPr>
          <w:rFonts w:hint="cs"/>
          <w:rtl/>
        </w:rPr>
        <w:t>לאחר</w:t>
      </w:r>
      <w:r w:rsidRPr="00E46A3B">
        <w:rPr>
          <w:rtl/>
        </w:rPr>
        <w:t xml:space="preserve"> </w:t>
      </w:r>
      <w:r w:rsidRPr="00E46A3B">
        <w:rPr>
          <w:rFonts w:hint="cs"/>
          <w:rtl/>
        </w:rPr>
        <w:t>קבלת</w:t>
      </w:r>
      <w:r w:rsidRPr="00E46A3B">
        <w:rPr>
          <w:rtl/>
        </w:rPr>
        <w:t xml:space="preserve"> </w:t>
      </w:r>
      <w:r w:rsidRPr="00E46A3B">
        <w:rPr>
          <w:rFonts w:hint="cs"/>
          <w:rtl/>
        </w:rPr>
        <w:t>המסמך</w:t>
      </w:r>
      <w:r w:rsidRPr="00E46A3B">
        <w:rPr>
          <w:rtl/>
        </w:rPr>
        <w:t xml:space="preserve"> </w:t>
      </w:r>
      <w:r w:rsidRPr="00E46A3B">
        <w:rPr>
          <w:rFonts w:hint="cs"/>
          <w:rtl/>
        </w:rPr>
        <w:t>ויגיש</w:t>
      </w:r>
      <w:r w:rsidRPr="00E46A3B">
        <w:rPr>
          <w:rtl/>
        </w:rPr>
        <w:t xml:space="preserve"> </w:t>
      </w:r>
      <w:r w:rsidRPr="00E46A3B">
        <w:rPr>
          <w:rFonts w:hint="cs"/>
          <w:rtl/>
        </w:rPr>
        <w:t>את</w:t>
      </w:r>
      <w:r w:rsidRPr="00E46A3B">
        <w:rPr>
          <w:rtl/>
        </w:rPr>
        <w:t xml:space="preserve"> </w:t>
      </w:r>
      <w:r w:rsidRPr="00E46A3B">
        <w:rPr>
          <w:rFonts w:hint="cs"/>
          <w:rtl/>
        </w:rPr>
        <w:t>המערכת</w:t>
      </w:r>
      <w:r w:rsidRPr="00E46A3B">
        <w:rPr>
          <w:rtl/>
        </w:rPr>
        <w:t xml:space="preserve"> </w:t>
      </w:r>
      <w:r w:rsidRPr="00E46A3B">
        <w:rPr>
          <w:rFonts w:hint="cs"/>
          <w:rtl/>
        </w:rPr>
        <w:t>לבדיקות</w:t>
      </w:r>
      <w:r w:rsidRPr="00E46A3B">
        <w:rPr>
          <w:rtl/>
        </w:rPr>
        <w:t xml:space="preserve"> </w:t>
      </w:r>
      <w:r w:rsidRPr="00E46A3B">
        <w:rPr>
          <w:rFonts w:hint="cs"/>
          <w:rtl/>
        </w:rPr>
        <w:t>קבלה</w:t>
      </w:r>
      <w:r w:rsidRPr="00E46A3B">
        <w:rPr>
          <w:rtl/>
        </w:rPr>
        <w:t xml:space="preserve"> </w:t>
      </w:r>
      <w:r w:rsidRPr="00E46A3B">
        <w:rPr>
          <w:rFonts w:hint="cs"/>
          <w:rtl/>
        </w:rPr>
        <w:t>חוזרות</w:t>
      </w:r>
      <w:r w:rsidRPr="00E46A3B">
        <w:rPr>
          <w:rtl/>
        </w:rPr>
        <w:t>.</w:t>
      </w:r>
    </w:p>
    <w:p w14:paraId="67BFBF48" w14:textId="77777777" w:rsidR="00E46A3B" w:rsidRDefault="00E46A3B" w:rsidP="00313982">
      <w:pPr>
        <w:pStyle w:val="normalline"/>
      </w:pPr>
      <w:r w:rsidRPr="00E46A3B">
        <w:rPr>
          <w:rFonts w:hint="cs"/>
          <w:rtl/>
        </w:rPr>
        <w:t>אי</w:t>
      </w:r>
      <w:r w:rsidRPr="00E46A3B">
        <w:rPr>
          <w:rtl/>
        </w:rPr>
        <w:t xml:space="preserve"> </w:t>
      </w:r>
      <w:r w:rsidRPr="00E46A3B">
        <w:rPr>
          <w:rFonts w:hint="cs"/>
          <w:rtl/>
        </w:rPr>
        <w:t>עמידה</w:t>
      </w:r>
      <w:r w:rsidRPr="00E46A3B">
        <w:rPr>
          <w:rtl/>
        </w:rPr>
        <w:t xml:space="preserve"> </w:t>
      </w:r>
      <w:r w:rsidRPr="00E46A3B">
        <w:rPr>
          <w:rFonts w:hint="cs"/>
          <w:rtl/>
        </w:rPr>
        <w:t>מלאה</w:t>
      </w:r>
      <w:r w:rsidRPr="00E46A3B">
        <w:rPr>
          <w:rtl/>
        </w:rPr>
        <w:t xml:space="preserve"> </w:t>
      </w:r>
      <w:r w:rsidRPr="00E46A3B">
        <w:rPr>
          <w:rFonts w:hint="cs"/>
          <w:rtl/>
        </w:rPr>
        <w:t>של</w:t>
      </w:r>
      <w:r w:rsidRPr="00E46A3B">
        <w:rPr>
          <w:rtl/>
        </w:rPr>
        <w:t xml:space="preserve"> </w:t>
      </w:r>
      <w:r w:rsidRPr="00E46A3B">
        <w:rPr>
          <w:rFonts w:hint="cs"/>
          <w:rtl/>
        </w:rPr>
        <w:t>הקבלן</w:t>
      </w:r>
      <w:r w:rsidRPr="00E46A3B">
        <w:rPr>
          <w:rtl/>
        </w:rPr>
        <w:t xml:space="preserve"> </w:t>
      </w:r>
      <w:r w:rsidRPr="00E46A3B">
        <w:rPr>
          <w:rFonts w:hint="cs"/>
          <w:rtl/>
        </w:rPr>
        <w:t>בבדיקות</w:t>
      </w:r>
      <w:r w:rsidRPr="00E46A3B">
        <w:rPr>
          <w:rtl/>
        </w:rPr>
        <w:t xml:space="preserve"> </w:t>
      </w:r>
      <w:r w:rsidRPr="00E46A3B">
        <w:rPr>
          <w:rFonts w:hint="cs"/>
          <w:rtl/>
        </w:rPr>
        <w:t>הקבלה</w:t>
      </w:r>
      <w:r w:rsidRPr="00E46A3B">
        <w:rPr>
          <w:rtl/>
        </w:rPr>
        <w:t xml:space="preserve"> </w:t>
      </w:r>
      <w:r w:rsidRPr="00E46A3B">
        <w:rPr>
          <w:rFonts w:hint="cs"/>
          <w:rtl/>
        </w:rPr>
        <w:t>משמעותה</w:t>
      </w:r>
      <w:r w:rsidRPr="00E46A3B">
        <w:rPr>
          <w:rtl/>
        </w:rPr>
        <w:t xml:space="preserve"> </w:t>
      </w:r>
      <w:r w:rsidRPr="00E46A3B">
        <w:rPr>
          <w:rFonts w:hint="cs"/>
          <w:rtl/>
        </w:rPr>
        <w:t>אי</w:t>
      </w:r>
      <w:r w:rsidRPr="00E46A3B">
        <w:rPr>
          <w:rtl/>
        </w:rPr>
        <w:t xml:space="preserve"> </w:t>
      </w:r>
      <w:r w:rsidRPr="00E46A3B">
        <w:rPr>
          <w:rFonts w:hint="cs"/>
          <w:rtl/>
        </w:rPr>
        <w:t>קבלת</w:t>
      </w:r>
      <w:r w:rsidRPr="00E46A3B">
        <w:rPr>
          <w:rtl/>
        </w:rPr>
        <w:t xml:space="preserve"> </w:t>
      </w:r>
      <w:r w:rsidRPr="00E46A3B">
        <w:rPr>
          <w:rFonts w:hint="cs"/>
          <w:rtl/>
        </w:rPr>
        <w:t>המערכת</w:t>
      </w:r>
      <w:r w:rsidRPr="00E46A3B">
        <w:rPr>
          <w:rtl/>
        </w:rPr>
        <w:t xml:space="preserve"> </w:t>
      </w:r>
      <w:r w:rsidRPr="00E46A3B">
        <w:rPr>
          <w:rFonts w:hint="cs"/>
          <w:rtl/>
        </w:rPr>
        <w:t>על</w:t>
      </w:r>
      <w:r w:rsidRPr="00E46A3B">
        <w:rPr>
          <w:rtl/>
        </w:rPr>
        <w:t xml:space="preserve"> </w:t>
      </w:r>
      <w:r w:rsidRPr="00E46A3B">
        <w:rPr>
          <w:rFonts w:hint="cs"/>
          <w:rtl/>
        </w:rPr>
        <w:t>ידי</w:t>
      </w:r>
      <w:r w:rsidRPr="00E46A3B">
        <w:rPr>
          <w:rtl/>
        </w:rPr>
        <w:t xml:space="preserve"> </w:t>
      </w:r>
      <w:r w:rsidRPr="00E46A3B">
        <w:rPr>
          <w:rFonts w:hint="cs"/>
          <w:rtl/>
        </w:rPr>
        <w:t>המזמין</w:t>
      </w:r>
      <w:r w:rsidRPr="00E46A3B">
        <w:rPr>
          <w:rtl/>
        </w:rPr>
        <w:t xml:space="preserve"> </w:t>
      </w:r>
      <w:r w:rsidRPr="00E46A3B">
        <w:rPr>
          <w:rFonts w:hint="cs"/>
          <w:rtl/>
        </w:rPr>
        <w:t>ותאפשר</w:t>
      </w:r>
      <w:r w:rsidRPr="00E46A3B">
        <w:rPr>
          <w:rtl/>
        </w:rPr>
        <w:t xml:space="preserve"> </w:t>
      </w:r>
      <w:r w:rsidRPr="00E46A3B">
        <w:rPr>
          <w:rFonts w:hint="cs"/>
          <w:rtl/>
        </w:rPr>
        <w:t>למזמין</w:t>
      </w:r>
      <w:r w:rsidRPr="00E46A3B">
        <w:rPr>
          <w:rtl/>
        </w:rPr>
        <w:t xml:space="preserve"> </w:t>
      </w:r>
      <w:r w:rsidRPr="00E46A3B">
        <w:rPr>
          <w:rFonts w:hint="cs"/>
          <w:rtl/>
        </w:rPr>
        <w:t>מימוש</w:t>
      </w:r>
      <w:r w:rsidRPr="00E46A3B">
        <w:rPr>
          <w:rtl/>
        </w:rPr>
        <w:t xml:space="preserve"> </w:t>
      </w:r>
      <w:r w:rsidRPr="00E46A3B">
        <w:rPr>
          <w:rFonts w:hint="cs"/>
          <w:rtl/>
        </w:rPr>
        <w:t>קנסות</w:t>
      </w:r>
      <w:r w:rsidRPr="00E46A3B">
        <w:rPr>
          <w:rtl/>
        </w:rPr>
        <w:t xml:space="preserve"> </w:t>
      </w:r>
      <w:r w:rsidRPr="00E46A3B">
        <w:rPr>
          <w:rFonts w:hint="cs"/>
          <w:rtl/>
        </w:rPr>
        <w:t>בהתאם</w:t>
      </w:r>
      <w:r w:rsidRPr="00E46A3B">
        <w:rPr>
          <w:rtl/>
        </w:rPr>
        <w:t>.</w:t>
      </w:r>
    </w:p>
    <w:p w14:paraId="421A0F9D" w14:textId="77777777" w:rsidR="00AC739D" w:rsidRPr="00E46A3B" w:rsidRDefault="00AC739D" w:rsidP="00313982">
      <w:pPr>
        <w:pStyle w:val="normalline"/>
        <w:rPr>
          <w:rtl/>
        </w:rPr>
      </w:pPr>
      <w:r>
        <w:rPr>
          <w:rFonts w:hint="cs"/>
          <w:rtl/>
        </w:rPr>
        <w:t>הדרכות ו/או השתלמויות עשויות להימשך גם לאחר קבלת המערכת ע"י המזמין</w:t>
      </w:r>
    </w:p>
    <w:p w14:paraId="7CD5C76F" w14:textId="77777777" w:rsidR="00E46A3B" w:rsidRPr="00E46A3B" w:rsidRDefault="00E46A3B" w:rsidP="004A1969">
      <w:pPr>
        <w:tabs>
          <w:tab w:val="left" w:pos="935"/>
        </w:tabs>
        <w:spacing w:after="0"/>
        <w:rPr>
          <w:rFonts w:asciiTheme="majorBidi" w:hAnsiTheme="majorBidi" w:cstheme="majorBidi"/>
          <w:sz w:val="26"/>
          <w:szCs w:val="26"/>
          <w:rtl/>
        </w:rPr>
      </w:pPr>
    </w:p>
    <w:p w14:paraId="3050DF84" w14:textId="77777777" w:rsidR="00DD6FE6" w:rsidRPr="00C564F1" w:rsidRDefault="00DD6FE6" w:rsidP="00DD6FE6">
      <w:pPr>
        <w:pStyle w:val="1"/>
      </w:pPr>
      <w:bookmarkStart w:id="79" w:name="_Toc77061588"/>
      <w:r w:rsidRPr="00C564F1">
        <w:rPr>
          <w:rtl/>
        </w:rPr>
        <w:t>תיעוד המערכת</w:t>
      </w:r>
      <w:bookmarkEnd w:id="79"/>
      <w:r w:rsidRPr="00C564F1">
        <w:rPr>
          <w:rtl/>
        </w:rPr>
        <w:t xml:space="preserve"> </w:t>
      </w:r>
    </w:p>
    <w:p w14:paraId="299B9DE7" w14:textId="77777777" w:rsidR="00DD6FE6" w:rsidRDefault="00DD6FE6" w:rsidP="00313982">
      <w:pPr>
        <w:pStyle w:val="normalline"/>
      </w:pPr>
      <w:r>
        <w:rPr>
          <w:rtl/>
        </w:rPr>
        <w:t xml:space="preserve">הקבלן הזוכה יגיש, עם גמר העבודות ולפני אישור המערכת, תיק מתקן מסודר ב- </w:t>
      </w:r>
      <w:r>
        <w:t>3</w:t>
      </w:r>
      <w:r>
        <w:rPr>
          <w:rtl/>
        </w:rPr>
        <w:t xml:space="preserve"> העתקים שיכיל לפחות: </w:t>
      </w:r>
    </w:p>
    <w:p w14:paraId="52055D51" w14:textId="77777777" w:rsidR="00DD6FE6" w:rsidRDefault="00DD6FE6" w:rsidP="00313982">
      <w:pPr>
        <w:pStyle w:val="normalline"/>
      </w:pPr>
      <w:proofErr w:type="spellStart"/>
      <w:r>
        <w:rPr>
          <w:rtl/>
        </w:rPr>
        <w:t>תכניות</w:t>
      </w:r>
      <w:proofErr w:type="spellEnd"/>
      <w:r>
        <w:rPr>
          <w:rtl/>
        </w:rPr>
        <w:t xml:space="preserve"> </w:t>
      </w:r>
      <w:r>
        <w:rPr>
          <w:rFonts w:ascii="Times New Roman" w:eastAsia="Times New Roman" w:hAnsi="Times New Roman" w:cs="Times New Roman"/>
          <w:sz w:val="22"/>
        </w:rPr>
        <w:t>AS MADE</w:t>
      </w:r>
      <w:r>
        <w:rPr>
          <w:rtl/>
        </w:rPr>
        <w:t xml:space="preserve"> מפורטות. </w:t>
      </w:r>
    </w:p>
    <w:p w14:paraId="32D9C152" w14:textId="77777777" w:rsidR="00DD6FE6" w:rsidRDefault="00DD6FE6" w:rsidP="00313982">
      <w:pPr>
        <w:pStyle w:val="normalline"/>
      </w:pPr>
      <w:r>
        <w:rPr>
          <w:rtl/>
        </w:rPr>
        <w:t xml:space="preserve">שרטוט כל מערך התקשורת שהותקן וכל הקשרים בין המערכות . </w:t>
      </w:r>
    </w:p>
    <w:p w14:paraId="66DA38E9" w14:textId="77777777" w:rsidR="00DD6FE6" w:rsidRDefault="00DD6FE6" w:rsidP="00313982">
      <w:pPr>
        <w:pStyle w:val="normalline"/>
      </w:pPr>
      <w:r>
        <w:rPr>
          <w:rtl/>
        </w:rPr>
        <w:t xml:space="preserve">שרטוטי ארונות תקשורת ותיעוד חיבורים. </w:t>
      </w:r>
    </w:p>
    <w:p w14:paraId="5CC61F7B" w14:textId="77777777" w:rsidR="00DD6FE6" w:rsidRDefault="00DD6FE6" w:rsidP="00313982">
      <w:pPr>
        <w:pStyle w:val="normalline"/>
      </w:pPr>
      <w:r>
        <w:rPr>
          <w:rtl/>
        </w:rPr>
        <w:t xml:space="preserve">תיאור מבנה ושיטת הסימון במערכת. </w:t>
      </w:r>
    </w:p>
    <w:p w14:paraId="37B28D8C" w14:textId="77777777" w:rsidR="00AE3F1B" w:rsidRDefault="00DD6FE6" w:rsidP="00313982">
      <w:pPr>
        <w:pStyle w:val="normalline"/>
      </w:pPr>
      <w:r>
        <w:rPr>
          <w:rtl/>
        </w:rPr>
        <w:t>תוצאות בדיקת כבלי הנחושת.</w:t>
      </w:r>
    </w:p>
    <w:p w14:paraId="57ED01DC" w14:textId="77777777" w:rsidR="00AE3F1B" w:rsidRDefault="00DD6FE6" w:rsidP="00313982">
      <w:pPr>
        <w:pStyle w:val="normalline"/>
      </w:pPr>
      <w:r>
        <w:rPr>
          <w:rtl/>
        </w:rPr>
        <w:t xml:space="preserve"> </w:t>
      </w:r>
      <w:r w:rsidR="00AE3F1B">
        <w:rPr>
          <w:rtl/>
        </w:rPr>
        <w:t>תוצאות בדיקת</w:t>
      </w:r>
      <w:r w:rsidR="00AE3F1B">
        <w:rPr>
          <w:rFonts w:hint="cs"/>
          <w:rtl/>
        </w:rPr>
        <w:t xml:space="preserve"> תשתיות אופטיות</w:t>
      </w:r>
      <w:r w:rsidR="00AE3F1B">
        <w:rPr>
          <w:rtl/>
        </w:rPr>
        <w:t>.</w:t>
      </w:r>
    </w:p>
    <w:p w14:paraId="3A6D3222" w14:textId="77777777" w:rsidR="00DD6FE6" w:rsidRPr="00C564F1" w:rsidRDefault="00DD6FE6" w:rsidP="00313982">
      <w:pPr>
        <w:pStyle w:val="normalline"/>
      </w:pPr>
      <w:r w:rsidRPr="00C564F1">
        <w:rPr>
          <w:rtl/>
        </w:rPr>
        <w:t xml:space="preserve">הכנת התיעוד </w:t>
      </w:r>
    </w:p>
    <w:p w14:paraId="0A291AB2" w14:textId="77777777" w:rsidR="00DD6FE6" w:rsidRDefault="00DD6FE6" w:rsidP="00313982">
      <w:pPr>
        <w:pStyle w:val="normalline"/>
      </w:pPr>
      <w:r>
        <w:rPr>
          <w:rtl/>
        </w:rPr>
        <w:t xml:space="preserve">כל השרטוטים יוגשו ב- </w:t>
      </w:r>
      <w:r>
        <w:rPr>
          <w:rFonts w:ascii="Times New Roman" w:eastAsia="Times New Roman" w:hAnsi="Times New Roman" w:cs="Times New Roman"/>
          <w:sz w:val="22"/>
        </w:rPr>
        <w:t>Auto CAD 20</w:t>
      </w:r>
      <w:r w:rsidR="00AE3F1B">
        <w:rPr>
          <w:rFonts w:ascii="Times New Roman" w:eastAsia="Times New Roman" w:hAnsi="Times New Roman" w:cs="Times New Roman"/>
          <w:sz w:val="22"/>
        </w:rPr>
        <w:t>0</w:t>
      </w:r>
      <w:r>
        <w:rPr>
          <w:rFonts w:ascii="Times New Roman" w:eastAsia="Times New Roman" w:hAnsi="Times New Roman" w:cs="Times New Roman"/>
          <w:sz w:val="22"/>
        </w:rPr>
        <w:t>4</w:t>
      </w:r>
      <w:r>
        <w:rPr>
          <w:rtl/>
        </w:rPr>
        <w:t xml:space="preserve"> או ב-</w:t>
      </w:r>
      <w:r>
        <w:rPr>
          <w:rFonts w:hint="cs"/>
          <w:rtl/>
        </w:rPr>
        <w:t>201</w:t>
      </w:r>
      <w:r w:rsidR="0000550A">
        <w:rPr>
          <w:rFonts w:hint="cs"/>
          <w:rtl/>
        </w:rPr>
        <w:t>0</w:t>
      </w:r>
      <w:r>
        <w:rPr>
          <w:rtl/>
        </w:rPr>
        <w:t xml:space="preserve"> </w:t>
      </w:r>
      <w:r>
        <w:rPr>
          <w:rFonts w:ascii="Times New Roman" w:eastAsia="Times New Roman" w:hAnsi="Times New Roman" w:cs="Times New Roman"/>
          <w:sz w:val="22"/>
        </w:rPr>
        <w:t>Visio</w:t>
      </w:r>
      <w:r w:rsidR="0000550A">
        <w:rPr>
          <w:rFonts w:hint="cs"/>
          <w:rtl/>
        </w:rPr>
        <w:t xml:space="preserve"> ו- </w:t>
      </w:r>
      <w:r w:rsidR="0000550A">
        <w:rPr>
          <w:rFonts w:hint="cs"/>
        </w:rPr>
        <w:t>PDF</w:t>
      </w:r>
      <w:r>
        <w:rPr>
          <w:rtl/>
        </w:rPr>
        <w:t xml:space="preserve">, כולל העתקות שמש במידת הצורך. </w:t>
      </w:r>
    </w:p>
    <w:p w14:paraId="65F1D80F" w14:textId="77777777" w:rsidR="00DD6FE6" w:rsidRDefault="00DD6FE6" w:rsidP="00313982">
      <w:pPr>
        <w:pStyle w:val="normalline"/>
      </w:pPr>
      <w:r>
        <w:rPr>
          <w:rtl/>
        </w:rPr>
        <w:t>כל ההדפסות יוגשו ב-</w:t>
      </w:r>
      <w:r>
        <w:rPr>
          <w:rFonts w:ascii="Times New Roman" w:eastAsia="Times New Roman" w:hAnsi="Times New Roman" w:cs="Times New Roman"/>
          <w:sz w:val="22"/>
        </w:rPr>
        <w:t>WORD 201</w:t>
      </w:r>
      <w:r w:rsidR="0000550A">
        <w:rPr>
          <w:rFonts w:ascii="Times New Roman" w:eastAsia="Times New Roman" w:hAnsi="Times New Roman" w:cs="Times New Roman"/>
          <w:sz w:val="22"/>
        </w:rPr>
        <w:t>0</w:t>
      </w:r>
      <w:r>
        <w:rPr>
          <w:rFonts w:ascii="Times New Roman" w:eastAsia="Times New Roman" w:hAnsi="Times New Roman" w:cs="Times New Roman"/>
          <w:sz w:val="22"/>
          <w:rtl/>
        </w:rPr>
        <w:t xml:space="preserve"> </w:t>
      </w:r>
      <w:r>
        <w:rPr>
          <w:rtl/>
        </w:rPr>
        <w:t xml:space="preserve">וכלי </w:t>
      </w:r>
      <w:r>
        <w:rPr>
          <w:rFonts w:ascii="Times New Roman" w:eastAsia="Times New Roman" w:hAnsi="Times New Roman" w:cs="Times New Roman"/>
          <w:sz w:val="22"/>
        </w:rPr>
        <w:t>Microsoft</w:t>
      </w:r>
      <w:r>
        <w:rPr>
          <w:rtl/>
        </w:rPr>
        <w:t xml:space="preserve"> אחרים בהתאם לעניין. </w:t>
      </w:r>
    </w:p>
    <w:p w14:paraId="09FA9689" w14:textId="77777777" w:rsidR="00DD6FE6" w:rsidRDefault="00DD6FE6" w:rsidP="00313982">
      <w:pPr>
        <w:pStyle w:val="normalline"/>
      </w:pPr>
      <w:r>
        <w:rPr>
          <w:rtl/>
        </w:rPr>
        <w:t xml:space="preserve">התיעוד </w:t>
      </w:r>
      <w:r w:rsidR="0000550A">
        <w:rPr>
          <w:rFonts w:hint="cs"/>
          <w:rtl/>
        </w:rPr>
        <w:t xml:space="preserve">ישמר על </w:t>
      </w:r>
      <w:r>
        <w:rPr>
          <w:rtl/>
        </w:rPr>
        <w:t xml:space="preserve">מדיה </w:t>
      </w:r>
      <w:r>
        <w:rPr>
          <w:rFonts w:hint="cs"/>
          <w:rtl/>
        </w:rPr>
        <w:t>אופטית (</w:t>
      </w:r>
      <w:r>
        <w:rPr>
          <w:rFonts w:hint="cs"/>
        </w:rPr>
        <w:t>DVD</w:t>
      </w:r>
      <w:r>
        <w:rPr>
          <w:rFonts w:hint="cs"/>
          <w:rtl/>
        </w:rPr>
        <w:t>)</w:t>
      </w:r>
      <w:r w:rsidR="0000550A">
        <w:rPr>
          <w:rFonts w:hint="cs"/>
          <w:rtl/>
        </w:rPr>
        <w:t xml:space="preserve"> או </w:t>
      </w:r>
      <w:r w:rsidR="0000550A">
        <w:t xml:space="preserve">Flash Drive USB 3.0 </w:t>
      </w:r>
    </w:p>
    <w:p w14:paraId="6D6DCC80" w14:textId="77777777" w:rsidR="00DD6FE6" w:rsidRDefault="00DD6FE6" w:rsidP="00313982">
      <w:pPr>
        <w:pStyle w:val="normalline"/>
        <w:numPr>
          <w:ilvl w:val="0"/>
          <w:numId w:val="0"/>
        </w:numPr>
        <w:ind w:left="1508"/>
      </w:pPr>
    </w:p>
    <w:p w14:paraId="284B3653" w14:textId="77777777" w:rsidR="00E46A3B" w:rsidRPr="00E46A3B" w:rsidRDefault="00E46A3B" w:rsidP="004A1969">
      <w:pPr>
        <w:pStyle w:val="1"/>
        <w:spacing w:after="0"/>
        <w:rPr>
          <w:rtl/>
        </w:rPr>
      </w:pPr>
      <w:bookmarkStart w:id="80" w:name="_Toc77061589"/>
      <w:r w:rsidRPr="00E46A3B">
        <w:rPr>
          <w:rFonts w:hint="cs"/>
          <w:rtl/>
        </w:rPr>
        <w:t>אחריות</w:t>
      </w:r>
      <w:r w:rsidRPr="00E46A3B">
        <w:rPr>
          <w:rtl/>
        </w:rPr>
        <w:t>:</w:t>
      </w:r>
      <w:bookmarkEnd w:id="80"/>
    </w:p>
    <w:p w14:paraId="686FD050" w14:textId="77777777" w:rsidR="00E46A3B" w:rsidRDefault="00E46A3B" w:rsidP="00313982">
      <w:pPr>
        <w:pStyle w:val="normalline"/>
      </w:pPr>
      <w:r w:rsidRPr="00E46A3B">
        <w:rPr>
          <w:rFonts w:hint="cs"/>
          <w:rtl/>
        </w:rPr>
        <w:t>תקופת</w:t>
      </w:r>
      <w:r w:rsidRPr="00E46A3B">
        <w:rPr>
          <w:rtl/>
        </w:rPr>
        <w:t xml:space="preserve"> </w:t>
      </w:r>
      <w:r w:rsidRPr="00E46A3B">
        <w:rPr>
          <w:rFonts w:hint="cs"/>
          <w:rtl/>
        </w:rPr>
        <w:t>האחריות</w:t>
      </w:r>
      <w:r w:rsidRPr="00E46A3B">
        <w:rPr>
          <w:rtl/>
        </w:rPr>
        <w:t xml:space="preserve"> </w:t>
      </w:r>
      <w:r w:rsidRPr="00E46A3B">
        <w:rPr>
          <w:rFonts w:hint="cs"/>
          <w:rtl/>
        </w:rPr>
        <w:t>תהייה</w:t>
      </w:r>
      <w:r w:rsidRPr="00E46A3B">
        <w:rPr>
          <w:rtl/>
        </w:rPr>
        <w:t xml:space="preserve"> </w:t>
      </w:r>
      <w:r w:rsidRPr="00E46A3B">
        <w:rPr>
          <w:rFonts w:hint="cs"/>
          <w:rtl/>
        </w:rPr>
        <w:t>ממועד</w:t>
      </w:r>
      <w:r w:rsidRPr="00E46A3B">
        <w:rPr>
          <w:rtl/>
        </w:rPr>
        <w:t xml:space="preserve"> "</w:t>
      </w:r>
      <w:r w:rsidRPr="00E46A3B">
        <w:rPr>
          <w:rFonts w:hint="cs"/>
          <w:rtl/>
        </w:rPr>
        <w:t>מסירת</w:t>
      </w:r>
      <w:r w:rsidRPr="00E46A3B">
        <w:rPr>
          <w:rtl/>
        </w:rPr>
        <w:t xml:space="preserve"> </w:t>
      </w:r>
      <w:r w:rsidRPr="00E46A3B">
        <w:rPr>
          <w:rFonts w:hint="cs"/>
          <w:rtl/>
        </w:rPr>
        <w:t>המערכת</w:t>
      </w:r>
      <w:r w:rsidRPr="00E46A3B">
        <w:rPr>
          <w:rtl/>
        </w:rPr>
        <w:t xml:space="preserve">" </w:t>
      </w:r>
      <w:r w:rsidRPr="00E46A3B">
        <w:rPr>
          <w:rFonts w:hint="cs"/>
          <w:rtl/>
        </w:rPr>
        <w:t>כמוגדר</w:t>
      </w:r>
      <w:r w:rsidRPr="00E46A3B">
        <w:rPr>
          <w:rtl/>
        </w:rPr>
        <w:t xml:space="preserve">, </w:t>
      </w:r>
      <w:r w:rsidRPr="00E46A3B">
        <w:rPr>
          <w:rFonts w:hint="cs"/>
          <w:rtl/>
        </w:rPr>
        <w:t>למשך</w:t>
      </w:r>
      <w:r w:rsidRPr="00E46A3B">
        <w:rPr>
          <w:rtl/>
        </w:rPr>
        <w:t xml:space="preserve"> </w:t>
      </w:r>
      <w:r w:rsidRPr="00E46A3B">
        <w:rPr>
          <w:rFonts w:hint="cs"/>
          <w:rtl/>
        </w:rPr>
        <w:t>לפחות</w:t>
      </w:r>
      <w:r w:rsidRPr="00E46A3B">
        <w:rPr>
          <w:rtl/>
        </w:rPr>
        <w:t xml:space="preserve"> </w:t>
      </w:r>
      <w:r w:rsidR="007A18BD">
        <w:rPr>
          <w:rFonts w:hint="cs"/>
          <w:rtl/>
        </w:rPr>
        <w:t>12</w:t>
      </w:r>
      <w:r w:rsidRPr="00E46A3B">
        <w:rPr>
          <w:rtl/>
        </w:rPr>
        <w:t xml:space="preserve"> </w:t>
      </w:r>
      <w:r w:rsidRPr="00E46A3B">
        <w:rPr>
          <w:rFonts w:hint="cs"/>
          <w:rtl/>
        </w:rPr>
        <w:t>חודשים</w:t>
      </w:r>
      <w:r w:rsidR="007A18BD">
        <w:rPr>
          <w:rFonts w:hint="cs"/>
          <w:rtl/>
        </w:rPr>
        <w:t xml:space="preserve"> כלולה</w:t>
      </w:r>
      <w:r w:rsidR="002B1B97">
        <w:rPr>
          <w:rFonts w:hint="cs"/>
          <w:rtl/>
        </w:rPr>
        <w:t xml:space="preserve"> במחיר המערכת עם אופציה להארכה ב- 24 </w:t>
      </w:r>
      <w:r w:rsidR="007A18BD">
        <w:rPr>
          <w:rFonts w:hint="cs"/>
          <w:rtl/>
        </w:rPr>
        <w:t>חודשים נוספים</w:t>
      </w:r>
      <w:r w:rsidR="002B1B97">
        <w:rPr>
          <w:rFonts w:hint="cs"/>
          <w:rtl/>
        </w:rPr>
        <w:t xml:space="preserve"> (סה"כ 36 חודשים)</w:t>
      </w:r>
      <w:r w:rsidR="00761111">
        <w:rPr>
          <w:rFonts w:hint="cs"/>
          <w:rtl/>
        </w:rPr>
        <w:t xml:space="preserve"> על פי המחירים בחוזה</w:t>
      </w:r>
      <w:r w:rsidRPr="00E46A3B">
        <w:rPr>
          <w:rtl/>
        </w:rPr>
        <w:t>.</w:t>
      </w:r>
    </w:p>
    <w:p w14:paraId="249775D0" w14:textId="77777777" w:rsidR="00E46A3B" w:rsidRPr="00E46A3B" w:rsidRDefault="00E46A3B" w:rsidP="00313982">
      <w:pPr>
        <w:pStyle w:val="normalline"/>
        <w:rPr>
          <w:rtl/>
        </w:rPr>
      </w:pPr>
      <w:r w:rsidRPr="00E46A3B">
        <w:rPr>
          <w:rFonts w:hint="cs"/>
          <w:rtl/>
        </w:rPr>
        <w:t>אחריות</w:t>
      </w:r>
      <w:r w:rsidRPr="00E46A3B">
        <w:rPr>
          <w:rtl/>
        </w:rPr>
        <w:t xml:space="preserve"> </w:t>
      </w:r>
      <w:r w:rsidRPr="00E46A3B">
        <w:rPr>
          <w:rFonts w:hint="cs"/>
          <w:rtl/>
        </w:rPr>
        <w:t>הספק</w:t>
      </w:r>
      <w:r w:rsidRPr="00E46A3B">
        <w:rPr>
          <w:rtl/>
        </w:rPr>
        <w:t xml:space="preserve"> </w:t>
      </w:r>
      <w:r w:rsidRPr="00E46A3B">
        <w:rPr>
          <w:rFonts w:hint="cs"/>
          <w:rtl/>
        </w:rPr>
        <w:t>תבטיח</w:t>
      </w:r>
      <w:r w:rsidRPr="00E46A3B">
        <w:rPr>
          <w:rtl/>
        </w:rPr>
        <w:t xml:space="preserve"> </w:t>
      </w:r>
      <w:r w:rsidRPr="00E46A3B">
        <w:rPr>
          <w:rFonts w:hint="cs"/>
          <w:rtl/>
        </w:rPr>
        <w:t>תפקוד</w:t>
      </w:r>
      <w:r w:rsidRPr="00E46A3B">
        <w:rPr>
          <w:rtl/>
        </w:rPr>
        <w:t xml:space="preserve"> </w:t>
      </w:r>
      <w:r w:rsidRPr="00E46A3B">
        <w:rPr>
          <w:rFonts w:hint="cs"/>
          <w:rtl/>
        </w:rPr>
        <w:t>רציף</w:t>
      </w:r>
      <w:r w:rsidRPr="00E46A3B">
        <w:rPr>
          <w:rtl/>
        </w:rPr>
        <w:t xml:space="preserve">, </w:t>
      </w:r>
      <w:r w:rsidRPr="00E46A3B">
        <w:rPr>
          <w:rFonts w:hint="cs"/>
          <w:rtl/>
        </w:rPr>
        <w:t>תקין</w:t>
      </w:r>
      <w:r w:rsidRPr="00E46A3B">
        <w:rPr>
          <w:rtl/>
        </w:rPr>
        <w:t xml:space="preserve"> </w:t>
      </w:r>
      <w:r w:rsidRPr="00E46A3B">
        <w:rPr>
          <w:rFonts w:hint="cs"/>
          <w:rtl/>
        </w:rPr>
        <w:t>ושלם</w:t>
      </w:r>
      <w:r w:rsidRPr="00E46A3B">
        <w:rPr>
          <w:rtl/>
        </w:rPr>
        <w:t xml:space="preserve"> </w:t>
      </w:r>
      <w:r w:rsidRPr="00E46A3B">
        <w:rPr>
          <w:rFonts w:hint="cs"/>
          <w:rtl/>
        </w:rPr>
        <w:t>של</w:t>
      </w:r>
      <w:r w:rsidRPr="00E46A3B">
        <w:rPr>
          <w:rtl/>
        </w:rPr>
        <w:t xml:space="preserve"> </w:t>
      </w:r>
      <w:r w:rsidRPr="00E46A3B">
        <w:rPr>
          <w:rFonts w:hint="cs"/>
          <w:rtl/>
        </w:rPr>
        <w:t>המערכת</w:t>
      </w:r>
      <w:r w:rsidRPr="00E46A3B">
        <w:rPr>
          <w:rtl/>
        </w:rPr>
        <w:t xml:space="preserve"> </w:t>
      </w:r>
      <w:r w:rsidRPr="00E46A3B">
        <w:rPr>
          <w:rFonts w:hint="cs"/>
          <w:rtl/>
        </w:rPr>
        <w:t>והציוד</w:t>
      </w:r>
      <w:r w:rsidRPr="00E46A3B">
        <w:rPr>
          <w:rtl/>
        </w:rPr>
        <w:t xml:space="preserve"> </w:t>
      </w:r>
      <w:r w:rsidRPr="00E46A3B">
        <w:rPr>
          <w:rFonts w:hint="cs"/>
          <w:rtl/>
        </w:rPr>
        <w:t>כפי</w:t>
      </w:r>
      <w:r w:rsidRPr="00E46A3B">
        <w:rPr>
          <w:rtl/>
        </w:rPr>
        <w:t xml:space="preserve"> </w:t>
      </w:r>
      <w:r w:rsidRPr="00E46A3B">
        <w:rPr>
          <w:rFonts w:hint="cs"/>
          <w:rtl/>
        </w:rPr>
        <w:t>שיתקבלו</w:t>
      </w:r>
      <w:r w:rsidRPr="00E46A3B">
        <w:rPr>
          <w:rtl/>
        </w:rPr>
        <w:t xml:space="preserve"> </w:t>
      </w:r>
      <w:r w:rsidRPr="00E46A3B">
        <w:rPr>
          <w:rFonts w:hint="cs"/>
          <w:rtl/>
        </w:rPr>
        <w:t>בגמר</w:t>
      </w:r>
      <w:r w:rsidRPr="00E46A3B">
        <w:rPr>
          <w:rtl/>
        </w:rPr>
        <w:t xml:space="preserve"> </w:t>
      </w:r>
      <w:r w:rsidRPr="00E46A3B">
        <w:rPr>
          <w:rFonts w:hint="cs"/>
          <w:rtl/>
        </w:rPr>
        <w:t>העבודה</w:t>
      </w:r>
      <w:r w:rsidRPr="00E46A3B">
        <w:rPr>
          <w:rtl/>
        </w:rPr>
        <w:t xml:space="preserve">, </w:t>
      </w:r>
      <w:r w:rsidRPr="00E46A3B">
        <w:rPr>
          <w:rFonts w:hint="cs"/>
          <w:rtl/>
        </w:rPr>
        <w:t>לתקופת</w:t>
      </w:r>
      <w:r w:rsidRPr="00E46A3B">
        <w:rPr>
          <w:rtl/>
        </w:rPr>
        <w:t xml:space="preserve"> </w:t>
      </w:r>
      <w:r w:rsidRPr="00E46A3B">
        <w:rPr>
          <w:rFonts w:hint="cs"/>
          <w:rtl/>
        </w:rPr>
        <w:t>האחריות</w:t>
      </w:r>
      <w:r w:rsidRPr="00E46A3B">
        <w:rPr>
          <w:rtl/>
        </w:rPr>
        <w:t xml:space="preserve">, </w:t>
      </w:r>
      <w:r w:rsidRPr="00E46A3B">
        <w:rPr>
          <w:rFonts w:hint="cs"/>
          <w:rtl/>
        </w:rPr>
        <w:t>המוגדרת</w:t>
      </w:r>
      <w:r w:rsidRPr="00E46A3B">
        <w:rPr>
          <w:rtl/>
        </w:rPr>
        <w:t xml:space="preserve">, </w:t>
      </w:r>
      <w:r w:rsidRPr="00E46A3B">
        <w:rPr>
          <w:rFonts w:hint="cs"/>
          <w:rtl/>
        </w:rPr>
        <w:t>תוך</w:t>
      </w:r>
      <w:r w:rsidRPr="00E46A3B">
        <w:rPr>
          <w:rtl/>
        </w:rPr>
        <w:t xml:space="preserve"> </w:t>
      </w:r>
      <w:r w:rsidRPr="00E46A3B">
        <w:rPr>
          <w:rFonts w:hint="cs"/>
          <w:rtl/>
        </w:rPr>
        <w:t>תיקון</w:t>
      </w:r>
      <w:r w:rsidRPr="00E46A3B">
        <w:rPr>
          <w:rtl/>
        </w:rPr>
        <w:t xml:space="preserve"> </w:t>
      </w:r>
      <w:r w:rsidRPr="00E46A3B">
        <w:rPr>
          <w:rFonts w:hint="cs"/>
          <w:rtl/>
        </w:rPr>
        <w:t>תקלות</w:t>
      </w:r>
      <w:r w:rsidRPr="00E46A3B">
        <w:rPr>
          <w:rtl/>
        </w:rPr>
        <w:t xml:space="preserve"> </w:t>
      </w:r>
      <w:r w:rsidRPr="00E46A3B">
        <w:rPr>
          <w:rFonts w:hint="cs"/>
          <w:rtl/>
        </w:rPr>
        <w:t>שאירעו</w:t>
      </w:r>
      <w:r w:rsidRPr="00E46A3B">
        <w:rPr>
          <w:rtl/>
        </w:rPr>
        <w:t xml:space="preserve"> </w:t>
      </w:r>
      <w:r w:rsidRPr="00E46A3B">
        <w:rPr>
          <w:rFonts w:hint="cs"/>
          <w:rtl/>
        </w:rPr>
        <w:t>בחלון</w:t>
      </w:r>
      <w:r w:rsidRPr="00E46A3B">
        <w:rPr>
          <w:rtl/>
        </w:rPr>
        <w:t xml:space="preserve"> </w:t>
      </w:r>
      <w:r w:rsidRPr="00E46A3B">
        <w:rPr>
          <w:rFonts w:hint="cs"/>
          <w:rtl/>
        </w:rPr>
        <w:t>זמן</w:t>
      </w:r>
      <w:r w:rsidR="00C82EC0">
        <w:rPr>
          <w:rtl/>
        </w:rPr>
        <w:t xml:space="preserve"> </w:t>
      </w:r>
      <w:r w:rsidRPr="00E46A3B">
        <w:rPr>
          <w:rFonts w:hint="cs"/>
          <w:rtl/>
        </w:rPr>
        <w:t>של</w:t>
      </w:r>
      <w:r w:rsidRPr="00E46A3B">
        <w:rPr>
          <w:rtl/>
        </w:rPr>
        <w:t xml:space="preserve"> 6 </w:t>
      </w:r>
      <w:r w:rsidRPr="00E46A3B">
        <w:rPr>
          <w:rFonts w:hint="cs"/>
          <w:rtl/>
        </w:rPr>
        <w:t>שעות</w:t>
      </w:r>
      <w:r w:rsidRPr="00E46A3B">
        <w:rPr>
          <w:rtl/>
        </w:rPr>
        <w:t xml:space="preserve"> </w:t>
      </w:r>
      <w:r w:rsidRPr="00E46A3B">
        <w:rPr>
          <w:rFonts w:hint="cs"/>
          <w:rtl/>
        </w:rPr>
        <w:t>עבודה</w:t>
      </w:r>
      <w:r w:rsidRPr="00E46A3B">
        <w:rPr>
          <w:rtl/>
        </w:rPr>
        <w:t xml:space="preserve"> .</w:t>
      </w:r>
    </w:p>
    <w:p w14:paraId="618F83DA" w14:textId="77777777" w:rsidR="00E46A3B" w:rsidRPr="00E46A3B" w:rsidRDefault="00E46A3B" w:rsidP="00313982">
      <w:pPr>
        <w:pStyle w:val="normalline"/>
        <w:rPr>
          <w:rtl/>
        </w:rPr>
      </w:pPr>
      <w:r w:rsidRPr="00E46A3B">
        <w:rPr>
          <w:rFonts w:hint="cs"/>
          <w:rtl/>
        </w:rPr>
        <w:lastRenderedPageBreak/>
        <w:t>הספק</w:t>
      </w:r>
      <w:r w:rsidRPr="00E46A3B">
        <w:rPr>
          <w:rtl/>
        </w:rPr>
        <w:t xml:space="preserve"> </w:t>
      </w:r>
      <w:r w:rsidRPr="00E46A3B">
        <w:rPr>
          <w:rFonts w:hint="cs"/>
          <w:rtl/>
        </w:rPr>
        <w:t>מתחייב</w:t>
      </w:r>
      <w:r w:rsidRPr="00E46A3B">
        <w:rPr>
          <w:rtl/>
        </w:rPr>
        <w:t xml:space="preserve"> </w:t>
      </w:r>
      <w:r w:rsidRPr="00E46A3B">
        <w:rPr>
          <w:rFonts w:hint="cs"/>
          <w:rtl/>
        </w:rPr>
        <w:t>באשרו</w:t>
      </w:r>
      <w:r w:rsidRPr="00E46A3B">
        <w:rPr>
          <w:rtl/>
        </w:rPr>
        <w:t xml:space="preserve"> </w:t>
      </w:r>
      <w:r w:rsidRPr="00E46A3B">
        <w:rPr>
          <w:rFonts w:hint="cs"/>
          <w:rtl/>
        </w:rPr>
        <w:t>ההזמנה</w:t>
      </w:r>
      <w:r w:rsidRPr="00E46A3B">
        <w:rPr>
          <w:rtl/>
        </w:rPr>
        <w:t xml:space="preserve"> </w:t>
      </w:r>
      <w:r w:rsidRPr="00E46A3B">
        <w:rPr>
          <w:rFonts w:hint="cs"/>
          <w:rtl/>
        </w:rPr>
        <w:t>כי</w:t>
      </w:r>
      <w:r w:rsidRPr="00E46A3B">
        <w:rPr>
          <w:rtl/>
        </w:rPr>
        <w:t xml:space="preserve"> </w:t>
      </w:r>
      <w:r w:rsidRPr="00E46A3B">
        <w:rPr>
          <w:rFonts w:hint="cs"/>
          <w:rtl/>
        </w:rPr>
        <w:t>בתקופת</w:t>
      </w:r>
      <w:r w:rsidRPr="00E46A3B">
        <w:rPr>
          <w:rtl/>
        </w:rPr>
        <w:t xml:space="preserve"> </w:t>
      </w:r>
      <w:r w:rsidRPr="00E46A3B">
        <w:rPr>
          <w:rFonts w:hint="cs"/>
          <w:rtl/>
        </w:rPr>
        <w:t>האחריות</w:t>
      </w:r>
      <w:r w:rsidRPr="00E46A3B">
        <w:rPr>
          <w:rtl/>
        </w:rPr>
        <w:t xml:space="preserve"> "</w:t>
      </w:r>
      <w:r w:rsidRPr="00E46A3B">
        <w:rPr>
          <w:rFonts w:hint="cs"/>
          <w:rtl/>
        </w:rPr>
        <w:t>יתקין</w:t>
      </w:r>
      <w:r w:rsidRPr="00E46A3B">
        <w:rPr>
          <w:rtl/>
        </w:rPr>
        <w:t xml:space="preserve"> </w:t>
      </w:r>
      <w:r w:rsidRPr="00E46A3B">
        <w:rPr>
          <w:rFonts w:hint="cs"/>
          <w:rtl/>
        </w:rPr>
        <w:t>ויחליף</w:t>
      </w:r>
      <w:r w:rsidRPr="00E46A3B">
        <w:rPr>
          <w:rtl/>
        </w:rPr>
        <w:t>"</w:t>
      </w:r>
      <w:r w:rsidR="00675D4A">
        <w:rPr>
          <w:rFonts w:hint="cs"/>
          <w:rtl/>
        </w:rPr>
        <w:t xml:space="preserve"> </w:t>
      </w:r>
      <w:r w:rsidRPr="00E46A3B">
        <w:rPr>
          <w:rtl/>
        </w:rPr>
        <w:t>("</w:t>
      </w:r>
      <w:r w:rsidRPr="00E46A3B">
        <w:rPr>
          <w:rFonts w:hint="cs"/>
          <w:rtl/>
        </w:rPr>
        <w:t>על</w:t>
      </w:r>
      <w:r w:rsidRPr="00E46A3B">
        <w:rPr>
          <w:rtl/>
        </w:rPr>
        <w:t xml:space="preserve"> </w:t>
      </w:r>
      <w:r w:rsidRPr="00E46A3B">
        <w:rPr>
          <w:rFonts w:hint="cs"/>
          <w:rtl/>
        </w:rPr>
        <w:t>חשבון</w:t>
      </w:r>
      <w:r w:rsidRPr="00E46A3B">
        <w:rPr>
          <w:rtl/>
        </w:rPr>
        <w:t xml:space="preserve"> </w:t>
      </w:r>
      <w:r w:rsidRPr="00E46A3B">
        <w:rPr>
          <w:rFonts w:hint="cs"/>
          <w:rtl/>
        </w:rPr>
        <w:t>הספק</w:t>
      </w:r>
      <w:r w:rsidRPr="00E46A3B">
        <w:rPr>
          <w:rtl/>
        </w:rPr>
        <w:t xml:space="preserve">" ) </w:t>
      </w:r>
      <w:r w:rsidRPr="00E46A3B">
        <w:rPr>
          <w:rFonts w:hint="cs"/>
          <w:rtl/>
        </w:rPr>
        <w:t>כל</w:t>
      </w:r>
      <w:r w:rsidRPr="00E46A3B">
        <w:rPr>
          <w:rtl/>
        </w:rPr>
        <w:t xml:space="preserve"> </w:t>
      </w:r>
      <w:r w:rsidRPr="00E46A3B">
        <w:rPr>
          <w:rFonts w:hint="cs"/>
          <w:rtl/>
        </w:rPr>
        <w:t>פרט</w:t>
      </w:r>
      <w:r w:rsidRPr="00E46A3B">
        <w:rPr>
          <w:rtl/>
        </w:rPr>
        <w:t xml:space="preserve"> </w:t>
      </w:r>
      <w:r w:rsidRPr="00E46A3B">
        <w:rPr>
          <w:rFonts w:hint="cs"/>
          <w:rtl/>
        </w:rPr>
        <w:t>או</w:t>
      </w:r>
      <w:r w:rsidRPr="00E46A3B">
        <w:rPr>
          <w:rtl/>
        </w:rPr>
        <w:t xml:space="preserve"> </w:t>
      </w:r>
      <w:r w:rsidRPr="00E46A3B">
        <w:rPr>
          <w:rFonts w:hint="cs"/>
          <w:rtl/>
        </w:rPr>
        <w:t>רכיב</w:t>
      </w:r>
      <w:r w:rsidRPr="00E46A3B">
        <w:rPr>
          <w:rtl/>
        </w:rPr>
        <w:t xml:space="preserve"> – </w:t>
      </w:r>
      <w:r w:rsidRPr="00E46A3B">
        <w:rPr>
          <w:rFonts w:hint="cs"/>
          <w:rtl/>
        </w:rPr>
        <w:t>פיזי</w:t>
      </w:r>
      <w:r w:rsidRPr="00E46A3B">
        <w:rPr>
          <w:rtl/>
        </w:rPr>
        <w:t xml:space="preserve">, </w:t>
      </w:r>
      <w:r w:rsidRPr="00E46A3B">
        <w:rPr>
          <w:rFonts w:hint="cs"/>
          <w:rtl/>
        </w:rPr>
        <w:t>חשמלי</w:t>
      </w:r>
      <w:r w:rsidRPr="00E46A3B">
        <w:rPr>
          <w:rtl/>
        </w:rPr>
        <w:t xml:space="preserve"> </w:t>
      </w:r>
      <w:r w:rsidRPr="00E46A3B">
        <w:rPr>
          <w:rFonts w:hint="cs"/>
          <w:rtl/>
        </w:rPr>
        <w:t>או</w:t>
      </w:r>
      <w:r w:rsidRPr="00E46A3B">
        <w:rPr>
          <w:rtl/>
        </w:rPr>
        <w:t xml:space="preserve"> </w:t>
      </w:r>
      <w:r w:rsidRPr="00E46A3B">
        <w:rPr>
          <w:rFonts w:hint="cs"/>
          <w:rtl/>
        </w:rPr>
        <w:t>ת</w:t>
      </w:r>
      <w:r w:rsidR="004737C4">
        <w:rPr>
          <w:rFonts w:hint="cs"/>
          <w:rtl/>
        </w:rPr>
        <w:t>ו</w:t>
      </w:r>
      <w:r w:rsidRPr="00E46A3B">
        <w:rPr>
          <w:rFonts w:hint="cs"/>
          <w:rtl/>
        </w:rPr>
        <w:t>כנה</w:t>
      </w:r>
      <w:r w:rsidRPr="00E46A3B">
        <w:rPr>
          <w:rtl/>
        </w:rPr>
        <w:t xml:space="preserve"> – </w:t>
      </w:r>
      <w:r w:rsidRPr="00E46A3B">
        <w:rPr>
          <w:rFonts w:hint="cs"/>
          <w:rtl/>
        </w:rPr>
        <w:t>שסופקו</w:t>
      </w:r>
      <w:r w:rsidRPr="00E46A3B">
        <w:rPr>
          <w:rtl/>
        </w:rPr>
        <w:t xml:space="preserve"> </w:t>
      </w:r>
      <w:r w:rsidRPr="00E46A3B">
        <w:rPr>
          <w:rFonts w:hint="cs"/>
          <w:rtl/>
        </w:rPr>
        <w:t>במערכת</w:t>
      </w:r>
      <w:r w:rsidRPr="00E46A3B">
        <w:rPr>
          <w:rtl/>
        </w:rPr>
        <w:t xml:space="preserve">, </w:t>
      </w:r>
      <w:r w:rsidRPr="00E46A3B">
        <w:rPr>
          <w:rFonts w:hint="cs"/>
          <w:rtl/>
        </w:rPr>
        <w:t>אשר</w:t>
      </w:r>
      <w:r w:rsidRPr="00E46A3B">
        <w:rPr>
          <w:rtl/>
        </w:rPr>
        <w:t xml:space="preserve"> </w:t>
      </w:r>
      <w:r w:rsidRPr="00E46A3B">
        <w:rPr>
          <w:rFonts w:hint="cs"/>
          <w:rtl/>
        </w:rPr>
        <w:t>התקלקל</w:t>
      </w:r>
      <w:r w:rsidRPr="00E46A3B">
        <w:rPr>
          <w:rtl/>
        </w:rPr>
        <w:t xml:space="preserve"> </w:t>
      </w:r>
      <w:r w:rsidRPr="00E46A3B">
        <w:rPr>
          <w:rFonts w:hint="cs"/>
          <w:rtl/>
        </w:rPr>
        <w:t>או</w:t>
      </w:r>
      <w:r w:rsidRPr="00E46A3B">
        <w:rPr>
          <w:rtl/>
        </w:rPr>
        <w:t xml:space="preserve"> </w:t>
      </w:r>
      <w:r w:rsidRPr="00E46A3B">
        <w:rPr>
          <w:rFonts w:hint="cs"/>
          <w:rtl/>
        </w:rPr>
        <w:t>ירד</w:t>
      </w:r>
      <w:r w:rsidR="004737C4">
        <w:rPr>
          <w:rFonts w:hint="cs"/>
          <w:rtl/>
        </w:rPr>
        <w:t>ו</w:t>
      </w:r>
      <w:r w:rsidRPr="00E46A3B">
        <w:rPr>
          <w:rtl/>
        </w:rPr>
        <w:t xml:space="preserve"> </w:t>
      </w:r>
      <w:r w:rsidRPr="00E46A3B">
        <w:rPr>
          <w:rFonts w:hint="cs"/>
          <w:rtl/>
        </w:rPr>
        <w:t>ביצועיו</w:t>
      </w:r>
      <w:r w:rsidRPr="00E46A3B">
        <w:rPr>
          <w:rtl/>
        </w:rPr>
        <w:t xml:space="preserve"> </w:t>
      </w:r>
      <w:r w:rsidRPr="00E46A3B">
        <w:rPr>
          <w:rFonts w:hint="cs"/>
          <w:rtl/>
        </w:rPr>
        <w:t>או</w:t>
      </w:r>
      <w:r w:rsidRPr="00E46A3B">
        <w:rPr>
          <w:rtl/>
        </w:rPr>
        <w:t xml:space="preserve"> </w:t>
      </w:r>
      <w:r w:rsidRPr="00E46A3B">
        <w:rPr>
          <w:rFonts w:hint="cs"/>
          <w:rtl/>
        </w:rPr>
        <w:t>גרם</w:t>
      </w:r>
      <w:r w:rsidRPr="00E46A3B">
        <w:rPr>
          <w:rtl/>
        </w:rPr>
        <w:t xml:space="preserve"> </w:t>
      </w:r>
      <w:r w:rsidRPr="00E46A3B">
        <w:rPr>
          <w:rFonts w:hint="cs"/>
          <w:rtl/>
        </w:rPr>
        <w:t>לירידה</w:t>
      </w:r>
      <w:r w:rsidRPr="00E46A3B">
        <w:rPr>
          <w:rtl/>
        </w:rPr>
        <w:t xml:space="preserve"> </w:t>
      </w:r>
      <w:r w:rsidRPr="00E46A3B">
        <w:rPr>
          <w:rFonts w:hint="cs"/>
          <w:rtl/>
        </w:rPr>
        <w:t>בביצועי</w:t>
      </w:r>
      <w:r w:rsidRPr="00E46A3B">
        <w:rPr>
          <w:rtl/>
        </w:rPr>
        <w:t xml:space="preserve"> </w:t>
      </w:r>
      <w:r w:rsidRPr="00E46A3B">
        <w:rPr>
          <w:rFonts w:hint="cs"/>
          <w:rtl/>
        </w:rPr>
        <w:t>התפוקות</w:t>
      </w:r>
      <w:r w:rsidRPr="00E46A3B">
        <w:rPr>
          <w:rtl/>
        </w:rPr>
        <w:t xml:space="preserve"> </w:t>
      </w:r>
      <w:r w:rsidRPr="00E46A3B">
        <w:rPr>
          <w:rFonts w:hint="cs"/>
          <w:rtl/>
        </w:rPr>
        <w:t>המוגדרות</w:t>
      </w:r>
      <w:r w:rsidRPr="00E46A3B">
        <w:rPr>
          <w:rtl/>
        </w:rPr>
        <w:t xml:space="preserve"> </w:t>
      </w:r>
      <w:r w:rsidRPr="00E46A3B">
        <w:rPr>
          <w:rFonts w:hint="cs"/>
          <w:rtl/>
        </w:rPr>
        <w:t>למערכת</w:t>
      </w:r>
      <w:r w:rsidRPr="00E46A3B">
        <w:rPr>
          <w:rtl/>
        </w:rPr>
        <w:t xml:space="preserve">, </w:t>
      </w:r>
      <w:r w:rsidRPr="00E46A3B">
        <w:rPr>
          <w:rFonts w:hint="cs"/>
          <w:rtl/>
        </w:rPr>
        <w:t>או</w:t>
      </w:r>
      <w:r w:rsidRPr="00E46A3B">
        <w:rPr>
          <w:rtl/>
        </w:rPr>
        <w:t xml:space="preserve"> </w:t>
      </w:r>
      <w:r w:rsidRPr="00E46A3B">
        <w:rPr>
          <w:rFonts w:hint="cs"/>
          <w:rtl/>
        </w:rPr>
        <w:t>גרם</w:t>
      </w:r>
      <w:r w:rsidRPr="00E46A3B">
        <w:rPr>
          <w:rtl/>
        </w:rPr>
        <w:t xml:space="preserve"> </w:t>
      </w:r>
      <w:r w:rsidRPr="00E46A3B">
        <w:rPr>
          <w:rFonts w:hint="cs"/>
          <w:rtl/>
        </w:rPr>
        <w:t>לירידה</w:t>
      </w:r>
      <w:r w:rsidRPr="00E46A3B">
        <w:rPr>
          <w:rtl/>
        </w:rPr>
        <w:t xml:space="preserve"> </w:t>
      </w:r>
      <w:r w:rsidRPr="00E46A3B">
        <w:rPr>
          <w:rFonts w:hint="cs"/>
          <w:rtl/>
        </w:rPr>
        <w:t>או</w:t>
      </w:r>
      <w:r w:rsidRPr="00E46A3B">
        <w:rPr>
          <w:rtl/>
        </w:rPr>
        <w:t xml:space="preserve"> </w:t>
      </w:r>
      <w:r w:rsidRPr="00E46A3B">
        <w:rPr>
          <w:rFonts w:hint="cs"/>
          <w:rtl/>
        </w:rPr>
        <w:t>הפרעה</w:t>
      </w:r>
      <w:r w:rsidRPr="00E46A3B">
        <w:rPr>
          <w:rtl/>
        </w:rPr>
        <w:t xml:space="preserve"> </w:t>
      </w:r>
      <w:r w:rsidRPr="00E46A3B">
        <w:rPr>
          <w:rFonts w:hint="cs"/>
          <w:rtl/>
        </w:rPr>
        <w:t>למערכות</w:t>
      </w:r>
      <w:r w:rsidRPr="00E46A3B">
        <w:rPr>
          <w:rtl/>
        </w:rPr>
        <w:t xml:space="preserve"> </w:t>
      </w:r>
      <w:r w:rsidRPr="00E46A3B">
        <w:rPr>
          <w:rFonts w:hint="cs"/>
          <w:rtl/>
        </w:rPr>
        <w:t>אחרות</w:t>
      </w:r>
      <w:r w:rsidRPr="00E46A3B">
        <w:rPr>
          <w:rtl/>
        </w:rPr>
        <w:t xml:space="preserve"> </w:t>
      </w:r>
      <w:r w:rsidRPr="00E46A3B">
        <w:rPr>
          <w:rFonts w:hint="cs"/>
          <w:rtl/>
        </w:rPr>
        <w:t>הפועלות</w:t>
      </w:r>
      <w:r w:rsidRPr="00E46A3B">
        <w:rPr>
          <w:rtl/>
        </w:rPr>
        <w:t xml:space="preserve"> </w:t>
      </w:r>
      <w:r w:rsidRPr="00E46A3B">
        <w:rPr>
          <w:rFonts w:hint="cs"/>
          <w:rtl/>
        </w:rPr>
        <w:t>באתר</w:t>
      </w:r>
      <w:r w:rsidRPr="00E46A3B">
        <w:rPr>
          <w:rtl/>
        </w:rPr>
        <w:t>.</w:t>
      </w:r>
    </w:p>
    <w:p w14:paraId="59C2337C" w14:textId="77777777" w:rsidR="00E46A3B" w:rsidRPr="00E46A3B" w:rsidRDefault="00E46A3B" w:rsidP="00313982">
      <w:pPr>
        <w:pStyle w:val="normalline"/>
        <w:rPr>
          <w:rtl/>
        </w:rPr>
      </w:pPr>
      <w:r w:rsidRPr="00E46A3B">
        <w:rPr>
          <w:rFonts w:hint="cs"/>
          <w:rtl/>
        </w:rPr>
        <w:t>הספק</w:t>
      </w:r>
      <w:r w:rsidR="00C82EC0">
        <w:rPr>
          <w:rtl/>
        </w:rPr>
        <w:t xml:space="preserve"> </w:t>
      </w:r>
      <w:r w:rsidRPr="00E46A3B">
        <w:rPr>
          <w:rFonts w:hint="cs"/>
          <w:rtl/>
        </w:rPr>
        <w:t>מתחייב</w:t>
      </w:r>
      <w:r w:rsidRPr="00E46A3B">
        <w:rPr>
          <w:rtl/>
        </w:rPr>
        <w:t xml:space="preserve"> ("</w:t>
      </w:r>
      <w:r w:rsidRPr="00E46A3B">
        <w:rPr>
          <w:rFonts w:hint="cs"/>
          <w:rtl/>
        </w:rPr>
        <w:t>על</w:t>
      </w:r>
      <w:r w:rsidRPr="00E46A3B">
        <w:rPr>
          <w:rtl/>
        </w:rPr>
        <w:t xml:space="preserve"> </w:t>
      </w:r>
      <w:r w:rsidRPr="00E46A3B">
        <w:rPr>
          <w:rFonts w:hint="cs"/>
          <w:rtl/>
        </w:rPr>
        <w:t>חשבונו</w:t>
      </w:r>
      <w:r w:rsidRPr="00E46A3B">
        <w:rPr>
          <w:rtl/>
        </w:rPr>
        <w:t>" )</w:t>
      </w:r>
      <w:r w:rsidR="004737C4">
        <w:rPr>
          <w:rFonts w:hint="cs"/>
          <w:rtl/>
        </w:rPr>
        <w:t xml:space="preserve"> </w:t>
      </w:r>
      <w:r w:rsidRPr="00E46A3B">
        <w:rPr>
          <w:rFonts w:hint="cs"/>
          <w:rtl/>
        </w:rPr>
        <w:t>לספק</w:t>
      </w:r>
      <w:r w:rsidRPr="00E46A3B">
        <w:rPr>
          <w:rtl/>
        </w:rPr>
        <w:t xml:space="preserve"> </w:t>
      </w:r>
      <w:r w:rsidRPr="00E46A3B">
        <w:rPr>
          <w:rFonts w:hint="cs"/>
          <w:rtl/>
        </w:rPr>
        <w:t>כל</w:t>
      </w:r>
      <w:r w:rsidRPr="00E46A3B">
        <w:rPr>
          <w:rtl/>
        </w:rPr>
        <w:t xml:space="preserve"> </w:t>
      </w:r>
      <w:r w:rsidRPr="00E46A3B">
        <w:rPr>
          <w:rFonts w:hint="cs"/>
          <w:rtl/>
        </w:rPr>
        <w:t>עבודה</w:t>
      </w:r>
      <w:r w:rsidRPr="00E46A3B">
        <w:rPr>
          <w:rtl/>
        </w:rPr>
        <w:t xml:space="preserve"> , </w:t>
      </w:r>
      <w:r w:rsidRPr="00E46A3B">
        <w:rPr>
          <w:rFonts w:hint="cs"/>
          <w:rtl/>
        </w:rPr>
        <w:t>ידע</w:t>
      </w:r>
      <w:r w:rsidRPr="00E46A3B">
        <w:rPr>
          <w:rtl/>
        </w:rPr>
        <w:t xml:space="preserve">, </w:t>
      </w:r>
      <w:r w:rsidRPr="00E46A3B">
        <w:rPr>
          <w:rFonts w:hint="cs"/>
          <w:rtl/>
        </w:rPr>
        <w:t>מומחיות</w:t>
      </w:r>
      <w:r w:rsidRPr="00E46A3B">
        <w:rPr>
          <w:rtl/>
        </w:rPr>
        <w:t xml:space="preserve">, </w:t>
      </w:r>
      <w:r w:rsidRPr="00E46A3B">
        <w:rPr>
          <w:rFonts w:hint="cs"/>
          <w:rtl/>
        </w:rPr>
        <w:t>תכנה</w:t>
      </w:r>
      <w:r w:rsidRPr="00E46A3B">
        <w:rPr>
          <w:rtl/>
        </w:rPr>
        <w:t xml:space="preserve">, </w:t>
      </w:r>
      <w:r w:rsidRPr="00E46A3B">
        <w:rPr>
          <w:rFonts w:hint="cs"/>
          <w:rtl/>
        </w:rPr>
        <w:t>חלף</w:t>
      </w:r>
      <w:r w:rsidRPr="00E46A3B">
        <w:rPr>
          <w:rtl/>
        </w:rPr>
        <w:t xml:space="preserve">, </w:t>
      </w:r>
      <w:r w:rsidRPr="00E46A3B">
        <w:rPr>
          <w:rFonts w:hint="cs"/>
          <w:rtl/>
        </w:rPr>
        <w:t>אביזר</w:t>
      </w:r>
      <w:r w:rsidRPr="00E46A3B">
        <w:rPr>
          <w:rtl/>
        </w:rPr>
        <w:t xml:space="preserve">, </w:t>
      </w:r>
      <w:r w:rsidRPr="00E46A3B">
        <w:rPr>
          <w:rFonts w:hint="cs"/>
          <w:rtl/>
        </w:rPr>
        <w:t>כלים</w:t>
      </w:r>
      <w:r w:rsidRPr="00E46A3B">
        <w:rPr>
          <w:rtl/>
        </w:rPr>
        <w:t xml:space="preserve">, </w:t>
      </w:r>
      <w:r w:rsidRPr="00E46A3B">
        <w:rPr>
          <w:rFonts w:hint="cs"/>
          <w:rtl/>
        </w:rPr>
        <w:t>הובלות</w:t>
      </w:r>
      <w:r w:rsidRPr="00E46A3B">
        <w:rPr>
          <w:rtl/>
        </w:rPr>
        <w:t xml:space="preserve"> </w:t>
      </w:r>
      <w:r w:rsidRPr="00E46A3B">
        <w:rPr>
          <w:rFonts w:hint="cs"/>
          <w:rtl/>
        </w:rPr>
        <w:t>והסעות</w:t>
      </w:r>
      <w:r w:rsidRPr="00E46A3B">
        <w:rPr>
          <w:rtl/>
        </w:rPr>
        <w:t xml:space="preserve"> </w:t>
      </w:r>
      <w:r w:rsidRPr="00E46A3B">
        <w:rPr>
          <w:rFonts w:hint="cs"/>
          <w:rtl/>
        </w:rPr>
        <w:t>הכרוכים</w:t>
      </w:r>
      <w:r w:rsidRPr="00E46A3B">
        <w:rPr>
          <w:rtl/>
        </w:rPr>
        <w:t xml:space="preserve"> </w:t>
      </w:r>
      <w:r w:rsidRPr="00E46A3B">
        <w:rPr>
          <w:rFonts w:hint="cs"/>
          <w:rtl/>
        </w:rPr>
        <w:t>בהחזרת</w:t>
      </w:r>
      <w:r w:rsidRPr="00E46A3B">
        <w:rPr>
          <w:rtl/>
        </w:rPr>
        <w:t xml:space="preserve"> </w:t>
      </w:r>
      <w:r w:rsidRPr="00E46A3B">
        <w:rPr>
          <w:rFonts w:hint="cs"/>
          <w:rtl/>
        </w:rPr>
        <w:t>הרכיב</w:t>
      </w:r>
      <w:r w:rsidRPr="00E46A3B">
        <w:rPr>
          <w:rtl/>
        </w:rPr>
        <w:t xml:space="preserve"> </w:t>
      </w:r>
      <w:r w:rsidRPr="00E46A3B">
        <w:rPr>
          <w:rFonts w:hint="cs"/>
          <w:rtl/>
        </w:rPr>
        <w:t>והמערכת</w:t>
      </w:r>
      <w:r w:rsidRPr="00E46A3B">
        <w:rPr>
          <w:rtl/>
        </w:rPr>
        <w:t xml:space="preserve"> </w:t>
      </w:r>
      <w:r w:rsidRPr="00E46A3B">
        <w:rPr>
          <w:rFonts w:hint="cs"/>
          <w:rtl/>
        </w:rPr>
        <w:t>לתפקוד</w:t>
      </w:r>
      <w:r w:rsidRPr="00E46A3B">
        <w:rPr>
          <w:rtl/>
        </w:rPr>
        <w:t xml:space="preserve"> </w:t>
      </w:r>
      <w:r w:rsidRPr="00E46A3B">
        <w:rPr>
          <w:rFonts w:hint="cs"/>
          <w:rtl/>
        </w:rPr>
        <w:t>תקין</w:t>
      </w:r>
      <w:r w:rsidRPr="00E46A3B">
        <w:rPr>
          <w:rtl/>
        </w:rPr>
        <w:t xml:space="preserve"> </w:t>
      </w:r>
      <w:r w:rsidRPr="00E46A3B">
        <w:rPr>
          <w:rFonts w:hint="cs"/>
          <w:rtl/>
        </w:rPr>
        <w:t>ושלם</w:t>
      </w:r>
      <w:r w:rsidRPr="00E46A3B">
        <w:rPr>
          <w:rtl/>
        </w:rPr>
        <w:t xml:space="preserve"> </w:t>
      </w:r>
      <w:r w:rsidRPr="00E46A3B">
        <w:rPr>
          <w:rFonts w:hint="cs"/>
          <w:rtl/>
        </w:rPr>
        <w:t>כבעת</w:t>
      </w:r>
      <w:r w:rsidRPr="00E46A3B">
        <w:rPr>
          <w:rtl/>
        </w:rPr>
        <w:t xml:space="preserve"> </w:t>
      </w:r>
      <w:r w:rsidRPr="00E46A3B">
        <w:rPr>
          <w:rFonts w:hint="cs"/>
          <w:rtl/>
        </w:rPr>
        <w:t>קבלתה</w:t>
      </w:r>
      <w:r w:rsidRPr="00E46A3B">
        <w:rPr>
          <w:rtl/>
        </w:rPr>
        <w:t xml:space="preserve"> </w:t>
      </w:r>
      <w:r w:rsidRPr="00E46A3B">
        <w:rPr>
          <w:rFonts w:hint="cs"/>
          <w:rtl/>
        </w:rPr>
        <w:t>ע</w:t>
      </w:r>
      <w:r w:rsidRPr="00E46A3B">
        <w:rPr>
          <w:rtl/>
        </w:rPr>
        <w:t>"</w:t>
      </w:r>
      <w:r w:rsidRPr="00E46A3B">
        <w:rPr>
          <w:rFonts w:hint="cs"/>
          <w:rtl/>
        </w:rPr>
        <w:t>י</w:t>
      </w:r>
      <w:r w:rsidRPr="00E46A3B">
        <w:rPr>
          <w:rtl/>
        </w:rPr>
        <w:t xml:space="preserve"> </w:t>
      </w:r>
      <w:r w:rsidRPr="00E46A3B">
        <w:rPr>
          <w:rFonts w:hint="cs"/>
          <w:rtl/>
        </w:rPr>
        <w:t>המזמין</w:t>
      </w:r>
      <w:r w:rsidRPr="00E46A3B">
        <w:rPr>
          <w:rtl/>
        </w:rPr>
        <w:t xml:space="preserve">, </w:t>
      </w:r>
      <w:r w:rsidRPr="00E46A3B">
        <w:rPr>
          <w:rFonts w:hint="cs"/>
          <w:rtl/>
        </w:rPr>
        <w:t>ובזמינות</w:t>
      </w:r>
      <w:r w:rsidRPr="00E46A3B">
        <w:rPr>
          <w:rtl/>
        </w:rPr>
        <w:t xml:space="preserve"> </w:t>
      </w:r>
      <w:r w:rsidRPr="00E46A3B">
        <w:rPr>
          <w:rFonts w:hint="cs"/>
          <w:rtl/>
        </w:rPr>
        <w:t>הדרושה</w:t>
      </w:r>
      <w:r w:rsidRPr="00E46A3B">
        <w:rPr>
          <w:rtl/>
        </w:rPr>
        <w:t xml:space="preserve"> </w:t>
      </w:r>
      <w:r w:rsidRPr="00E46A3B">
        <w:rPr>
          <w:rFonts w:hint="cs"/>
          <w:rtl/>
        </w:rPr>
        <w:t>באתר</w:t>
      </w:r>
      <w:r w:rsidRPr="00E46A3B">
        <w:rPr>
          <w:rtl/>
        </w:rPr>
        <w:t>.</w:t>
      </w:r>
    </w:p>
    <w:p w14:paraId="0A3E0E77" w14:textId="77777777" w:rsidR="00E46A3B" w:rsidRPr="00E46A3B" w:rsidRDefault="00E46A3B" w:rsidP="00313982">
      <w:pPr>
        <w:pStyle w:val="normalline"/>
        <w:rPr>
          <w:rtl/>
        </w:rPr>
      </w:pPr>
      <w:r w:rsidRPr="00E46A3B">
        <w:rPr>
          <w:rFonts w:hint="cs"/>
          <w:rtl/>
        </w:rPr>
        <w:t>הספק</w:t>
      </w:r>
      <w:r w:rsidRPr="00E46A3B">
        <w:rPr>
          <w:rtl/>
        </w:rPr>
        <w:t xml:space="preserve"> </w:t>
      </w:r>
      <w:r w:rsidRPr="00E46A3B">
        <w:rPr>
          <w:rFonts w:hint="cs"/>
          <w:rtl/>
        </w:rPr>
        <w:t>יחליף</w:t>
      </w:r>
      <w:r w:rsidRPr="00E46A3B">
        <w:rPr>
          <w:rtl/>
        </w:rPr>
        <w:t xml:space="preserve"> (" </w:t>
      </w:r>
      <w:r w:rsidRPr="00E46A3B">
        <w:rPr>
          <w:rFonts w:hint="cs"/>
          <w:rtl/>
        </w:rPr>
        <w:t>על</w:t>
      </w:r>
      <w:r w:rsidRPr="00E46A3B">
        <w:rPr>
          <w:rtl/>
        </w:rPr>
        <w:t xml:space="preserve"> </w:t>
      </w:r>
      <w:r w:rsidRPr="00E46A3B">
        <w:rPr>
          <w:rFonts w:hint="cs"/>
          <w:rtl/>
        </w:rPr>
        <w:t>חשבונו</w:t>
      </w:r>
      <w:r w:rsidRPr="00E46A3B">
        <w:rPr>
          <w:rtl/>
        </w:rPr>
        <w:t xml:space="preserve">") </w:t>
      </w:r>
      <w:r w:rsidRPr="00E46A3B">
        <w:rPr>
          <w:rFonts w:hint="cs"/>
          <w:rtl/>
        </w:rPr>
        <w:t>רכיב</w:t>
      </w:r>
      <w:r w:rsidRPr="00E46A3B">
        <w:rPr>
          <w:rtl/>
        </w:rPr>
        <w:t xml:space="preserve"> </w:t>
      </w:r>
      <w:r w:rsidRPr="00E46A3B">
        <w:rPr>
          <w:rFonts w:hint="cs"/>
          <w:rtl/>
        </w:rPr>
        <w:t>תקול</w:t>
      </w:r>
      <w:r w:rsidR="00C82EC0">
        <w:rPr>
          <w:rtl/>
        </w:rPr>
        <w:t xml:space="preserve"> </w:t>
      </w:r>
      <w:r w:rsidRPr="00E46A3B">
        <w:rPr>
          <w:rFonts w:hint="cs"/>
          <w:rtl/>
        </w:rPr>
        <w:t>ברכיב</w:t>
      </w:r>
      <w:r w:rsidRPr="00E46A3B">
        <w:rPr>
          <w:rtl/>
        </w:rPr>
        <w:t xml:space="preserve"> </w:t>
      </w:r>
      <w:r w:rsidRPr="00E46A3B">
        <w:rPr>
          <w:rFonts w:hint="cs"/>
          <w:rtl/>
        </w:rPr>
        <w:t>חדש</w:t>
      </w:r>
      <w:r w:rsidRPr="00E46A3B">
        <w:rPr>
          <w:rtl/>
        </w:rPr>
        <w:t xml:space="preserve"> </w:t>
      </w:r>
      <w:r w:rsidRPr="00E46A3B">
        <w:rPr>
          <w:rFonts w:hint="cs"/>
          <w:rtl/>
        </w:rPr>
        <w:t>זהה</w:t>
      </w:r>
      <w:r w:rsidRPr="00E46A3B">
        <w:rPr>
          <w:rtl/>
        </w:rPr>
        <w:t xml:space="preserve"> </w:t>
      </w:r>
      <w:r w:rsidRPr="00E46A3B">
        <w:rPr>
          <w:rFonts w:hint="cs"/>
          <w:rtl/>
        </w:rPr>
        <w:t>מהיצרן</w:t>
      </w:r>
      <w:r w:rsidRPr="00E46A3B">
        <w:rPr>
          <w:rtl/>
        </w:rPr>
        <w:t xml:space="preserve"> </w:t>
      </w:r>
      <w:r w:rsidRPr="00E46A3B">
        <w:rPr>
          <w:rFonts w:hint="cs"/>
          <w:rtl/>
        </w:rPr>
        <w:t>שחזר</w:t>
      </w:r>
      <w:r w:rsidRPr="00E46A3B">
        <w:rPr>
          <w:rtl/>
        </w:rPr>
        <w:t xml:space="preserve"> </w:t>
      </w:r>
      <w:r w:rsidRPr="00E46A3B">
        <w:rPr>
          <w:rFonts w:hint="cs"/>
          <w:rtl/>
        </w:rPr>
        <w:t>והתקלקל</w:t>
      </w:r>
      <w:r w:rsidRPr="00E46A3B">
        <w:rPr>
          <w:rtl/>
        </w:rPr>
        <w:t xml:space="preserve"> </w:t>
      </w:r>
      <w:r w:rsidRPr="00E46A3B">
        <w:rPr>
          <w:rFonts w:hint="cs"/>
          <w:rtl/>
        </w:rPr>
        <w:t>למעלה</w:t>
      </w:r>
      <w:r w:rsidRPr="00E46A3B">
        <w:rPr>
          <w:rtl/>
        </w:rPr>
        <w:t xml:space="preserve"> </w:t>
      </w:r>
      <w:r w:rsidRPr="00E46A3B">
        <w:rPr>
          <w:rFonts w:hint="cs"/>
          <w:rtl/>
        </w:rPr>
        <w:t>מפעמיים</w:t>
      </w:r>
      <w:r w:rsidRPr="00E46A3B">
        <w:rPr>
          <w:rtl/>
        </w:rPr>
        <w:t xml:space="preserve">, </w:t>
      </w:r>
      <w:r w:rsidRPr="00E46A3B">
        <w:rPr>
          <w:rFonts w:hint="cs"/>
          <w:rtl/>
        </w:rPr>
        <w:t>תוך</w:t>
      </w:r>
      <w:r w:rsidRPr="00E46A3B">
        <w:rPr>
          <w:rtl/>
        </w:rPr>
        <w:t xml:space="preserve"> </w:t>
      </w:r>
      <w:r w:rsidR="00306817" w:rsidRPr="00E46A3B">
        <w:rPr>
          <w:rFonts w:hint="cs"/>
          <w:rtl/>
        </w:rPr>
        <w:t>מקסימום</w:t>
      </w:r>
      <w:r w:rsidRPr="00E46A3B">
        <w:rPr>
          <w:rtl/>
        </w:rPr>
        <w:t xml:space="preserve"> </w:t>
      </w:r>
      <w:r w:rsidRPr="00E46A3B">
        <w:rPr>
          <w:rFonts w:hint="cs"/>
          <w:rtl/>
        </w:rPr>
        <w:t>שבוע</w:t>
      </w:r>
      <w:r w:rsidRPr="00E46A3B">
        <w:rPr>
          <w:rtl/>
        </w:rPr>
        <w:t xml:space="preserve"> (</w:t>
      </w:r>
      <w:r w:rsidRPr="00E46A3B">
        <w:rPr>
          <w:rFonts w:hint="cs"/>
          <w:rtl/>
        </w:rPr>
        <w:t>זאת</w:t>
      </w:r>
      <w:r w:rsidRPr="00E46A3B">
        <w:rPr>
          <w:rtl/>
        </w:rPr>
        <w:t xml:space="preserve"> </w:t>
      </w:r>
      <w:r w:rsidRPr="00E46A3B">
        <w:rPr>
          <w:rFonts w:hint="cs"/>
          <w:rtl/>
        </w:rPr>
        <w:t>בנוסף</w:t>
      </w:r>
      <w:r w:rsidRPr="00E46A3B">
        <w:rPr>
          <w:rtl/>
        </w:rPr>
        <w:t xml:space="preserve"> </w:t>
      </w:r>
      <w:r w:rsidRPr="00E46A3B">
        <w:rPr>
          <w:rFonts w:hint="cs"/>
          <w:rtl/>
        </w:rPr>
        <w:t>לחובתו</w:t>
      </w:r>
      <w:r w:rsidRPr="00E46A3B">
        <w:rPr>
          <w:rtl/>
        </w:rPr>
        <w:t xml:space="preserve"> </w:t>
      </w:r>
      <w:r w:rsidRPr="00E46A3B">
        <w:rPr>
          <w:rFonts w:hint="cs"/>
          <w:rtl/>
        </w:rPr>
        <w:t>הבסיסית</w:t>
      </w:r>
      <w:r w:rsidRPr="00E46A3B">
        <w:rPr>
          <w:rtl/>
        </w:rPr>
        <w:t xml:space="preserve"> </w:t>
      </w:r>
      <w:r w:rsidRPr="00E46A3B">
        <w:rPr>
          <w:rFonts w:hint="cs"/>
          <w:rtl/>
        </w:rPr>
        <w:t>לוודא</w:t>
      </w:r>
      <w:r w:rsidRPr="00E46A3B">
        <w:rPr>
          <w:rtl/>
        </w:rPr>
        <w:t xml:space="preserve"> </w:t>
      </w:r>
      <w:r w:rsidRPr="00E46A3B">
        <w:rPr>
          <w:rFonts w:hint="cs"/>
          <w:rtl/>
        </w:rPr>
        <w:t>המשך</w:t>
      </w:r>
      <w:r w:rsidRPr="00E46A3B">
        <w:rPr>
          <w:rtl/>
        </w:rPr>
        <w:t xml:space="preserve"> </w:t>
      </w:r>
      <w:r w:rsidRPr="00E46A3B">
        <w:rPr>
          <w:rFonts w:hint="cs"/>
          <w:rtl/>
        </w:rPr>
        <w:t>פעולה</w:t>
      </w:r>
      <w:r w:rsidRPr="00E46A3B">
        <w:rPr>
          <w:rtl/>
        </w:rPr>
        <w:t xml:space="preserve"> </w:t>
      </w:r>
      <w:r w:rsidRPr="00E46A3B">
        <w:rPr>
          <w:rFonts w:hint="cs"/>
          <w:rtl/>
        </w:rPr>
        <w:t>תקין</w:t>
      </w:r>
      <w:r w:rsidRPr="00E46A3B">
        <w:rPr>
          <w:rtl/>
        </w:rPr>
        <w:t xml:space="preserve"> </w:t>
      </w:r>
      <w:r w:rsidRPr="00E46A3B">
        <w:rPr>
          <w:rFonts w:hint="cs"/>
          <w:rtl/>
        </w:rPr>
        <w:t>של</w:t>
      </w:r>
      <w:r w:rsidRPr="00E46A3B">
        <w:rPr>
          <w:rtl/>
        </w:rPr>
        <w:t xml:space="preserve"> </w:t>
      </w:r>
      <w:r w:rsidRPr="00E46A3B">
        <w:rPr>
          <w:rFonts w:hint="cs"/>
          <w:rtl/>
        </w:rPr>
        <w:t>המערכת</w:t>
      </w:r>
      <w:r w:rsidRPr="00E46A3B">
        <w:rPr>
          <w:rtl/>
        </w:rPr>
        <w:t xml:space="preserve"> </w:t>
      </w:r>
      <w:r w:rsidRPr="00E46A3B">
        <w:rPr>
          <w:rFonts w:hint="cs"/>
          <w:rtl/>
        </w:rPr>
        <w:t>בחלון</w:t>
      </w:r>
      <w:r w:rsidRPr="00E46A3B">
        <w:rPr>
          <w:rtl/>
        </w:rPr>
        <w:t xml:space="preserve"> </w:t>
      </w:r>
      <w:r w:rsidRPr="00E46A3B">
        <w:rPr>
          <w:rFonts w:hint="cs"/>
          <w:rtl/>
        </w:rPr>
        <w:t>הזמנים</w:t>
      </w:r>
      <w:r w:rsidRPr="00E46A3B">
        <w:rPr>
          <w:rtl/>
        </w:rPr>
        <w:t>).</w:t>
      </w:r>
    </w:p>
    <w:p w14:paraId="09BDACB9" w14:textId="77777777" w:rsidR="00E46A3B" w:rsidRPr="00E46A3B" w:rsidRDefault="00E46A3B" w:rsidP="00313982">
      <w:pPr>
        <w:pStyle w:val="normalline"/>
        <w:rPr>
          <w:rtl/>
        </w:rPr>
      </w:pPr>
      <w:r w:rsidRPr="00E46A3B">
        <w:rPr>
          <w:rFonts w:hint="cs"/>
          <w:rtl/>
        </w:rPr>
        <w:t>הספק</w:t>
      </w:r>
      <w:r w:rsidRPr="00E46A3B">
        <w:rPr>
          <w:rtl/>
        </w:rPr>
        <w:t xml:space="preserve"> </w:t>
      </w:r>
      <w:r w:rsidRPr="00E46A3B">
        <w:rPr>
          <w:rFonts w:hint="cs"/>
          <w:rtl/>
        </w:rPr>
        <w:t>יחליף</w:t>
      </w:r>
      <w:r w:rsidRPr="00E46A3B">
        <w:rPr>
          <w:rtl/>
        </w:rPr>
        <w:t xml:space="preserve"> (" </w:t>
      </w:r>
      <w:r w:rsidRPr="00E46A3B">
        <w:rPr>
          <w:rFonts w:hint="cs"/>
          <w:rtl/>
        </w:rPr>
        <w:t>על</w:t>
      </w:r>
      <w:r w:rsidRPr="00E46A3B">
        <w:rPr>
          <w:rtl/>
        </w:rPr>
        <w:t xml:space="preserve"> </w:t>
      </w:r>
      <w:r w:rsidRPr="00E46A3B">
        <w:rPr>
          <w:rFonts w:hint="cs"/>
          <w:rtl/>
        </w:rPr>
        <w:t>חשבונו</w:t>
      </w:r>
      <w:r w:rsidRPr="00E46A3B">
        <w:rPr>
          <w:rtl/>
        </w:rPr>
        <w:t xml:space="preserve">" ) </w:t>
      </w:r>
      <w:r w:rsidRPr="00E46A3B">
        <w:rPr>
          <w:rFonts w:hint="cs"/>
          <w:rtl/>
        </w:rPr>
        <w:t>גם</w:t>
      </w:r>
      <w:r w:rsidRPr="00E46A3B">
        <w:rPr>
          <w:rtl/>
        </w:rPr>
        <w:t xml:space="preserve"> </w:t>
      </w:r>
      <w:r w:rsidRPr="00E46A3B">
        <w:rPr>
          <w:rFonts w:hint="cs"/>
          <w:rtl/>
        </w:rPr>
        <w:t>שבר</w:t>
      </w:r>
      <w:r w:rsidRPr="00E46A3B">
        <w:rPr>
          <w:rtl/>
        </w:rPr>
        <w:t xml:space="preserve"> </w:t>
      </w:r>
      <w:r w:rsidRPr="00E46A3B">
        <w:rPr>
          <w:rFonts w:hint="cs"/>
          <w:rtl/>
        </w:rPr>
        <w:t>שנגרם</w:t>
      </w:r>
      <w:r w:rsidRPr="00E46A3B">
        <w:rPr>
          <w:rtl/>
        </w:rPr>
        <w:t xml:space="preserve"> </w:t>
      </w:r>
      <w:r w:rsidRPr="00E46A3B">
        <w:rPr>
          <w:rFonts w:hint="cs"/>
          <w:rtl/>
        </w:rPr>
        <w:t>משימוש</w:t>
      </w:r>
      <w:r w:rsidRPr="00E46A3B">
        <w:rPr>
          <w:rtl/>
        </w:rPr>
        <w:t xml:space="preserve"> </w:t>
      </w:r>
      <w:r w:rsidRPr="00E46A3B">
        <w:rPr>
          <w:rFonts w:hint="cs"/>
          <w:rtl/>
        </w:rPr>
        <w:t>סביר</w:t>
      </w:r>
      <w:r w:rsidRPr="00E46A3B">
        <w:rPr>
          <w:rtl/>
        </w:rPr>
        <w:t xml:space="preserve"> </w:t>
      </w:r>
      <w:r w:rsidRPr="00E46A3B">
        <w:rPr>
          <w:rFonts w:hint="cs"/>
          <w:rtl/>
        </w:rPr>
        <w:t>בציוד</w:t>
      </w:r>
      <w:r w:rsidRPr="00E46A3B">
        <w:rPr>
          <w:rtl/>
        </w:rPr>
        <w:t xml:space="preserve"> </w:t>
      </w:r>
      <w:r w:rsidRPr="00E46A3B">
        <w:rPr>
          <w:rFonts w:hint="cs"/>
          <w:rtl/>
        </w:rPr>
        <w:t>שלא</w:t>
      </w:r>
      <w:r w:rsidRPr="00E46A3B">
        <w:rPr>
          <w:rtl/>
        </w:rPr>
        <w:t xml:space="preserve"> </w:t>
      </w:r>
      <w:r w:rsidRPr="00E46A3B">
        <w:rPr>
          <w:rFonts w:hint="cs"/>
          <w:rtl/>
        </w:rPr>
        <w:t>בניגוד</w:t>
      </w:r>
      <w:r w:rsidRPr="00E46A3B">
        <w:rPr>
          <w:rtl/>
        </w:rPr>
        <w:t xml:space="preserve"> </w:t>
      </w:r>
      <w:r w:rsidRPr="00E46A3B">
        <w:rPr>
          <w:rFonts w:hint="cs"/>
          <w:rtl/>
        </w:rPr>
        <w:t>להוראות</w:t>
      </w:r>
      <w:r w:rsidRPr="00E46A3B">
        <w:rPr>
          <w:rtl/>
        </w:rPr>
        <w:t xml:space="preserve"> </w:t>
      </w:r>
      <w:r w:rsidRPr="00E46A3B">
        <w:rPr>
          <w:rFonts w:hint="cs"/>
          <w:rtl/>
        </w:rPr>
        <w:t>ההפעלה</w:t>
      </w:r>
      <w:r w:rsidRPr="00E46A3B">
        <w:rPr>
          <w:rtl/>
        </w:rPr>
        <w:t>.</w:t>
      </w:r>
    </w:p>
    <w:p w14:paraId="4C97DF3E" w14:textId="77777777" w:rsidR="00E46A3B" w:rsidRPr="00E46A3B" w:rsidRDefault="00E46A3B" w:rsidP="00313982">
      <w:pPr>
        <w:pStyle w:val="normalline"/>
        <w:rPr>
          <w:rtl/>
        </w:rPr>
      </w:pPr>
      <w:r w:rsidRPr="00E46A3B">
        <w:rPr>
          <w:rFonts w:hint="cs"/>
          <w:rtl/>
        </w:rPr>
        <w:t>הספק</w:t>
      </w:r>
      <w:r w:rsidRPr="00E46A3B">
        <w:rPr>
          <w:rtl/>
        </w:rPr>
        <w:t xml:space="preserve"> </w:t>
      </w:r>
      <w:r w:rsidRPr="00E46A3B">
        <w:rPr>
          <w:rFonts w:hint="cs"/>
          <w:rtl/>
        </w:rPr>
        <w:t>יפעיל</w:t>
      </w:r>
      <w:r w:rsidRPr="00E46A3B">
        <w:rPr>
          <w:rtl/>
        </w:rPr>
        <w:t xml:space="preserve"> </w:t>
      </w:r>
      <w:r w:rsidRPr="00E46A3B">
        <w:rPr>
          <w:rFonts w:hint="cs"/>
          <w:rtl/>
        </w:rPr>
        <w:t>מוקד</w:t>
      </w:r>
      <w:r w:rsidRPr="00E46A3B">
        <w:rPr>
          <w:rtl/>
        </w:rPr>
        <w:t xml:space="preserve"> </w:t>
      </w:r>
      <w:r w:rsidRPr="00E46A3B">
        <w:rPr>
          <w:rFonts w:hint="cs"/>
          <w:rtl/>
        </w:rPr>
        <w:t>תמיכה</w:t>
      </w:r>
      <w:r w:rsidRPr="00E46A3B">
        <w:rPr>
          <w:rtl/>
        </w:rPr>
        <w:t xml:space="preserve"> </w:t>
      </w:r>
      <w:r w:rsidRPr="00E46A3B">
        <w:rPr>
          <w:rFonts w:hint="cs"/>
          <w:rtl/>
        </w:rPr>
        <w:t>טלפוני</w:t>
      </w:r>
      <w:r w:rsidRPr="00E46A3B">
        <w:rPr>
          <w:rtl/>
        </w:rPr>
        <w:t xml:space="preserve"> </w:t>
      </w:r>
      <w:r w:rsidRPr="00E46A3B">
        <w:rPr>
          <w:rFonts w:hint="cs"/>
          <w:rtl/>
        </w:rPr>
        <w:t>ממפעלו</w:t>
      </w:r>
      <w:r w:rsidRPr="00E46A3B">
        <w:rPr>
          <w:rtl/>
        </w:rPr>
        <w:t xml:space="preserve"> </w:t>
      </w:r>
      <w:r w:rsidRPr="00E46A3B">
        <w:rPr>
          <w:rFonts w:hint="cs"/>
          <w:rtl/>
        </w:rPr>
        <w:t>שיסייע</w:t>
      </w:r>
      <w:r w:rsidRPr="00E46A3B">
        <w:rPr>
          <w:rtl/>
        </w:rPr>
        <w:t xml:space="preserve"> </w:t>
      </w:r>
      <w:r w:rsidRPr="00E46A3B">
        <w:rPr>
          <w:rFonts w:hint="cs"/>
          <w:rtl/>
        </w:rPr>
        <w:t>בהנחיה</w:t>
      </w:r>
      <w:r w:rsidRPr="00E46A3B">
        <w:rPr>
          <w:rtl/>
        </w:rPr>
        <w:t xml:space="preserve"> </w:t>
      </w:r>
      <w:r w:rsidRPr="00E46A3B">
        <w:rPr>
          <w:rFonts w:hint="cs"/>
          <w:rtl/>
        </w:rPr>
        <w:t>טלפונית</w:t>
      </w:r>
      <w:r w:rsidRPr="00E46A3B">
        <w:rPr>
          <w:rtl/>
        </w:rPr>
        <w:t xml:space="preserve"> </w:t>
      </w:r>
      <w:r w:rsidRPr="00E46A3B">
        <w:rPr>
          <w:rFonts w:hint="cs"/>
          <w:rtl/>
        </w:rPr>
        <w:t>בשעות</w:t>
      </w:r>
      <w:r w:rsidRPr="00E46A3B">
        <w:rPr>
          <w:rtl/>
        </w:rPr>
        <w:t xml:space="preserve"> </w:t>
      </w:r>
      <w:r w:rsidRPr="00E46A3B">
        <w:rPr>
          <w:rFonts w:hint="cs"/>
          <w:rtl/>
        </w:rPr>
        <w:t>העובדה</w:t>
      </w:r>
      <w:r w:rsidRPr="00E46A3B">
        <w:rPr>
          <w:rtl/>
        </w:rPr>
        <w:t xml:space="preserve"> </w:t>
      </w:r>
      <w:r w:rsidRPr="00E46A3B">
        <w:rPr>
          <w:rFonts w:hint="cs"/>
          <w:rtl/>
        </w:rPr>
        <w:t>המוגדרות</w:t>
      </w:r>
      <w:r w:rsidRPr="00E46A3B">
        <w:rPr>
          <w:rtl/>
        </w:rPr>
        <w:t xml:space="preserve"> </w:t>
      </w:r>
      <w:r w:rsidRPr="00E46A3B">
        <w:rPr>
          <w:rFonts w:hint="cs"/>
          <w:rtl/>
        </w:rPr>
        <w:t>בהתגברות</w:t>
      </w:r>
      <w:r w:rsidRPr="00E46A3B">
        <w:rPr>
          <w:rtl/>
        </w:rPr>
        <w:t xml:space="preserve"> </w:t>
      </w:r>
      <w:r w:rsidRPr="00E46A3B">
        <w:rPr>
          <w:rFonts w:hint="cs"/>
          <w:rtl/>
        </w:rPr>
        <w:t>על</w:t>
      </w:r>
      <w:r w:rsidRPr="00E46A3B">
        <w:rPr>
          <w:rtl/>
        </w:rPr>
        <w:t xml:space="preserve"> </w:t>
      </w:r>
      <w:r w:rsidRPr="00E46A3B">
        <w:rPr>
          <w:rFonts w:hint="cs"/>
          <w:rtl/>
        </w:rPr>
        <w:t>תקלות</w:t>
      </w:r>
      <w:r w:rsidRPr="00E46A3B">
        <w:rPr>
          <w:rtl/>
        </w:rPr>
        <w:t xml:space="preserve"> </w:t>
      </w:r>
      <w:r w:rsidRPr="00E46A3B">
        <w:rPr>
          <w:rFonts w:hint="cs"/>
          <w:rtl/>
        </w:rPr>
        <w:t>תפעוליות</w:t>
      </w:r>
      <w:r w:rsidRPr="00E46A3B">
        <w:rPr>
          <w:rtl/>
        </w:rPr>
        <w:t xml:space="preserve">. </w:t>
      </w:r>
    </w:p>
    <w:p w14:paraId="795C238A" w14:textId="77777777" w:rsidR="00E46A3B" w:rsidRPr="00AD17E2" w:rsidRDefault="00E46A3B" w:rsidP="00313982">
      <w:pPr>
        <w:pStyle w:val="normalline"/>
        <w:rPr>
          <w:rtl/>
        </w:rPr>
      </w:pPr>
      <w:r w:rsidRPr="00E46A3B">
        <w:rPr>
          <w:rFonts w:hint="cs"/>
          <w:rtl/>
        </w:rPr>
        <w:t>אין</w:t>
      </w:r>
      <w:r w:rsidRPr="00E46A3B">
        <w:rPr>
          <w:rtl/>
        </w:rPr>
        <w:t xml:space="preserve"> </w:t>
      </w:r>
      <w:r w:rsidRPr="00E46A3B">
        <w:rPr>
          <w:rFonts w:hint="cs"/>
          <w:rtl/>
        </w:rPr>
        <w:t>בתנאי</w:t>
      </w:r>
      <w:r w:rsidRPr="00E46A3B">
        <w:rPr>
          <w:rtl/>
        </w:rPr>
        <w:t xml:space="preserve"> </w:t>
      </w:r>
      <w:r w:rsidRPr="00E46A3B">
        <w:rPr>
          <w:rFonts w:hint="cs"/>
          <w:rtl/>
        </w:rPr>
        <w:t>האחריות</w:t>
      </w:r>
      <w:r w:rsidRPr="00E46A3B">
        <w:rPr>
          <w:rtl/>
        </w:rPr>
        <w:t xml:space="preserve"> </w:t>
      </w:r>
      <w:r w:rsidRPr="00E46A3B">
        <w:rPr>
          <w:rFonts w:hint="cs"/>
          <w:rtl/>
        </w:rPr>
        <w:t>ובדיקות</w:t>
      </w:r>
      <w:r w:rsidRPr="00E46A3B">
        <w:rPr>
          <w:rtl/>
        </w:rPr>
        <w:t xml:space="preserve"> </w:t>
      </w:r>
      <w:r w:rsidRPr="00E46A3B">
        <w:rPr>
          <w:rFonts w:hint="cs"/>
          <w:rtl/>
        </w:rPr>
        <w:t>הקבלה</w:t>
      </w:r>
      <w:r w:rsidRPr="00E46A3B">
        <w:rPr>
          <w:rtl/>
        </w:rPr>
        <w:t xml:space="preserve"> </w:t>
      </w:r>
      <w:r w:rsidRPr="00E46A3B">
        <w:rPr>
          <w:rFonts w:hint="cs"/>
          <w:rtl/>
        </w:rPr>
        <w:t>הנ</w:t>
      </w:r>
      <w:r w:rsidRPr="00E46A3B">
        <w:rPr>
          <w:rtl/>
        </w:rPr>
        <w:t>"</w:t>
      </w:r>
      <w:r w:rsidRPr="00E46A3B">
        <w:rPr>
          <w:rFonts w:hint="cs"/>
          <w:rtl/>
        </w:rPr>
        <w:t>ל</w:t>
      </w:r>
      <w:r w:rsidRPr="00E46A3B">
        <w:rPr>
          <w:rtl/>
        </w:rPr>
        <w:t xml:space="preserve"> </w:t>
      </w:r>
      <w:r w:rsidRPr="00E46A3B">
        <w:rPr>
          <w:rFonts w:hint="cs"/>
          <w:rtl/>
        </w:rPr>
        <w:t>משום</w:t>
      </w:r>
      <w:r w:rsidRPr="00E46A3B">
        <w:rPr>
          <w:rtl/>
        </w:rPr>
        <w:t xml:space="preserve"> </w:t>
      </w:r>
      <w:r w:rsidRPr="00E46A3B">
        <w:rPr>
          <w:rFonts w:hint="cs"/>
          <w:rtl/>
        </w:rPr>
        <w:t>גריעה</w:t>
      </w:r>
      <w:r w:rsidRPr="00E46A3B">
        <w:rPr>
          <w:rtl/>
        </w:rPr>
        <w:t xml:space="preserve"> </w:t>
      </w:r>
      <w:r w:rsidRPr="00E46A3B">
        <w:rPr>
          <w:rFonts w:hint="cs"/>
          <w:rtl/>
        </w:rPr>
        <w:t>כלשהי</w:t>
      </w:r>
      <w:r w:rsidRPr="00E46A3B">
        <w:rPr>
          <w:rtl/>
        </w:rPr>
        <w:t xml:space="preserve"> </w:t>
      </w:r>
      <w:r w:rsidRPr="00E46A3B">
        <w:rPr>
          <w:rFonts w:hint="cs"/>
          <w:rtl/>
        </w:rPr>
        <w:t>מחובות</w:t>
      </w:r>
      <w:r w:rsidRPr="00E46A3B">
        <w:rPr>
          <w:rtl/>
        </w:rPr>
        <w:t xml:space="preserve"> </w:t>
      </w:r>
      <w:r w:rsidRPr="00E46A3B">
        <w:rPr>
          <w:rFonts w:hint="cs"/>
          <w:rtl/>
        </w:rPr>
        <w:t>הספק</w:t>
      </w:r>
      <w:r w:rsidRPr="00E46A3B">
        <w:rPr>
          <w:rtl/>
        </w:rPr>
        <w:t xml:space="preserve"> </w:t>
      </w:r>
      <w:r w:rsidRPr="00E46A3B">
        <w:rPr>
          <w:rFonts w:hint="cs"/>
          <w:rtl/>
        </w:rPr>
        <w:t>לאספקת</w:t>
      </w:r>
      <w:r w:rsidRPr="00E46A3B">
        <w:rPr>
          <w:rtl/>
        </w:rPr>
        <w:t xml:space="preserve"> </w:t>
      </w:r>
      <w:r w:rsidRPr="00E46A3B">
        <w:rPr>
          <w:rFonts w:hint="cs"/>
          <w:rtl/>
        </w:rPr>
        <w:t>מוצר</w:t>
      </w:r>
      <w:r w:rsidRPr="00E46A3B">
        <w:rPr>
          <w:rtl/>
        </w:rPr>
        <w:t xml:space="preserve"> </w:t>
      </w:r>
      <w:r w:rsidRPr="00E46A3B">
        <w:rPr>
          <w:rFonts w:hint="cs"/>
          <w:rtl/>
        </w:rPr>
        <w:t>תקין</w:t>
      </w:r>
      <w:r w:rsidRPr="00E46A3B">
        <w:rPr>
          <w:rtl/>
        </w:rPr>
        <w:t xml:space="preserve"> </w:t>
      </w:r>
      <w:r w:rsidRPr="00E46A3B">
        <w:rPr>
          <w:rFonts w:hint="cs"/>
          <w:rtl/>
        </w:rPr>
        <w:t>ושם</w:t>
      </w:r>
      <w:r w:rsidRPr="00E46A3B">
        <w:rPr>
          <w:rtl/>
        </w:rPr>
        <w:t xml:space="preserve"> </w:t>
      </w:r>
      <w:r w:rsidRPr="00E46A3B">
        <w:rPr>
          <w:rFonts w:hint="cs"/>
          <w:rtl/>
        </w:rPr>
        <w:t>ראוי</w:t>
      </w:r>
      <w:r w:rsidRPr="00E46A3B">
        <w:rPr>
          <w:rtl/>
        </w:rPr>
        <w:t xml:space="preserve"> </w:t>
      </w:r>
      <w:r w:rsidRPr="00E46A3B">
        <w:rPr>
          <w:rFonts w:hint="cs"/>
          <w:rtl/>
        </w:rPr>
        <w:t>תוך</w:t>
      </w:r>
      <w:r w:rsidRPr="00E46A3B">
        <w:rPr>
          <w:rtl/>
        </w:rPr>
        <w:t xml:space="preserve"> </w:t>
      </w:r>
      <w:r w:rsidRPr="00E46A3B">
        <w:rPr>
          <w:rFonts w:hint="cs"/>
          <w:rtl/>
        </w:rPr>
        <w:t>אחריות</w:t>
      </w:r>
      <w:r w:rsidRPr="00E46A3B">
        <w:rPr>
          <w:rtl/>
        </w:rPr>
        <w:t xml:space="preserve"> </w:t>
      </w:r>
      <w:r w:rsidRPr="00E46A3B">
        <w:rPr>
          <w:rFonts w:hint="cs"/>
          <w:rtl/>
        </w:rPr>
        <w:t>מלאה</w:t>
      </w:r>
      <w:r w:rsidRPr="00E46A3B">
        <w:rPr>
          <w:rtl/>
        </w:rPr>
        <w:t xml:space="preserve"> </w:t>
      </w:r>
      <w:r w:rsidRPr="00E46A3B">
        <w:rPr>
          <w:rFonts w:hint="cs"/>
          <w:rtl/>
        </w:rPr>
        <w:t>של</w:t>
      </w:r>
      <w:r w:rsidRPr="00E46A3B">
        <w:rPr>
          <w:rtl/>
        </w:rPr>
        <w:t xml:space="preserve"> </w:t>
      </w:r>
      <w:r w:rsidRPr="00E46A3B">
        <w:rPr>
          <w:rFonts w:hint="cs"/>
          <w:rtl/>
        </w:rPr>
        <w:t>היצרן</w:t>
      </w:r>
      <w:r w:rsidRPr="00E46A3B">
        <w:rPr>
          <w:rtl/>
        </w:rPr>
        <w:t xml:space="preserve"> </w:t>
      </w:r>
      <w:r w:rsidRPr="00E46A3B">
        <w:rPr>
          <w:rFonts w:hint="cs"/>
          <w:rtl/>
        </w:rPr>
        <w:t>לכל</w:t>
      </w:r>
      <w:r w:rsidRPr="00E46A3B">
        <w:rPr>
          <w:rtl/>
        </w:rPr>
        <w:t xml:space="preserve"> </w:t>
      </w:r>
      <w:r w:rsidRPr="00E46A3B">
        <w:rPr>
          <w:rFonts w:hint="cs"/>
          <w:rtl/>
        </w:rPr>
        <w:t>פגם</w:t>
      </w:r>
      <w:r w:rsidRPr="00E46A3B">
        <w:rPr>
          <w:rtl/>
        </w:rPr>
        <w:t xml:space="preserve"> </w:t>
      </w:r>
      <w:r w:rsidRPr="00E46A3B">
        <w:rPr>
          <w:rFonts w:hint="cs"/>
          <w:rtl/>
        </w:rPr>
        <w:t>נסתר</w:t>
      </w:r>
      <w:r w:rsidRPr="00E46A3B">
        <w:rPr>
          <w:rtl/>
        </w:rPr>
        <w:t xml:space="preserve"> </w:t>
      </w:r>
      <w:r w:rsidRPr="00E46A3B">
        <w:rPr>
          <w:rFonts w:hint="cs"/>
          <w:rtl/>
        </w:rPr>
        <w:t>כלשהו</w:t>
      </w:r>
      <w:r w:rsidRPr="00E46A3B">
        <w:rPr>
          <w:rtl/>
        </w:rPr>
        <w:t xml:space="preserve">, </w:t>
      </w:r>
      <w:r w:rsidRPr="00E46A3B">
        <w:rPr>
          <w:rFonts w:hint="cs"/>
          <w:rtl/>
        </w:rPr>
        <w:t>אם</w:t>
      </w:r>
      <w:r w:rsidRPr="00E46A3B">
        <w:rPr>
          <w:rtl/>
        </w:rPr>
        <w:t xml:space="preserve"> </w:t>
      </w:r>
      <w:r w:rsidRPr="00E46A3B">
        <w:rPr>
          <w:rFonts w:hint="cs"/>
          <w:rtl/>
        </w:rPr>
        <w:t>יתגלה</w:t>
      </w:r>
      <w:r w:rsidRPr="00E46A3B">
        <w:rPr>
          <w:rtl/>
        </w:rPr>
        <w:t xml:space="preserve"> </w:t>
      </w:r>
      <w:r w:rsidRPr="00E46A3B">
        <w:rPr>
          <w:rFonts w:hint="cs"/>
          <w:rtl/>
        </w:rPr>
        <w:t>במוצר</w:t>
      </w:r>
      <w:r w:rsidRPr="00E46A3B">
        <w:rPr>
          <w:rtl/>
        </w:rPr>
        <w:t xml:space="preserve">, </w:t>
      </w:r>
      <w:r w:rsidRPr="00E46A3B">
        <w:rPr>
          <w:rFonts w:hint="cs"/>
          <w:rtl/>
        </w:rPr>
        <w:t>או</w:t>
      </w:r>
      <w:r w:rsidRPr="00E46A3B">
        <w:rPr>
          <w:rtl/>
        </w:rPr>
        <w:t xml:space="preserve"> </w:t>
      </w:r>
      <w:r w:rsidRPr="00E46A3B">
        <w:rPr>
          <w:rFonts w:hint="cs"/>
          <w:rtl/>
        </w:rPr>
        <w:t>נזק</w:t>
      </w:r>
      <w:r w:rsidRPr="00E46A3B">
        <w:rPr>
          <w:rtl/>
        </w:rPr>
        <w:t xml:space="preserve"> </w:t>
      </w:r>
      <w:r w:rsidRPr="00E46A3B">
        <w:rPr>
          <w:rFonts w:hint="cs"/>
          <w:rtl/>
        </w:rPr>
        <w:t>כלשהו</w:t>
      </w:r>
      <w:r w:rsidRPr="00E46A3B">
        <w:rPr>
          <w:rtl/>
        </w:rPr>
        <w:t xml:space="preserve"> </w:t>
      </w:r>
      <w:r w:rsidRPr="00E46A3B">
        <w:rPr>
          <w:rFonts w:hint="cs"/>
          <w:rtl/>
        </w:rPr>
        <w:t>לגוף</w:t>
      </w:r>
      <w:r w:rsidRPr="00E46A3B">
        <w:rPr>
          <w:rtl/>
        </w:rPr>
        <w:t xml:space="preserve"> </w:t>
      </w:r>
      <w:r w:rsidRPr="00E46A3B">
        <w:rPr>
          <w:rFonts w:hint="cs"/>
          <w:rtl/>
        </w:rPr>
        <w:t>או</w:t>
      </w:r>
      <w:r w:rsidRPr="00E46A3B">
        <w:rPr>
          <w:rtl/>
        </w:rPr>
        <w:t xml:space="preserve"> </w:t>
      </w:r>
      <w:r w:rsidRPr="00E46A3B">
        <w:rPr>
          <w:rFonts w:hint="cs"/>
          <w:rtl/>
        </w:rPr>
        <w:t>מבנה</w:t>
      </w:r>
      <w:r w:rsidRPr="00E46A3B">
        <w:rPr>
          <w:rtl/>
        </w:rPr>
        <w:t xml:space="preserve">, </w:t>
      </w:r>
      <w:r w:rsidRPr="00E46A3B">
        <w:rPr>
          <w:rFonts w:hint="cs"/>
          <w:rtl/>
        </w:rPr>
        <w:t>אם</w:t>
      </w:r>
      <w:r w:rsidRPr="00E46A3B">
        <w:rPr>
          <w:rtl/>
        </w:rPr>
        <w:t xml:space="preserve"> </w:t>
      </w:r>
      <w:r w:rsidRPr="00E46A3B">
        <w:rPr>
          <w:rFonts w:hint="cs"/>
          <w:rtl/>
        </w:rPr>
        <w:t>ייגרמו</w:t>
      </w:r>
      <w:r w:rsidRPr="00E46A3B">
        <w:rPr>
          <w:rtl/>
        </w:rPr>
        <w:t xml:space="preserve"> </w:t>
      </w:r>
      <w:r w:rsidRPr="00E46A3B">
        <w:rPr>
          <w:rFonts w:hint="cs"/>
          <w:rtl/>
        </w:rPr>
        <w:t>מפעולת</w:t>
      </w:r>
      <w:r w:rsidRPr="00E46A3B">
        <w:rPr>
          <w:rtl/>
        </w:rPr>
        <w:t xml:space="preserve"> </w:t>
      </w:r>
      <w:r w:rsidRPr="00E46A3B">
        <w:rPr>
          <w:rFonts w:hint="cs"/>
          <w:rtl/>
        </w:rPr>
        <w:t>המותר</w:t>
      </w:r>
      <w:r w:rsidRPr="00E46A3B">
        <w:rPr>
          <w:rtl/>
        </w:rPr>
        <w:t xml:space="preserve">, </w:t>
      </w:r>
      <w:r w:rsidRPr="00E46A3B">
        <w:rPr>
          <w:rFonts w:hint="cs"/>
          <w:rtl/>
        </w:rPr>
        <w:t>בתקופת</w:t>
      </w:r>
      <w:r w:rsidRPr="00E46A3B">
        <w:rPr>
          <w:rtl/>
        </w:rPr>
        <w:t xml:space="preserve"> </w:t>
      </w:r>
      <w:r w:rsidRPr="00E46A3B">
        <w:rPr>
          <w:rFonts w:hint="cs"/>
          <w:rtl/>
        </w:rPr>
        <w:t>מחזור</w:t>
      </w:r>
      <w:r w:rsidRPr="00E46A3B">
        <w:rPr>
          <w:rtl/>
        </w:rPr>
        <w:t xml:space="preserve"> </w:t>
      </w:r>
      <w:r w:rsidRPr="00E46A3B">
        <w:rPr>
          <w:rFonts w:hint="cs"/>
          <w:rtl/>
        </w:rPr>
        <w:t>חיי</w:t>
      </w:r>
      <w:r w:rsidRPr="00E46A3B">
        <w:rPr>
          <w:rtl/>
        </w:rPr>
        <w:t xml:space="preserve"> </w:t>
      </w:r>
      <w:r w:rsidRPr="00E46A3B">
        <w:rPr>
          <w:rFonts w:hint="cs"/>
          <w:rtl/>
        </w:rPr>
        <w:t>המוצר</w:t>
      </w:r>
      <w:r w:rsidRPr="00E46A3B">
        <w:rPr>
          <w:rtl/>
        </w:rPr>
        <w:t xml:space="preserve">, </w:t>
      </w:r>
      <w:r w:rsidRPr="00E46A3B">
        <w:rPr>
          <w:rFonts w:hint="cs"/>
          <w:rtl/>
        </w:rPr>
        <w:t>בתנאי</w:t>
      </w:r>
      <w:r w:rsidRPr="00E46A3B">
        <w:rPr>
          <w:rtl/>
        </w:rPr>
        <w:t xml:space="preserve"> </w:t>
      </w:r>
      <w:r w:rsidRPr="00E46A3B">
        <w:rPr>
          <w:rFonts w:hint="cs"/>
          <w:rtl/>
        </w:rPr>
        <w:t>הפעלתו</w:t>
      </w:r>
      <w:r w:rsidRPr="00E46A3B">
        <w:rPr>
          <w:rtl/>
        </w:rPr>
        <w:t xml:space="preserve"> </w:t>
      </w:r>
      <w:r w:rsidRPr="00E46A3B">
        <w:rPr>
          <w:rFonts w:hint="cs"/>
          <w:rtl/>
        </w:rPr>
        <w:t>המוגדרים</w:t>
      </w:r>
      <w:r w:rsidRPr="00E46A3B">
        <w:rPr>
          <w:rtl/>
        </w:rPr>
        <w:t>.</w:t>
      </w:r>
    </w:p>
    <w:p w14:paraId="5ECC530D" w14:textId="77777777" w:rsidR="00372550" w:rsidRDefault="00372550" w:rsidP="00AD17E2">
      <w:pPr>
        <w:spacing w:after="0" w:line="240" w:lineRule="auto"/>
        <w:rPr>
          <w:rFonts w:asciiTheme="majorBidi" w:hAnsiTheme="majorBidi" w:cstheme="majorBidi"/>
          <w:b/>
          <w:bCs/>
          <w:sz w:val="28"/>
          <w:szCs w:val="28"/>
          <w:u w:val="single"/>
          <w:rtl/>
        </w:rPr>
      </w:pPr>
    </w:p>
    <w:p w14:paraId="75966C72" w14:textId="77777777" w:rsidR="00E96B7F" w:rsidRDefault="00E96B7F" w:rsidP="00AD17E2">
      <w:pPr>
        <w:spacing w:after="0" w:line="240" w:lineRule="auto"/>
        <w:rPr>
          <w:rFonts w:asciiTheme="majorBidi" w:hAnsiTheme="majorBidi" w:cstheme="majorBidi"/>
          <w:b/>
          <w:bCs/>
          <w:sz w:val="28"/>
          <w:szCs w:val="28"/>
          <w:u w:val="single"/>
          <w:rtl/>
        </w:rPr>
      </w:pPr>
    </w:p>
    <w:p w14:paraId="26CB4D6C" w14:textId="77777777" w:rsidR="00E96B7F" w:rsidRDefault="00E96B7F" w:rsidP="00AD17E2">
      <w:pPr>
        <w:spacing w:after="0" w:line="240" w:lineRule="auto"/>
        <w:rPr>
          <w:rFonts w:asciiTheme="majorBidi" w:hAnsiTheme="majorBidi" w:cstheme="majorBidi"/>
          <w:b/>
          <w:bCs/>
          <w:sz w:val="28"/>
          <w:szCs w:val="28"/>
          <w:u w:val="single"/>
        </w:rPr>
      </w:pPr>
    </w:p>
    <w:p w14:paraId="5F9B058B" w14:textId="77777777" w:rsidR="00167240" w:rsidRDefault="00881B01" w:rsidP="00881B01">
      <w:pPr>
        <w:pStyle w:val="1"/>
        <w:rPr>
          <w:rtl/>
        </w:rPr>
      </w:pPr>
      <w:bookmarkStart w:id="81" w:name="_Toc77061590"/>
      <w:r>
        <w:rPr>
          <w:rFonts w:hint="cs"/>
          <w:rtl/>
        </w:rPr>
        <w:t>אישור</w:t>
      </w:r>
      <w:bookmarkEnd w:id="81"/>
    </w:p>
    <w:p w14:paraId="59308DF2" w14:textId="77777777" w:rsidR="007334DF" w:rsidRDefault="007334DF" w:rsidP="004A1969">
      <w:pPr>
        <w:tabs>
          <w:tab w:val="left" w:pos="935"/>
        </w:tabs>
        <w:spacing w:after="0"/>
        <w:jc w:val="center"/>
        <w:rPr>
          <w:rFonts w:asciiTheme="majorBidi" w:hAnsiTheme="majorBidi" w:cstheme="majorBidi"/>
          <w:b/>
          <w:bCs/>
          <w:sz w:val="26"/>
          <w:szCs w:val="26"/>
          <w:rtl/>
        </w:rPr>
      </w:pPr>
      <w:r w:rsidRPr="001D0DB6">
        <w:rPr>
          <w:rFonts w:asciiTheme="majorBidi" w:hAnsiTheme="majorBidi" w:cstheme="majorBidi"/>
          <w:b/>
          <w:bCs/>
          <w:sz w:val="26"/>
          <w:szCs w:val="26"/>
          <w:rtl/>
        </w:rPr>
        <w:t xml:space="preserve">הנני מאשר </w:t>
      </w:r>
      <w:r w:rsidR="006A1828">
        <w:rPr>
          <w:rFonts w:asciiTheme="majorBidi" w:hAnsiTheme="majorBidi" w:cstheme="majorBidi" w:hint="cs"/>
          <w:b/>
          <w:bCs/>
          <w:sz w:val="26"/>
          <w:szCs w:val="26"/>
          <w:rtl/>
        </w:rPr>
        <w:t>שאמלא אחר כל הדרישות וההוראות</w:t>
      </w:r>
      <w:r w:rsidRPr="001D0DB6">
        <w:rPr>
          <w:rFonts w:asciiTheme="majorBidi" w:hAnsiTheme="majorBidi" w:cstheme="majorBidi"/>
          <w:b/>
          <w:bCs/>
          <w:sz w:val="26"/>
          <w:szCs w:val="26"/>
          <w:rtl/>
        </w:rPr>
        <w:t xml:space="preserve"> בהתאם למפרט זה</w:t>
      </w:r>
    </w:p>
    <w:p w14:paraId="36C25EB2" w14:textId="77777777" w:rsidR="00617378" w:rsidRDefault="00617378" w:rsidP="004A1969">
      <w:pPr>
        <w:tabs>
          <w:tab w:val="left" w:pos="935"/>
        </w:tabs>
        <w:spacing w:after="0"/>
        <w:jc w:val="center"/>
        <w:rPr>
          <w:rFonts w:asciiTheme="majorBidi" w:hAnsiTheme="majorBidi" w:cstheme="majorBidi"/>
          <w:b/>
          <w:bCs/>
          <w:sz w:val="26"/>
          <w:szCs w:val="26"/>
          <w:rtl/>
        </w:rPr>
      </w:pPr>
    </w:p>
    <w:p w14:paraId="6065F363" w14:textId="77777777" w:rsidR="00E96B7F" w:rsidRDefault="00E96B7F" w:rsidP="004A1969">
      <w:pPr>
        <w:tabs>
          <w:tab w:val="left" w:pos="935"/>
        </w:tabs>
        <w:spacing w:after="0"/>
        <w:jc w:val="center"/>
        <w:rPr>
          <w:rFonts w:asciiTheme="majorBidi" w:hAnsiTheme="majorBidi" w:cstheme="majorBidi"/>
          <w:b/>
          <w:bCs/>
          <w:sz w:val="26"/>
          <w:szCs w:val="26"/>
          <w:rtl/>
        </w:rPr>
      </w:pPr>
    </w:p>
    <w:p w14:paraId="7D05B63A" w14:textId="77777777" w:rsidR="00E96B7F" w:rsidRPr="001D0DB6" w:rsidRDefault="00E96B7F" w:rsidP="004A1969">
      <w:pPr>
        <w:tabs>
          <w:tab w:val="left" w:pos="935"/>
        </w:tabs>
        <w:spacing w:after="0"/>
        <w:jc w:val="center"/>
        <w:rPr>
          <w:rFonts w:asciiTheme="majorBidi" w:hAnsiTheme="majorBidi" w:cstheme="majorBidi"/>
          <w:b/>
          <w:bCs/>
          <w:sz w:val="26"/>
          <w:szCs w:val="26"/>
          <w:rtl/>
        </w:rPr>
      </w:pPr>
    </w:p>
    <w:tbl>
      <w:tblPr>
        <w:tblStyle w:val="ab"/>
        <w:tblpPr w:leftFromText="180" w:rightFromText="180" w:vertAnchor="text" w:horzAnchor="margin" w:tblpXSpec="center" w:tblpY="16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54"/>
        <w:gridCol w:w="265"/>
        <w:gridCol w:w="1969"/>
        <w:gridCol w:w="283"/>
        <w:gridCol w:w="2127"/>
      </w:tblGrid>
      <w:tr w:rsidR="00E46A3B" w14:paraId="1CB3B540" w14:textId="77777777" w:rsidTr="00E46A3B">
        <w:tc>
          <w:tcPr>
            <w:tcW w:w="2654" w:type="dxa"/>
            <w:tcBorders>
              <w:top w:val="single" w:sz="4" w:space="0" w:color="auto"/>
            </w:tcBorders>
          </w:tcPr>
          <w:p w14:paraId="59B7AE13" w14:textId="77777777" w:rsidR="00E46A3B" w:rsidRDefault="00E46A3B" w:rsidP="004A1969">
            <w:pPr>
              <w:tabs>
                <w:tab w:val="left" w:pos="935"/>
              </w:tabs>
              <w:spacing w:after="0"/>
              <w:jc w:val="center"/>
              <w:rPr>
                <w:rtl/>
              </w:rPr>
            </w:pPr>
            <w:r w:rsidRPr="007334DF">
              <w:rPr>
                <w:rFonts w:ascii="Times New Roman" w:hAnsi="Times New Roman" w:cs="Times New Roman"/>
                <w:sz w:val="26"/>
                <w:szCs w:val="26"/>
                <w:rtl/>
              </w:rPr>
              <w:t>שם הקבלן</w:t>
            </w:r>
          </w:p>
        </w:tc>
        <w:tc>
          <w:tcPr>
            <w:tcW w:w="265" w:type="dxa"/>
          </w:tcPr>
          <w:p w14:paraId="769DFFD1" w14:textId="77777777" w:rsidR="00E46A3B" w:rsidRDefault="00E46A3B" w:rsidP="004A1969">
            <w:pPr>
              <w:tabs>
                <w:tab w:val="left" w:pos="935"/>
              </w:tabs>
              <w:spacing w:after="0"/>
              <w:jc w:val="center"/>
              <w:rPr>
                <w:rtl/>
              </w:rPr>
            </w:pPr>
          </w:p>
        </w:tc>
        <w:tc>
          <w:tcPr>
            <w:tcW w:w="1969" w:type="dxa"/>
            <w:tcBorders>
              <w:top w:val="single" w:sz="4" w:space="0" w:color="auto"/>
            </w:tcBorders>
          </w:tcPr>
          <w:p w14:paraId="266BEADD" w14:textId="77777777" w:rsidR="00E46A3B" w:rsidRDefault="00E46A3B" w:rsidP="004A1969">
            <w:pPr>
              <w:tabs>
                <w:tab w:val="left" w:pos="935"/>
              </w:tabs>
              <w:spacing w:after="0"/>
              <w:jc w:val="center"/>
              <w:rPr>
                <w:rtl/>
              </w:rPr>
            </w:pPr>
            <w:r w:rsidRPr="007334DF">
              <w:rPr>
                <w:rFonts w:ascii="Times New Roman" w:hAnsi="Times New Roman" w:cs="Times New Roman"/>
                <w:sz w:val="26"/>
                <w:szCs w:val="26"/>
                <w:rtl/>
              </w:rPr>
              <w:t>חתימה</w:t>
            </w:r>
          </w:p>
        </w:tc>
        <w:tc>
          <w:tcPr>
            <w:tcW w:w="283" w:type="dxa"/>
          </w:tcPr>
          <w:p w14:paraId="151DF688" w14:textId="77777777" w:rsidR="00E46A3B" w:rsidRDefault="00E46A3B" w:rsidP="004A1969">
            <w:pPr>
              <w:tabs>
                <w:tab w:val="left" w:pos="935"/>
              </w:tabs>
              <w:spacing w:after="0"/>
              <w:jc w:val="center"/>
              <w:rPr>
                <w:rtl/>
              </w:rPr>
            </w:pPr>
          </w:p>
        </w:tc>
        <w:tc>
          <w:tcPr>
            <w:tcW w:w="2127" w:type="dxa"/>
            <w:tcBorders>
              <w:top w:val="single" w:sz="4" w:space="0" w:color="auto"/>
            </w:tcBorders>
          </w:tcPr>
          <w:p w14:paraId="39877581" w14:textId="77777777" w:rsidR="00E46A3B" w:rsidRDefault="00E46A3B" w:rsidP="004A1969">
            <w:pPr>
              <w:tabs>
                <w:tab w:val="left" w:pos="935"/>
              </w:tabs>
              <w:spacing w:after="0"/>
              <w:jc w:val="center"/>
              <w:rPr>
                <w:rtl/>
              </w:rPr>
            </w:pPr>
            <w:r w:rsidRPr="007334DF">
              <w:rPr>
                <w:rFonts w:ascii="Times New Roman" w:hAnsi="Times New Roman" w:cs="Times New Roman"/>
                <w:sz w:val="26"/>
                <w:szCs w:val="26"/>
                <w:rtl/>
              </w:rPr>
              <w:t>תאריך</w:t>
            </w:r>
          </w:p>
        </w:tc>
      </w:tr>
    </w:tbl>
    <w:p w14:paraId="353D147E" w14:textId="77777777" w:rsidR="007334DF" w:rsidRPr="007334DF" w:rsidRDefault="007334DF" w:rsidP="004A1969">
      <w:pPr>
        <w:tabs>
          <w:tab w:val="left" w:pos="935"/>
        </w:tabs>
        <w:spacing w:after="0"/>
        <w:rPr>
          <w:rFonts w:asciiTheme="majorBidi" w:hAnsiTheme="majorBidi" w:cstheme="majorBidi"/>
          <w:sz w:val="26"/>
          <w:szCs w:val="26"/>
          <w:rtl/>
        </w:rPr>
      </w:pPr>
      <w:r w:rsidRPr="007334DF">
        <w:rPr>
          <w:rFonts w:asciiTheme="majorBidi" w:hAnsiTheme="majorBidi" w:cstheme="majorBidi"/>
          <w:sz w:val="26"/>
          <w:szCs w:val="26"/>
          <w:rtl/>
        </w:rPr>
        <w:tab/>
      </w:r>
      <w:r w:rsidRPr="007334DF">
        <w:rPr>
          <w:rFonts w:asciiTheme="majorBidi" w:hAnsiTheme="majorBidi" w:cstheme="majorBidi"/>
          <w:sz w:val="26"/>
          <w:szCs w:val="26"/>
          <w:rtl/>
        </w:rPr>
        <w:tab/>
      </w:r>
    </w:p>
    <w:p w14:paraId="0348011D" w14:textId="77777777" w:rsidR="00B217E5" w:rsidRDefault="00B217E5">
      <w:pPr>
        <w:bidi w:val="0"/>
        <w:spacing w:after="0" w:line="240" w:lineRule="auto"/>
        <w:rPr>
          <w:rFonts w:asciiTheme="majorBidi" w:hAnsiTheme="majorBidi" w:cstheme="majorBidi"/>
          <w:b/>
          <w:bCs/>
          <w:sz w:val="28"/>
          <w:szCs w:val="28"/>
          <w:u w:val="single"/>
          <w:rtl/>
        </w:rPr>
      </w:pPr>
    </w:p>
    <w:sectPr w:rsidR="00B217E5" w:rsidSect="003731F7">
      <w:headerReference w:type="default" r:id="rId12"/>
      <w:footerReference w:type="default" r:id="rId13"/>
      <w:pgSz w:w="11906" w:h="16838" w:code="9"/>
      <w:pgMar w:top="1418" w:right="1797" w:bottom="1418" w:left="1797" w:header="1418" w:footer="141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DB9C54A" w14:textId="77777777" w:rsidR="00E96B7F" w:rsidRDefault="00E96B7F" w:rsidP="00C81746">
      <w:pPr>
        <w:spacing w:after="0" w:line="240" w:lineRule="auto"/>
      </w:pPr>
      <w:r>
        <w:separator/>
      </w:r>
    </w:p>
    <w:p w14:paraId="6AD28325" w14:textId="77777777" w:rsidR="00E96B7F" w:rsidRDefault="00E96B7F"/>
  </w:endnote>
  <w:endnote w:type="continuationSeparator" w:id="0">
    <w:p w14:paraId="3422D820" w14:textId="77777777" w:rsidR="00E96B7F" w:rsidRDefault="00E96B7F" w:rsidP="00C81746">
      <w:pPr>
        <w:spacing w:after="0" w:line="240" w:lineRule="auto"/>
      </w:pPr>
      <w:r>
        <w:continuationSeparator/>
      </w:r>
    </w:p>
    <w:p w14:paraId="37CA1FF0" w14:textId="77777777" w:rsidR="00E96B7F" w:rsidRDefault="00E96B7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David Transparent">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B4D0106" w14:textId="77777777" w:rsidR="00E96B7F" w:rsidRDefault="00E96B7F" w:rsidP="003A068F">
    <w:pPr>
      <w:pStyle w:val="a6"/>
      <w:jc w:val="center"/>
      <w:rPr>
        <w:noProof/>
        <w:rtl/>
      </w:rPr>
    </w:pPr>
    <w:r>
      <w:rPr>
        <w:noProof/>
      </w:rPr>
      <w:drawing>
        <wp:anchor distT="0" distB="0" distL="114300" distR="114300" simplePos="0" relativeHeight="251658240" behindDoc="1" locked="0" layoutInCell="1" allowOverlap="1" wp14:anchorId="6C4C0BAC" wp14:editId="3C68A638">
          <wp:simplePos x="0" y="0"/>
          <wp:positionH relativeFrom="margin">
            <wp:align>center</wp:align>
          </wp:positionH>
          <wp:positionV relativeFrom="paragraph">
            <wp:posOffset>66758</wp:posOffset>
          </wp:positionV>
          <wp:extent cx="6876415" cy="891540"/>
          <wp:effectExtent l="0" t="0" r="635" b="3810"/>
          <wp:wrapNone/>
          <wp:docPr id="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l="7266" r="7112"/>
                  <a:stretch>
                    <a:fillRect/>
                  </a:stretch>
                </pic:blipFill>
                <pic:spPr bwMode="auto">
                  <a:xfrm>
                    <a:off x="0" y="0"/>
                    <a:ext cx="6876415" cy="891540"/>
                  </a:xfrm>
                  <a:prstGeom prst="rect">
                    <a:avLst/>
                  </a:prstGeom>
                  <a:noFill/>
                  <a:ln>
                    <a:noFill/>
                  </a:ln>
                </pic:spPr>
              </pic:pic>
            </a:graphicData>
          </a:graphic>
        </wp:anchor>
      </w:drawing>
    </w:r>
    <w:r>
      <w:fldChar w:fldCharType="begin"/>
    </w:r>
    <w:r>
      <w:instrText xml:space="preserve"> PAGE   \* MERGEFORMAT </w:instrText>
    </w:r>
    <w:r>
      <w:fldChar w:fldCharType="separate"/>
    </w:r>
    <w:r w:rsidR="002C52EF">
      <w:rPr>
        <w:noProof/>
        <w:rtl/>
      </w:rPr>
      <w:t>12</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8E6F766" w14:textId="77777777" w:rsidR="00E96B7F" w:rsidRDefault="00E96B7F" w:rsidP="00C81746">
      <w:pPr>
        <w:spacing w:after="0" w:line="240" w:lineRule="auto"/>
      </w:pPr>
      <w:r>
        <w:separator/>
      </w:r>
    </w:p>
    <w:p w14:paraId="2FADDDAC" w14:textId="77777777" w:rsidR="00E96B7F" w:rsidRDefault="00E96B7F"/>
  </w:footnote>
  <w:footnote w:type="continuationSeparator" w:id="0">
    <w:p w14:paraId="5E319900" w14:textId="77777777" w:rsidR="00E96B7F" w:rsidRDefault="00E96B7F" w:rsidP="00C81746">
      <w:pPr>
        <w:spacing w:after="0" w:line="240" w:lineRule="auto"/>
      </w:pPr>
      <w:r>
        <w:continuationSeparator/>
      </w:r>
    </w:p>
    <w:p w14:paraId="2FC78877" w14:textId="77777777" w:rsidR="00E96B7F" w:rsidRDefault="00E96B7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12330B3" w14:textId="77777777" w:rsidR="00E96B7F" w:rsidRDefault="00E96B7F" w:rsidP="00963ED4">
    <w:pPr>
      <w:pStyle w:val="a4"/>
    </w:pPr>
    <w:r>
      <w:rPr>
        <w:noProof/>
      </w:rPr>
      <w:drawing>
        <wp:anchor distT="0" distB="0" distL="114300" distR="114300" simplePos="0" relativeHeight="251657216" behindDoc="1" locked="0" layoutInCell="1" allowOverlap="0" wp14:anchorId="44247B80" wp14:editId="46A2BD7C">
          <wp:simplePos x="0" y="0"/>
          <wp:positionH relativeFrom="column">
            <wp:posOffset>-999877</wp:posOffset>
          </wp:positionH>
          <wp:positionV relativeFrom="page">
            <wp:posOffset>166977</wp:posOffset>
          </wp:positionV>
          <wp:extent cx="7239600" cy="1004400"/>
          <wp:effectExtent l="0" t="0" r="0" b="5715"/>
          <wp:wrapNone/>
          <wp:docPr id="1"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600" cy="10044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810AAA"/>
    <w:multiLevelType w:val="hybridMultilevel"/>
    <w:tmpl w:val="F0881604"/>
    <w:lvl w:ilvl="0" w:tplc="2DF80F32">
      <w:start w:val="1"/>
      <w:numFmt w:val="hebrew1"/>
      <w:lvlText w:val="%1."/>
      <w:lvlJc w:val="left"/>
      <w:pPr>
        <w:ind w:left="2228" w:hanging="360"/>
      </w:pPr>
      <w:rPr>
        <w:rFonts w:hint="default"/>
      </w:rPr>
    </w:lvl>
    <w:lvl w:ilvl="1" w:tplc="04090019">
      <w:start w:val="1"/>
      <w:numFmt w:val="lowerLetter"/>
      <w:lvlText w:val="%2."/>
      <w:lvlJc w:val="left"/>
      <w:pPr>
        <w:ind w:left="2948" w:hanging="360"/>
      </w:pPr>
    </w:lvl>
    <w:lvl w:ilvl="2" w:tplc="0409001B" w:tentative="1">
      <w:start w:val="1"/>
      <w:numFmt w:val="lowerRoman"/>
      <w:lvlText w:val="%3."/>
      <w:lvlJc w:val="right"/>
      <w:pPr>
        <w:ind w:left="3668" w:hanging="180"/>
      </w:pPr>
    </w:lvl>
    <w:lvl w:ilvl="3" w:tplc="0409000F" w:tentative="1">
      <w:start w:val="1"/>
      <w:numFmt w:val="decimal"/>
      <w:lvlText w:val="%4."/>
      <w:lvlJc w:val="left"/>
      <w:pPr>
        <w:ind w:left="4388" w:hanging="360"/>
      </w:pPr>
    </w:lvl>
    <w:lvl w:ilvl="4" w:tplc="04090019" w:tentative="1">
      <w:start w:val="1"/>
      <w:numFmt w:val="lowerLetter"/>
      <w:lvlText w:val="%5."/>
      <w:lvlJc w:val="left"/>
      <w:pPr>
        <w:ind w:left="5108" w:hanging="360"/>
      </w:pPr>
    </w:lvl>
    <w:lvl w:ilvl="5" w:tplc="0409001B" w:tentative="1">
      <w:start w:val="1"/>
      <w:numFmt w:val="lowerRoman"/>
      <w:lvlText w:val="%6."/>
      <w:lvlJc w:val="right"/>
      <w:pPr>
        <w:ind w:left="5828" w:hanging="180"/>
      </w:pPr>
    </w:lvl>
    <w:lvl w:ilvl="6" w:tplc="0409000F" w:tentative="1">
      <w:start w:val="1"/>
      <w:numFmt w:val="decimal"/>
      <w:lvlText w:val="%7."/>
      <w:lvlJc w:val="left"/>
      <w:pPr>
        <w:ind w:left="6548" w:hanging="360"/>
      </w:pPr>
    </w:lvl>
    <w:lvl w:ilvl="7" w:tplc="04090019" w:tentative="1">
      <w:start w:val="1"/>
      <w:numFmt w:val="lowerLetter"/>
      <w:lvlText w:val="%8."/>
      <w:lvlJc w:val="left"/>
      <w:pPr>
        <w:ind w:left="7268" w:hanging="360"/>
      </w:pPr>
    </w:lvl>
    <w:lvl w:ilvl="8" w:tplc="0409001B" w:tentative="1">
      <w:start w:val="1"/>
      <w:numFmt w:val="lowerRoman"/>
      <w:lvlText w:val="%9."/>
      <w:lvlJc w:val="right"/>
      <w:pPr>
        <w:ind w:left="7988" w:hanging="180"/>
      </w:pPr>
    </w:lvl>
  </w:abstractNum>
  <w:abstractNum w:abstractNumId="1" w15:restartNumberingAfterBreak="0">
    <w:nsid w:val="094D0AA5"/>
    <w:multiLevelType w:val="hybridMultilevel"/>
    <w:tmpl w:val="0A2695F6"/>
    <w:lvl w:ilvl="0" w:tplc="0409000F">
      <w:start w:val="1"/>
      <w:numFmt w:val="decimal"/>
      <w:lvlText w:val="%1."/>
      <w:lvlJc w:val="left"/>
      <w:pPr>
        <w:ind w:left="1944" w:hanging="360"/>
      </w:p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2" w15:restartNumberingAfterBreak="0">
    <w:nsid w:val="0ECB32C3"/>
    <w:multiLevelType w:val="hybridMultilevel"/>
    <w:tmpl w:val="3EB87BDA"/>
    <w:lvl w:ilvl="0" w:tplc="2DF80F32">
      <w:start w:val="1"/>
      <w:numFmt w:val="hebrew1"/>
      <w:lvlText w:val="%1."/>
      <w:lvlJc w:val="left"/>
      <w:pPr>
        <w:ind w:left="2228" w:hanging="360"/>
      </w:pPr>
      <w:rPr>
        <w:rFonts w:hint="default"/>
      </w:rPr>
    </w:lvl>
    <w:lvl w:ilvl="1" w:tplc="04090019" w:tentative="1">
      <w:start w:val="1"/>
      <w:numFmt w:val="lowerLetter"/>
      <w:lvlText w:val="%2."/>
      <w:lvlJc w:val="left"/>
      <w:pPr>
        <w:ind w:left="2948" w:hanging="360"/>
      </w:pPr>
    </w:lvl>
    <w:lvl w:ilvl="2" w:tplc="0409001B" w:tentative="1">
      <w:start w:val="1"/>
      <w:numFmt w:val="lowerRoman"/>
      <w:lvlText w:val="%3."/>
      <w:lvlJc w:val="right"/>
      <w:pPr>
        <w:ind w:left="3668" w:hanging="180"/>
      </w:pPr>
    </w:lvl>
    <w:lvl w:ilvl="3" w:tplc="0409000F" w:tentative="1">
      <w:start w:val="1"/>
      <w:numFmt w:val="decimal"/>
      <w:lvlText w:val="%4."/>
      <w:lvlJc w:val="left"/>
      <w:pPr>
        <w:ind w:left="4388" w:hanging="360"/>
      </w:pPr>
    </w:lvl>
    <w:lvl w:ilvl="4" w:tplc="04090019" w:tentative="1">
      <w:start w:val="1"/>
      <w:numFmt w:val="lowerLetter"/>
      <w:lvlText w:val="%5."/>
      <w:lvlJc w:val="left"/>
      <w:pPr>
        <w:ind w:left="5108" w:hanging="360"/>
      </w:pPr>
    </w:lvl>
    <w:lvl w:ilvl="5" w:tplc="0409001B" w:tentative="1">
      <w:start w:val="1"/>
      <w:numFmt w:val="lowerRoman"/>
      <w:lvlText w:val="%6."/>
      <w:lvlJc w:val="right"/>
      <w:pPr>
        <w:ind w:left="5828" w:hanging="180"/>
      </w:pPr>
    </w:lvl>
    <w:lvl w:ilvl="6" w:tplc="0409000F" w:tentative="1">
      <w:start w:val="1"/>
      <w:numFmt w:val="decimal"/>
      <w:lvlText w:val="%7."/>
      <w:lvlJc w:val="left"/>
      <w:pPr>
        <w:ind w:left="6548" w:hanging="360"/>
      </w:pPr>
    </w:lvl>
    <w:lvl w:ilvl="7" w:tplc="04090019" w:tentative="1">
      <w:start w:val="1"/>
      <w:numFmt w:val="lowerLetter"/>
      <w:lvlText w:val="%8."/>
      <w:lvlJc w:val="left"/>
      <w:pPr>
        <w:ind w:left="7268" w:hanging="360"/>
      </w:pPr>
    </w:lvl>
    <w:lvl w:ilvl="8" w:tplc="0409001B" w:tentative="1">
      <w:start w:val="1"/>
      <w:numFmt w:val="lowerRoman"/>
      <w:lvlText w:val="%9."/>
      <w:lvlJc w:val="right"/>
      <w:pPr>
        <w:ind w:left="7988" w:hanging="180"/>
      </w:pPr>
    </w:lvl>
  </w:abstractNum>
  <w:abstractNum w:abstractNumId="3" w15:restartNumberingAfterBreak="0">
    <w:nsid w:val="11BE4F8F"/>
    <w:multiLevelType w:val="hybridMultilevel"/>
    <w:tmpl w:val="C3AEA066"/>
    <w:lvl w:ilvl="0" w:tplc="0409000F">
      <w:start w:val="1"/>
      <w:numFmt w:val="decimal"/>
      <w:lvlText w:val="%1."/>
      <w:lvlJc w:val="left"/>
      <w:pPr>
        <w:ind w:left="1508" w:hanging="360"/>
      </w:pPr>
    </w:lvl>
    <w:lvl w:ilvl="1" w:tplc="04090019" w:tentative="1">
      <w:start w:val="1"/>
      <w:numFmt w:val="lowerLetter"/>
      <w:lvlText w:val="%2."/>
      <w:lvlJc w:val="left"/>
      <w:pPr>
        <w:ind w:left="2228" w:hanging="360"/>
      </w:pPr>
    </w:lvl>
    <w:lvl w:ilvl="2" w:tplc="0409001B" w:tentative="1">
      <w:start w:val="1"/>
      <w:numFmt w:val="lowerRoman"/>
      <w:lvlText w:val="%3."/>
      <w:lvlJc w:val="right"/>
      <w:pPr>
        <w:ind w:left="2948" w:hanging="180"/>
      </w:pPr>
    </w:lvl>
    <w:lvl w:ilvl="3" w:tplc="0409000F" w:tentative="1">
      <w:start w:val="1"/>
      <w:numFmt w:val="decimal"/>
      <w:lvlText w:val="%4."/>
      <w:lvlJc w:val="left"/>
      <w:pPr>
        <w:ind w:left="3668" w:hanging="360"/>
      </w:pPr>
    </w:lvl>
    <w:lvl w:ilvl="4" w:tplc="04090019" w:tentative="1">
      <w:start w:val="1"/>
      <w:numFmt w:val="lowerLetter"/>
      <w:lvlText w:val="%5."/>
      <w:lvlJc w:val="left"/>
      <w:pPr>
        <w:ind w:left="4388" w:hanging="360"/>
      </w:pPr>
    </w:lvl>
    <w:lvl w:ilvl="5" w:tplc="0409001B" w:tentative="1">
      <w:start w:val="1"/>
      <w:numFmt w:val="lowerRoman"/>
      <w:lvlText w:val="%6."/>
      <w:lvlJc w:val="right"/>
      <w:pPr>
        <w:ind w:left="5108" w:hanging="180"/>
      </w:pPr>
    </w:lvl>
    <w:lvl w:ilvl="6" w:tplc="0409000F" w:tentative="1">
      <w:start w:val="1"/>
      <w:numFmt w:val="decimal"/>
      <w:lvlText w:val="%7."/>
      <w:lvlJc w:val="left"/>
      <w:pPr>
        <w:ind w:left="5828" w:hanging="360"/>
      </w:pPr>
    </w:lvl>
    <w:lvl w:ilvl="7" w:tplc="04090019" w:tentative="1">
      <w:start w:val="1"/>
      <w:numFmt w:val="lowerLetter"/>
      <w:lvlText w:val="%8."/>
      <w:lvlJc w:val="left"/>
      <w:pPr>
        <w:ind w:left="6548" w:hanging="360"/>
      </w:pPr>
    </w:lvl>
    <w:lvl w:ilvl="8" w:tplc="0409001B" w:tentative="1">
      <w:start w:val="1"/>
      <w:numFmt w:val="lowerRoman"/>
      <w:lvlText w:val="%9."/>
      <w:lvlJc w:val="right"/>
      <w:pPr>
        <w:ind w:left="7268" w:hanging="180"/>
      </w:pPr>
    </w:lvl>
  </w:abstractNum>
  <w:abstractNum w:abstractNumId="4" w15:restartNumberingAfterBreak="0">
    <w:nsid w:val="19DA0242"/>
    <w:multiLevelType w:val="hybridMultilevel"/>
    <w:tmpl w:val="8042F28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9F2100A"/>
    <w:multiLevelType w:val="hybridMultilevel"/>
    <w:tmpl w:val="F0881604"/>
    <w:lvl w:ilvl="0" w:tplc="2DF80F32">
      <w:start w:val="1"/>
      <w:numFmt w:val="hebrew1"/>
      <w:lvlText w:val="%1."/>
      <w:lvlJc w:val="left"/>
      <w:pPr>
        <w:ind w:left="2228" w:hanging="360"/>
      </w:pPr>
      <w:rPr>
        <w:rFonts w:hint="default"/>
      </w:rPr>
    </w:lvl>
    <w:lvl w:ilvl="1" w:tplc="04090019" w:tentative="1">
      <w:start w:val="1"/>
      <w:numFmt w:val="lowerLetter"/>
      <w:lvlText w:val="%2."/>
      <w:lvlJc w:val="left"/>
      <w:pPr>
        <w:ind w:left="2948" w:hanging="360"/>
      </w:pPr>
    </w:lvl>
    <w:lvl w:ilvl="2" w:tplc="0409001B" w:tentative="1">
      <w:start w:val="1"/>
      <w:numFmt w:val="lowerRoman"/>
      <w:lvlText w:val="%3."/>
      <w:lvlJc w:val="right"/>
      <w:pPr>
        <w:ind w:left="3668" w:hanging="180"/>
      </w:pPr>
    </w:lvl>
    <w:lvl w:ilvl="3" w:tplc="0409000F" w:tentative="1">
      <w:start w:val="1"/>
      <w:numFmt w:val="decimal"/>
      <w:lvlText w:val="%4."/>
      <w:lvlJc w:val="left"/>
      <w:pPr>
        <w:ind w:left="4388" w:hanging="360"/>
      </w:pPr>
    </w:lvl>
    <w:lvl w:ilvl="4" w:tplc="04090019" w:tentative="1">
      <w:start w:val="1"/>
      <w:numFmt w:val="lowerLetter"/>
      <w:lvlText w:val="%5."/>
      <w:lvlJc w:val="left"/>
      <w:pPr>
        <w:ind w:left="5108" w:hanging="360"/>
      </w:pPr>
    </w:lvl>
    <w:lvl w:ilvl="5" w:tplc="0409001B" w:tentative="1">
      <w:start w:val="1"/>
      <w:numFmt w:val="lowerRoman"/>
      <w:lvlText w:val="%6."/>
      <w:lvlJc w:val="right"/>
      <w:pPr>
        <w:ind w:left="5828" w:hanging="180"/>
      </w:pPr>
    </w:lvl>
    <w:lvl w:ilvl="6" w:tplc="0409000F" w:tentative="1">
      <w:start w:val="1"/>
      <w:numFmt w:val="decimal"/>
      <w:lvlText w:val="%7."/>
      <w:lvlJc w:val="left"/>
      <w:pPr>
        <w:ind w:left="6548" w:hanging="360"/>
      </w:pPr>
    </w:lvl>
    <w:lvl w:ilvl="7" w:tplc="04090019" w:tentative="1">
      <w:start w:val="1"/>
      <w:numFmt w:val="lowerLetter"/>
      <w:lvlText w:val="%8."/>
      <w:lvlJc w:val="left"/>
      <w:pPr>
        <w:ind w:left="7268" w:hanging="360"/>
      </w:pPr>
    </w:lvl>
    <w:lvl w:ilvl="8" w:tplc="0409001B" w:tentative="1">
      <w:start w:val="1"/>
      <w:numFmt w:val="lowerRoman"/>
      <w:lvlText w:val="%9."/>
      <w:lvlJc w:val="right"/>
      <w:pPr>
        <w:ind w:left="7988" w:hanging="180"/>
      </w:pPr>
    </w:lvl>
  </w:abstractNum>
  <w:abstractNum w:abstractNumId="6" w15:restartNumberingAfterBreak="0">
    <w:nsid w:val="1D132BDF"/>
    <w:multiLevelType w:val="hybridMultilevel"/>
    <w:tmpl w:val="C2245FA0"/>
    <w:lvl w:ilvl="0" w:tplc="2DF80F32">
      <w:start w:val="1"/>
      <w:numFmt w:val="hebrew1"/>
      <w:lvlText w:val="%1."/>
      <w:lvlJc w:val="left"/>
      <w:pPr>
        <w:ind w:left="1508" w:hanging="360"/>
      </w:pPr>
      <w:rPr>
        <w:rFonts w:hint="default"/>
      </w:rPr>
    </w:lvl>
    <w:lvl w:ilvl="1" w:tplc="10480A92">
      <w:start w:val="1"/>
      <w:numFmt w:val="hebrew1"/>
      <w:lvlText w:val="%2."/>
      <w:lvlJc w:val="left"/>
      <w:pPr>
        <w:ind w:left="2228" w:hanging="360"/>
      </w:pPr>
      <w:rPr>
        <w:rFonts w:hint="default"/>
      </w:rPr>
    </w:lvl>
    <w:lvl w:ilvl="2" w:tplc="0409001B" w:tentative="1">
      <w:start w:val="1"/>
      <w:numFmt w:val="lowerRoman"/>
      <w:lvlText w:val="%3."/>
      <w:lvlJc w:val="right"/>
      <w:pPr>
        <w:ind w:left="2948" w:hanging="180"/>
      </w:pPr>
    </w:lvl>
    <w:lvl w:ilvl="3" w:tplc="0409000F" w:tentative="1">
      <w:start w:val="1"/>
      <w:numFmt w:val="decimal"/>
      <w:lvlText w:val="%4."/>
      <w:lvlJc w:val="left"/>
      <w:pPr>
        <w:ind w:left="3668" w:hanging="360"/>
      </w:pPr>
    </w:lvl>
    <w:lvl w:ilvl="4" w:tplc="04090019" w:tentative="1">
      <w:start w:val="1"/>
      <w:numFmt w:val="lowerLetter"/>
      <w:lvlText w:val="%5."/>
      <w:lvlJc w:val="left"/>
      <w:pPr>
        <w:ind w:left="4388" w:hanging="360"/>
      </w:pPr>
    </w:lvl>
    <w:lvl w:ilvl="5" w:tplc="0409001B" w:tentative="1">
      <w:start w:val="1"/>
      <w:numFmt w:val="lowerRoman"/>
      <w:lvlText w:val="%6."/>
      <w:lvlJc w:val="right"/>
      <w:pPr>
        <w:ind w:left="5108" w:hanging="180"/>
      </w:pPr>
    </w:lvl>
    <w:lvl w:ilvl="6" w:tplc="0409000F" w:tentative="1">
      <w:start w:val="1"/>
      <w:numFmt w:val="decimal"/>
      <w:lvlText w:val="%7."/>
      <w:lvlJc w:val="left"/>
      <w:pPr>
        <w:ind w:left="5828" w:hanging="360"/>
      </w:pPr>
    </w:lvl>
    <w:lvl w:ilvl="7" w:tplc="04090019" w:tentative="1">
      <w:start w:val="1"/>
      <w:numFmt w:val="lowerLetter"/>
      <w:lvlText w:val="%8."/>
      <w:lvlJc w:val="left"/>
      <w:pPr>
        <w:ind w:left="6548" w:hanging="360"/>
      </w:pPr>
    </w:lvl>
    <w:lvl w:ilvl="8" w:tplc="0409001B" w:tentative="1">
      <w:start w:val="1"/>
      <w:numFmt w:val="lowerRoman"/>
      <w:lvlText w:val="%9."/>
      <w:lvlJc w:val="right"/>
      <w:pPr>
        <w:ind w:left="7268" w:hanging="180"/>
      </w:pPr>
    </w:lvl>
  </w:abstractNum>
  <w:abstractNum w:abstractNumId="7" w15:restartNumberingAfterBreak="0">
    <w:nsid w:val="1EEF63CA"/>
    <w:multiLevelType w:val="hybridMultilevel"/>
    <w:tmpl w:val="F932BB1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 w15:restartNumberingAfterBreak="0">
    <w:nsid w:val="21DE7D90"/>
    <w:multiLevelType w:val="multilevel"/>
    <w:tmpl w:val="00E6F594"/>
    <w:lvl w:ilvl="0">
      <w:start w:val="4"/>
      <w:numFmt w:val="none"/>
      <w:lvlText w:val="10."/>
      <w:lvlJc w:val="left"/>
      <w:pPr>
        <w:tabs>
          <w:tab w:val="num" w:pos="360"/>
        </w:tabs>
        <w:ind w:left="360" w:hanging="360"/>
      </w:pPr>
      <w:rPr>
        <w:lang w:bidi="he-IL"/>
      </w:rPr>
    </w:lvl>
    <w:lvl w:ilvl="1">
      <w:start w:val="1"/>
      <w:numFmt w:val="decimal"/>
      <w:lvlText w:val="%1.%2."/>
      <w:lvlJc w:val="left"/>
      <w:pPr>
        <w:tabs>
          <w:tab w:val="num" w:pos="1313"/>
        </w:tabs>
        <w:ind w:left="1313" w:hanging="604"/>
      </w:pPr>
      <w:rPr>
        <w:rFonts w:ascii="Times New Roman" w:hAnsi="Times New Roman" w:cs="David" w:hint="default"/>
        <w:b w:val="0"/>
        <w:bCs w:val="0"/>
        <w:sz w:val="24"/>
        <w:szCs w:val="24"/>
        <w:lang w:bidi="he-IL"/>
      </w:rPr>
    </w:lvl>
    <w:lvl w:ilvl="2">
      <w:start w:val="1"/>
      <w:numFmt w:val="decimal"/>
      <w:pStyle w:val="Style26"/>
      <w:lvlText w:val="%1.%2.%3."/>
      <w:lvlJc w:val="left"/>
      <w:pPr>
        <w:tabs>
          <w:tab w:val="num" w:pos="3049"/>
        </w:tabs>
        <w:ind w:left="3049" w:hanging="709"/>
      </w:pPr>
      <w:rPr>
        <w:rFonts w:ascii="David" w:hAnsi="David" w:cs="David" w:hint="default"/>
        <w:b w:val="0"/>
        <w:bCs w:val="0"/>
        <w:sz w:val="24"/>
        <w:szCs w:val="24"/>
        <w:lang w:val="x-none" w:bidi="he-IL"/>
      </w:rPr>
    </w:lvl>
    <w:lvl w:ilvl="3">
      <w:start w:val="1"/>
      <w:numFmt w:val="decimal"/>
      <w:lvlText w:val="%1.%2.%3.%4."/>
      <w:lvlJc w:val="left"/>
      <w:pPr>
        <w:tabs>
          <w:tab w:val="num" w:pos="1928"/>
        </w:tabs>
        <w:ind w:left="1928" w:hanging="1021"/>
      </w:pPr>
      <w:rPr>
        <w:rFonts w:ascii="David" w:hAnsi="David" w:cs="David" w:hint="default"/>
        <w:b w:val="0"/>
        <w:bCs w:val="0"/>
        <w:sz w:val="24"/>
        <w:szCs w:val="24"/>
        <w:lang w:val="en-US"/>
      </w:rPr>
    </w:lvl>
    <w:lvl w:ilvl="4">
      <w:start w:val="1"/>
      <w:numFmt w:val="decimal"/>
      <w:lvlText w:val="%1.%2.%3.%4.%5."/>
      <w:lvlJc w:val="left"/>
      <w:pPr>
        <w:tabs>
          <w:tab w:val="num" w:pos="2155"/>
        </w:tabs>
        <w:ind w:left="2155" w:hanging="1021"/>
      </w:pPr>
      <w:rPr>
        <w:rFonts w:ascii="David" w:hAnsi="David" w:cs="David" w:hint="default"/>
        <w:sz w:val="24"/>
        <w:szCs w:val="24"/>
        <w:lang w:bidi="he-IL"/>
      </w:rPr>
    </w:lvl>
    <w:lvl w:ilvl="5">
      <w:start w:val="1"/>
      <w:numFmt w:val="decimal"/>
      <w:lvlText w:val="%1.%2.%3.%4.%5.%6."/>
      <w:lvlJc w:val="left"/>
      <w:pPr>
        <w:tabs>
          <w:tab w:val="num" w:pos="3005"/>
        </w:tabs>
        <w:ind w:left="3005" w:hanging="1191"/>
      </w:pPr>
      <w:rPr>
        <w:rFonts w:ascii="David" w:hAnsi="David" w:cs="David" w:hint="default"/>
        <w:sz w:val="24"/>
        <w:szCs w:val="24"/>
        <w:lang w:bidi="he-IL"/>
      </w:rPr>
    </w:lvl>
    <w:lvl w:ilvl="6">
      <w:start w:val="1"/>
      <w:numFmt w:val="decimal"/>
      <w:lvlText w:val="%1.%2.%3.%4.%5.%6.%7."/>
      <w:lvlJc w:val="left"/>
      <w:pPr>
        <w:tabs>
          <w:tab w:val="num" w:pos="3600"/>
        </w:tabs>
        <w:ind w:left="3240" w:hanging="1080"/>
      </w:pPr>
      <w:rPr>
        <w:rFonts w:ascii="Times New Roman" w:hAnsi="Times New Roman" w:cs="Times New Roman" w:hint="default"/>
        <w:sz w:val="22"/>
        <w:szCs w:val="22"/>
      </w:rPr>
    </w:lvl>
    <w:lvl w:ilvl="7">
      <w:start w:val="1"/>
      <w:numFmt w:val="decimal"/>
      <w:lvlText w:val="%1.%2.%3.%4.%5.%6.%7.%8."/>
      <w:lvlJc w:val="left"/>
      <w:pPr>
        <w:tabs>
          <w:tab w:val="num" w:pos="3960"/>
        </w:tabs>
        <w:ind w:left="3744" w:hanging="1224"/>
      </w:pPr>
      <w:rPr>
        <w:rFonts w:ascii="Times New Roman" w:hAnsi="Times New Roman" w:cs="Times New Roman" w:hint="default"/>
        <w:sz w:val="22"/>
        <w:szCs w:val="22"/>
      </w:rPr>
    </w:lvl>
    <w:lvl w:ilvl="8">
      <w:start w:val="1"/>
      <w:numFmt w:val="decimal"/>
      <w:lvlText w:val="%1.%2.%3.%4.%5.%6.%7.%8.%9."/>
      <w:lvlJc w:val="left"/>
      <w:pPr>
        <w:tabs>
          <w:tab w:val="num" w:pos="4680"/>
        </w:tabs>
        <w:ind w:left="4320" w:hanging="1440"/>
      </w:pPr>
    </w:lvl>
  </w:abstractNum>
  <w:abstractNum w:abstractNumId="9" w15:restartNumberingAfterBreak="0">
    <w:nsid w:val="2AB762F7"/>
    <w:multiLevelType w:val="hybridMultilevel"/>
    <w:tmpl w:val="F0881604"/>
    <w:lvl w:ilvl="0" w:tplc="2DF80F32">
      <w:start w:val="1"/>
      <w:numFmt w:val="hebrew1"/>
      <w:lvlText w:val="%1."/>
      <w:lvlJc w:val="left"/>
      <w:pPr>
        <w:ind w:left="2228" w:hanging="360"/>
      </w:pPr>
      <w:rPr>
        <w:rFonts w:hint="default"/>
      </w:rPr>
    </w:lvl>
    <w:lvl w:ilvl="1" w:tplc="04090019">
      <w:start w:val="1"/>
      <w:numFmt w:val="lowerLetter"/>
      <w:lvlText w:val="%2."/>
      <w:lvlJc w:val="left"/>
      <w:pPr>
        <w:ind w:left="2948" w:hanging="360"/>
      </w:pPr>
    </w:lvl>
    <w:lvl w:ilvl="2" w:tplc="0409001B" w:tentative="1">
      <w:start w:val="1"/>
      <w:numFmt w:val="lowerRoman"/>
      <w:lvlText w:val="%3."/>
      <w:lvlJc w:val="right"/>
      <w:pPr>
        <w:ind w:left="3668" w:hanging="180"/>
      </w:pPr>
    </w:lvl>
    <w:lvl w:ilvl="3" w:tplc="0409000F" w:tentative="1">
      <w:start w:val="1"/>
      <w:numFmt w:val="decimal"/>
      <w:lvlText w:val="%4."/>
      <w:lvlJc w:val="left"/>
      <w:pPr>
        <w:ind w:left="4388" w:hanging="360"/>
      </w:pPr>
    </w:lvl>
    <w:lvl w:ilvl="4" w:tplc="04090019" w:tentative="1">
      <w:start w:val="1"/>
      <w:numFmt w:val="lowerLetter"/>
      <w:lvlText w:val="%5."/>
      <w:lvlJc w:val="left"/>
      <w:pPr>
        <w:ind w:left="5108" w:hanging="360"/>
      </w:pPr>
    </w:lvl>
    <w:lvl w:ilvl="5" w:tplc="0409001B" w:tentative="1">
      <w:start w:val="1"/>
      <w:numFmt w:val="lowerRoman"/>
      <w:lvlText w:val="%6."/>
      <w:lvlJc w:val="right"/>
      <w:pPr>
        <w:ind w:left="5828" w:hanging="180"/>
      </w:pPr>
    </w:lvl>
    <w:lvl w:ilvl="6" w:tplc="0409000F" w:tentative="1">
      <w:start w:val="1"/>
      <w:numFmt w:val="decimal"/>
      <w:lvlText w:val="%7."/>
      <w:lvlJc w:val="left"/>
      <w:pPr>
        <w:ind w:left="6548" w:hanging="360"/>
      </w:pPr>
    </w:lvl>
    <w:lvl w:ilvl="7" w:tplc="04090019" w:tentative="1">
      <w:start w:val="1"/>
      <w:numFmt w:val="lowerLetter"/>
      <w:lvlText w:val="%8."/>
      <w:lvlJc w:val="left"/>
      <w:pPr>
        <w:ind w:left="7268" w:hanging="360"/>
      </w:pPr>
    </w:lvl>
    <w:lvl w:ilvl="8" w:tplc="0409001B" w:tentative="1">
      <w:start w:val="1"/>
      <w:numFmt w:val="lowerRoman"/>
      <w:lvlText w:val="%9."/>
      <w:lvlJc w:val="right"/>
      <w:pPr>
        <w:ind w:left="7988" w:hanging="180"/>
      </w:pPr>
    </w:lvl>
  </w:abstractNum>
  <w:abstractNum w:abstractNumId="10" w15:restartNumberingAfterBreak="0">
    <w:nsid w:val="304751D5"/>
    <w:multiLevelType w:val="hybridMultilevel"/>
    <w:tmpl w:val="32A670FE"/>
    <w:lvl w:ilvl="0" w:tplc="2DF80F32">
      <w:start w:val="1"/>
      <w:numFmt w:val="hebrew1"/>
      <w:lvlText w:val="%1."/>
      <w:lvlJc w:val="left"/>
      <w:pPr>
        <w:ind w:left="1508" w:hanging="360"/>
      </w:pPr>
      <w:rPr>
        <w:rFonts w:hint="default"/>
      </w:rPr>
    </w:lvl>
    <w:lvl w:ilvl="1" w:tplc="04090019" w:tentative="1">
      <w:start w:val="1"/>
      <w:numFmt w:val="lowerLetter"/>
      <w:lvlText w:val="%2."/>
      <w:lvlJc w:val="left"/>
      <w:pPr>
        <w:ind w:left="2228" w:hanging="360"/>
      </w:pPr>
    </w:lvl>
    <w:lvl w:ilvl="2" w:tplc="0409001B" w:tentative="1">
      <w:start w:val="1"/>
      <w:numFmt w:val="lowerRoman"/>
      <w:lvlText w:val="%3."/>
      <w:lvlJc w:val="right"/>
      <w:pPr>
        <w:ind w:left="2948" w:hanging="180"/>
      </w:pPr>
    </w:lvl>
    <w:lvl w:ilvl="3" w:tplc="0409000F" w:tentative="1">
      <w:start w:val="1"/>
      <w:numFmt w:val="decimal"/>
      <w:lvlText w:val="%4."/>
      <w:lvlJc w:val="left"/>
      <w:pPr>
        <w:ind w:left="3668" w:hanging="360"/>
      </w:pPr>
    </w:lvl>
    <w:lvl w:ilvl="4" w:tplc="04090019" w:tentative="1">
      <w:start w:val="1"/>
      <w:numFmt w:val="lowerLetter"/>
      <w:lvlText w:val="%5."/>
      <w:lvlJc w:val="left"/>
      <w:pPr>
        <w:ind w:left="4388" w:hanging="360"/>
      </w:pPr>
    </w:lvl>
    <w:lvl w:ilvl="5" w:tplc="0409001B" w:tentative="1">
      <w:start w:val="1"/>
      <w:numFmt w:val="lowerRoman"/>
      <w:lvlText w:val="%6."/>
      <w:lvlJc w:val="right"/>
      <w:pPr>
        <w:ind w:left="5108" w:hanging="180"/>
      </w:pPr>
    </w:lvl>
    <w:lvl w:ilvl="6" w:tplc="0409000F" w:tentative="1">
      <w:start w:val="1"/>
      <w:numFmt w:val="decimal"/>
      <w:lvlText w:val="%7."/>
      <w:lvlJc w:val="left"/>
      <w:pPr>
        <w:ind w:left="5828" w:hanging="360"/>
      </w:pPr>
    </w:lvl>
    <w:lvl w:ilvl="7" w:tplc="04090019" w:tentative="1">
      <w:start w:val="1"/>
      <w:numFmt w:val="lowerLetter"/>
      <w:lvlText w:val="%8."/>
      <w:lvlJc w:val="left"/>
      <w:pPr>
        <w:ind w:left="6548" w:hanging="360"/>
      </w:pPr>
    </w:lvl>
    <w:lvl w:ilvl="8" w:tplc="0409001B" w:tentative="1">
      <w:start w:val="1"/>
      <w:numFmt w:val="lowerRoman"/>
      <w:lvlText w:val="%9."/>
      <w:lvlJc w:val="right"/>
      <w:pPr>
        <w:ind w:left="7268" w:hanging="180"/>
      </w:pPr>
    </w:lvl>
  </w:abstractNum>
  <w:abstractNum w:abstractNumId="11" w15:restartNumberingAfterBreak="0">
    <w:nsid w:val="35B75D0F"/>
    <w:multiLevelType w:val="hybridMultilevel"/>
    <w:tmpl w:val="8042F280"/>
    <w:lvl w:ilvl="0" w:tplc="0409000F">
      <w:start w:val="1"/>
      <w:numFmt w:val="decimal"/>
      <w:lvlText w:val="%1."/>
      <w:lvlJc w:val="left"/>
      <w:pPr>
        <w:ind w:left="1584" w:hanging="360"/>
      </w:pPr>
    </w:lvl>
    <w:lvl w:ilvl="1" w:tplc="04090019">
      <w:start w:val="1"/>
      <w:numFmt w:val="lowerLetter"/>
      <w:lvlText w:val="%2."/>
      <w:lvlJc w:val="left"/>
      <w:pPr>
        <w:ind w:left="2304" w:hanging="360"/>
      </w:pPr>
    </w:lvl>
    <w:lvl w:ilvl="2" w:tplc="0409001B">
      <w:start w:val="1"/>
      <w:numFmt w:val="lowerRoman"/>
      <w:lvlText w:val="%3."/>
      <w:lvlJc w:val="right"/>
      <w:pPr>
        <w:ind w:left="3024" w:hanging="180"/>
      </w:pPr>
    </w:lvl>
    <w:lvl w:ilvl="3" w:tplc="0409000F">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2" w15:restartNumberingAfterBreak="0">
    <w:nsid w:val="367721AD"/>
    <w:multiLevelType w:val="hybridMultilevel"/>
    <w:tmpl w:val="32A670FE"/>
    <w:lvl w:ilvl="0" w:tplc="2DF80F32">
      <w:start w:val="1"/>
      <w:numFmt w:val="hebrew1"/>
      <w:lvlText w:val="%1."/>
      <w:lvlJc w:val="left"/>
      <w:pPr>
        <w:ind w:left="1508" w:hanging="360"/>
      </w:pPr>
      <w:rPr>
        <w:rFonts w:hint="default"/>
      </w:rPr>
    </w:lvl>
    <w:lvl w:ilvl="1" w:tplc="04090019" w:tentative="1">
      <w:start w:val="1"/>
      <w:numFmt w:val="lowerLetter"/>
      <w:lvlText w:val="%2."/>
      <w:lvlJc w:val="left"/>
      <w:pPr>
        <w:ind w:left="2228" w:hanging="360"/>
      </w:pPr>
    </w:lvl>
    <w:lvl w:ilvl="2" w:tplc="0409001B" w:tentative="1">
      <w:start w:val="1"/>
      <w:numFmt w:val="lowerRoman"/>
      <w:lvlText w:val="%3."/>
      <w:lvlJc w:val="right"/>
      <w:pPr>
        <w:ind w:left="2948" w:hanging="180"/>
      </w:pPr>
    </w:lvl>
    <w:lvl w:ilvl="3" w:tplc="0409000F" w:tentative="1">
      <w:start w:val="1"/>
      <w:numFmt w:val="decimal"/>
      <w:lvlText w:val="%4."/>
      <w:lvlJc w:val="left"/>
      <w:pPr>
        <w:ind w:left="3668" w:hanging="360"/>
      </w:pPr>
    </w:lvl>
    <w:lvl w:ilvl="4" w:tplc="04090019" w:tentative="1">
      <w:start w:val="1"/>
      <w:numFmt w:val="lowerLetter"/>
      <w:lvlText w:val="%5."/>
      <w:lvlJc w:val="left"/>
      <w:pPr>
        <w:ind w:left="4388" w:hanging="360"/>
      </w:pPr>
    </w:lvl>
    <w:lvl w:ilvl="5" w:tplc="0409001B" w:tentative="1">
      <w:start w:val="1"/>
      <w:numFmt w:val="lowerRoman"/>
      <w:lvlText w:val="%6."/>
      <w:lvlJc w:val="right"/>
      <w:pPr>
        <w:ind w:left="5108" w:hanging="180"/>
      </w:pPr>
    </w:lvl>
    <w:lvl w:ilvl="6" w:tplc="0409000F" w:tentative="1">
      <w:start w:val="1"/>
      <w:numFmt w:val="decimal"/>
      <w:lvlText w:val="%7."/>
      <w:lvlJc w:val="left"/>
      <w:pPr>
        <w:ind w:left="5828" w:hanging="360"/>
      </w:pPr>
    </w:lvl>
    <w:lvl w:ilvl="7" w:tplc="04090019" w:tentative="1">
      <w:start w:val="1"/>
      <w:numFmt w:val="lowerLetter"/>
      <w:lvlText w:val="%8."/>
      <w:lvlJc w:val="left"/>
      <w:pPr>
        <w:ind w:left="6548" w:hanging="360"/>
      </w:pPr>
    </w:lvl>
    <w:lvl w:ilvl="8" w:tplc="0409001B" w:tentative="1">
      <w:start w:val="1"/>
      <w:numFmt w:val="lowerRoman"/>
      <w:lvlText w:val="%9."/>
      <w:lvlJc w:val="right"/>
      <w:pPr>
        <w:ind w:left="7268" w:hanging="180"/>
      </w:pPr>
    </w:lvl>
  </w:abstractNum>
  <w:abstractNum w:abstractNumId="13" w15:restartNumberingAfterBreak="0">
    <w:nsid w:val="3C0F565D"/>
    <w:multiLevelType w:val="multilevel"/>
    <w:tmpl w:val="4B52EC76"/>
    <w:lvl w:ilvl="0">
      <w:start w:val="1"/>
      <w:numFmt w:val="decimal"/>
      <w:lvlText w:val="%1."/>
      <w:lvlJc w:val="left"/>
      <w:pPr>
        <w:ind w:left="360" w:hanging="360"/>
      </w:pPr>
      <w:rPr>
        <w:rFonts w:cs="Times New Roman" w:hint="default"/>
      </w:rPr>
    </w:lvl>
    <w:lvl w:ilvl="1">
      <w:start w:val="1"/>
      <w:numFmt w:val="none"/>
      <w:pStyle w:val="2"/>
      <w:lvlText w:val="1.1."/>
      <w:lvlJc w:val="left"/>
      <w:pPr>
        <w:ind w:left="792" w:hanging="79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4" w15:restartNumberingAfterBreak="0">
    <w:nsid w:val="3C7E7868"/>
    <w:multiLevelType w:val="hybridMultilevel"/>
    <w:tmpl w:val="F0881604"/>
    <w:lvl w:ilvl="0" w:tplc="2DF80F32">
      <w:start w:val="1"/>
      <w:numFmt w:val="hebrew1"/>
      <w:lvlText w:val="%1."/>
      <w:lvlJc w:val="left"/>
      <w:pPr>
        <w:ind w:left="2228" w:hanging="360"/>
      </w:pPr>
      <w:rPr>
        <w:rFonts w:hint="default"/>
      </w:rPr>
    </w:lvl>
    <w:lvl w:ilvl="1" w:tplc="04090019">
      <w:start w:val="1"/>
      <w:numFmt w:val="lowerLetter"/>
      <w:lvlText w:val="%2."/>
      <w:lvlJc w:val="left"/>
      <w:pPr>
        <w:ind w:left="2948" w:hanging="360"/>
      </w:pPr>
    </w:lvl>
    <w:lvl w:ilvl="2" w:tplc="0409001B" w:tentative="1">
      <w:start w:val="1"/>
      <w:numFmt w:val="lowerRoman"/>
      <w:lvlText w:val="%3."/>
      <w:lvlJc w:val="right"/>
      <w:pPr>
        <w:ind w:left="3668" w:hanging="180"/>
      </w:pPr>
    </w:lvl>
    <w:lvl w:ilvl="3" w:tplc="0409000F" w:tentative="1">
      <w:start w:val="1"/>
      <w:numFmt w:val="decimal"/>
      <w:lvlText w:val="%4."/>
      <w:lvlJc w:val="left"/>
      <w:pPr>
        <w:ind w:left="4388" w:hanging="360"/>
      </w:pPr>
    </w:lvl>
    <w:lvl w:ilvl="4" w:tplc="04090019" w:tentative="1">
      <w:start w:val="1"/>
      <w:numFmt w:val="lowerLetter"/>
      <w:lvlText w:val="%5."/>
      <w:lvlJc w:val="left"/>
      <w:pPr>
        <w:ind w:left="5108" w:hanging="360"/>
      </w:pPr>
    </w:lvl>
    <w:lvl w:ilvl="5" w:tplc="0409001B" w:tentative="1">
      <w:start w:val="1"/>
      <w:numFmt w:val="lowerRoman"/>
      <w:lvlText w:val="%6."/>
      <w:lvlJc w:val="right"/>
      <w:pPr>
        <w:ind w:left="5828" w:hanging="180"/>
      </w:pPr>
    </w:lvl>
    <w:lvl w:ilvl="6" w:tplc="0409000F" w:tentative="1">
      <w:start w:val="1"/>
      <w:numFmt w:val="decimal"/>
      <w:lvlText w:val="%7."/>
      <w:lvlJc w:val="left"/>
      <w:pPr>
        <w:ind w:left="6548" w:hanging="360"/>
      </w:pPr>
    </w:lvl>
    <w:lvl w:ilvl="7" w:tplc="04090019" w:tentative="1">
      <w:start w:val="1"/>
      <w:numFmt w:val="lowerLetter"/>
      <w:lvlText w:val="%8."/>
      <w:lvlJc w:val="left"/>
      <w:pPr>
        <w:ind w:left="7268" w:hanging="360"/>
      </w:pPr>
    </w:lvl>
    <w:lvl w:ilvl="8" w:tplc="0409001B" w:tentative="1">
      <w:start w:val="1"/>
      <w:numFmt w:val="lowerRoman"/>
      <w:lvlText w:val="%9."/>
      <w:lvlJc w:val="right"/>
      <w:pPr>
        <w:ind w:left="7988" w:hanging="180"/>
      </w:pPr>
    </w:lvl>
  </w:abstractNum>
  <w:abstractNum w:abstractNumId="15" w15:restartNumberingAfterBreak="0">
    <w:nsid w:val="3E88312F"/>
    <w:multiLevelType w:val="hybridMultilevel"/>
    <w:tmpl w:val="F0881604"/>
    <w:lvl w:ilvl="0" w:tplc="2DF80F32">
      <w:start w:val="1"/>
      <w:numFmt w:val="hebrew1"/>
      <w:lvlText w:val="%1."/>
      <w:lvlJc w:val="left"/>
      <w:pPr>
        <w:ind w:left="2228" w:hanging="360"/>
      </w:pPr>
      <w:rPr>
        <w:rFonts w:hint="default"/>
      </w:rPr>
    </w:lvl>
    <w:lvl w:ilvl="1" w:tplc="04090019">
      <w:start w:val="1"/>
      <w:numFmt w:val="lowerLetter"/>
      <w:lvlText w:val="%2."/>
      <w:lvlJc w:val="left"/>
      <w:pPr>
        <w:ind w:left="2948" w:hanging="360"/>
      </w:pPr>
    </w:lvl>
    <w:lvl w:ilvl="2" w:tplc="0409001B" w:tentative="1">
      <w:start w:val="1"/>
      <w:numFmt w:val="lowerRoman"/>
      <w:lvlText w:val="%3."/>
      <w:lvlJc w:val="right"/>
      <w:pPr>
        <w:ind w:left="3668" w:hanging="180"/>
      </w:pPr>
    </w:lvl>
    <w:lvl w:ilvl="3" w:tplc="0409000F" w:tentative="1">
      <w:start w:val="1"/>
      <w:numFmt w:val="decimal"/>
      <w:lvlText w:val="%4."/>
      <w:lvlJc w:val="left"/>
      <w:pPr>
        <w:ind w:left="4388" w:hanging="360"/>
      </w:pPr>
    </w:lvl>
    <w:lvl w:ilvl="4" w:tplc="04090019" w:tentative="1">
      <w:start w:val="1"/>
      <w:numFmt w:val="lowerLetter"/>
      <w:lvlText w:val="%5."/>
      <w:lvlJc w:val="left"/>
      <w:pPr>
        <w:ind w:left="5108" w:hanging="360"/>
      </w:pPr>
    </w:lvl>
    <w:lvl w:ilvl="5" w:tplc="0409001B" w:tentative="1">
      <w:start w:val="1"/>
      <w:numFmt w:val="lowerRoman"/>
      <w:lvlText w:val="%6."/>
      <w:lvlJc w:val="right"/>
      <w:pPr>
        <w:ind w:left="5828" w:hanging="180"/>
      </w:pPr>
    </w:lvl>
    <w:lvl w:ilvl="6" w:tplc="0409000F" w:tentative="1">
      <w:start w:val="1"/>
      <w:numFmt w:val="decimal"/>
      <w:lvlText w:val="%7."/>
      <w:lvlJc w:val="left"/>
      <w:pPr>
        <w:ind w:left="6548" w:hanging="360"/>
      </w:pPr>
    </w:lvl>
    <w:lvl w:ilvl="7" w:tplc="04090019" w:tentative="1">
      <w:start w:val="1"/>
      <w:numFmt w:val="lowerLetter"/>
      <w:lvlText w:val="%8."/>
      <w:lvlJc w:val="left"/>
      <w:pPr>
        <w:ind w:left="7268" w:hanging="360"/>
      </w:pPr>
    </w:lvl>
    <w:lvl w:ilvl="8" w:tplc="0409001B" w:tentative="1">
      <w:start w:val="1"/>
      <w:numFmt w:val="lowerRoman"/>
      <w:lvlText w:val="%9."/>
      <w:lvlJc w:val="right"/>
      <w:pPr>
        <w:ind w:left="7988" w:hanging="180"/>
      </w:pPr>
    </w:lvl>
  </w:abstractNum>
  <w:abstractNum w:abstractNumId="16" w15:restartNumberingAfterBreak="0">
    <w:nsid w:val="42811725"/>
    <w:multiLevelType w:val="multilevel"/>
    <w:tmpl w:val="D0AAAF90"/>
    <w:lvl w:ilvl="0">
      <w:start w:val="1"/>
      <w:numFmt w:val="decimal"/>
      <w:pStyle w:val="1"/>
      <w:lvlText w:val="%1."/>
      <w:lvlJc w:val="left"/>
      <w:pPr>
        <w:ind w:left="1211" w:hanging="360"/>
      </w:pPr>
      <w:rPr>
        <w:rFonts w:hint="default"/>
      </w:rPr>
    </w:lvl>
    <w:lvl w:ilvl="1">
      <w:start w:val="1"/>
      <w:numFmt w:val="decimal"/>
      <w:pStyle w:val="normalline"/>
      <w:lvlText w:val="%1.%2."/>
      <w:lvlJc w:val="left"/>
      <w:pPr>
        <w:ind w:left="1191" w:hanging="831"/>
      </w:pPr>
      <w:rPr>
        <w:rFonts w:ascii="Arial" w:hAnsi="Arial" w:cs="Arial" w:hint="default"/>
        <w:b w:val="0"/>
        <w:bCs w:val="0"/>
        <w:i w:val="0"/>
        <w:iCs w:val="0"/>
        <w:sz w:val="26"/>
        <w:szCs w:val="26"/>
        <w:lang w:bidi="he-IL"/>
      </w:rPr>
    </w:lvl>
    <w:lvl w:ilvl="2">
      <w:start w:val="1"/>
      <w:numFmt w:val="decimal"/>
      <w:pStyle w:val="20"/>
      <w:lvlText w:val="%1.%2.%3."/>
      <w:lvlJc w:val="left"/>
      <w:pPr>
        <w:ind w:left="1758" w:hanging="1038"/>
      </w:pPr>
      <w:rPr>
        <w:rFonts w:ascii="Arial" w:hAnsi="Arial" w:cs="Arial" w:hint="default"/>
        <w:b w:val="0"/>
        <w:bCs w:val="0"/>
        <w:i w:val="0"/>
        <w:iCs w:val="0"/>
        <w:sz w:val="26"/>
        <w:szCs w:val="26"/>
      </w:rPr>
    </w:lvl>
    <w:lvl w:ilvl="3">
      <w:start w:val="1"/>
      <w:numFmt w:val="decimal"/>
      <w:pStyle w:val="a"/>
      <w:lvlText w:val="%1.%2.%3.%4."/>
      <w:lvlJc w:val="left"/>
      <w:pPr>
        <w:ind w:left="2325" w:hanging="1245"/>
      </w:pPr>
      <w:rPr>
        <w:rFonts w:hint="default"/>
      </w:rPr>
    </w:lvl>
    <w:lvl w:ilvl="4">
      <w:start w:val="1"/>
      <w:numFmt w:val="decimal"/>
      <w:lvlText w:val="%1.%2.%3.%4.%5."/>
      <w:lvlJc w:val="left"/>
      <w:pPr>
        <w:ind w:left="2892" w:hanging="145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4D711B81"/>
    <w:multiLevelType w:val="hybridMultilevel"/>
    <w:tmpl w:val="F0881604"/>
    <w:lvl w:ilvl="0" w:tplc="2DF80F32">
      <w:start w:val="1"/>
      <w:numFmt w:val="hebrew1"/>
      <w:lvlText w:val="%1."/>
      <w:lvlJc w:val="left"/>
      <w:pPr>
        <w:ind w:left="2228" w:hanging="360"/>
      </w:pPr>
      <w:rPr>
        <w:rFonts w:hint="default"/>
      </w:rPr>
    </w:lvl>
    <w:lvl w:ilvl="1" w:tplc="04090019" w:tentative="1">
      <w:start w:val="1"/>
      <w:numFmt w:val="lowerLetter"/>
      <w:lvlText w:val="%2."/>
      <w:lvlJc w:val="left"/>
      <w:pPr>
        <w:ind w:left="2948" w:hanging="360"/>
      </w:pPr>
    </w:lvl>
    <w:lvl w:ilvl="2" w:tplc="0409001B" w:tentative="1">
      <w:start w:val="1"/>
      <w:numFmt w:val="lowerRoman"/>
      <w:lvlText w:val="%3."/>
      <w:lvlJc w:val="right"/>
      <w:pPr>
        <w:ind w:left="3668" w:hanging="180"/>
      </w:pPr>
    </w:lvl>
    <w:lvl w:ilvl="3" w:tplc="0409000F" w:tentative="1">
      <w:start w:val="1"/>
      <w:numFmt w:val="decimal"/>
      <w:lvlText w:val="%4."/>
      <w:lvlJc w:val="left"/>
      <w:pPr>
        <w:ind w:left="4388" w:hanging="360"/>
      </w:pPr>
    </w:lvl>
    <w:lvl w:ilvl="4" w:tplc="04090019" w:tentative="1">
      <w:start w:val="1"/>
      <w:numFmt w:val="lowerLetter"/>
      <w:lvlText w:val="%5."/>
      <w:lvlJc w:val="left"/>
      <w:pPr>
        <w:ind w:left="5108" w:hanging="360"/>
      </w:pPr>
    </w:lvl>
    <w:lvl w:ilvl="5" w:tplc="0409001B" w:tentative="1">
      <w:start w:val="1"/>
      <w:numFmt w:val="lowerRoman"/>
      <w:lvlText w:val="%6."/>
      <w:lvlJc w:val="right"/>
      <w:pPr>
        <w:ind w:left="5828" w:hanging="180"/>
      </w:pPr>
    </w:lvl>
    <w:lvl w:ilvl="6" w:tplc="0409000F" w:tentative="1">
      <w:start w:val="1"/>
      <w:numFmt w:val="decimal"/>
      <w:lvlText w:val="%7."/>
      <w:lvlJc w:val="left"/>
      <w:pPr>
        <w:ind w:left="6548" w:hanging="360"/>
      </w:pPr>
    </w:lvl>
    <w:lvl w:ilvl="7" w:tplc="04090019" w:tentative="1">
      <w:start w:val="1"/>
      <w:numFmt w:val="lowerLetter"/>
      <w:lvlText w:val="%8."/>
      <w:lvlJc w:val="left"/>
      <w:pPr>
        <w:ind w:left="7268" w:hanging="360"/>
      </w:pPr>
    </w:lvl>
    <w:lvl w:ilvl="8" w:tplc="0409001B" w:tentative="1">
      <w:start w:val="1"/>
      <w:numFmt w:val="lowerRoman"/>
      <w:lvlText w:val="%9."/>
      <w:lvlJc w:val="right"/>
      <w:pPr>
        <w:ind w:left="7988" w:hanging="180"/>
      </w:pPr>
    </w:lvl>
  </w:abstractNum>
  <w:abstractNum w:abstractNumId="18" w15:restartNumberingAfterBreak="0">
    <w:nsid w:val="549F269E"/>
    <w:multiLevelType w:val="hybridMultilevel"/>
    <w:tmpl w:val="4D900E74"/>
    <w:lvl w:ilvl="0" w:tplc="01E8841E">
      <w:start w:val="1"/>
      <w:numFmt w:val="hebrew1"/>
      <w:lvlText w:val="%1."/>
      <w:lvlJc w:val="left"/>
      <w:pPr>
        <w:ind w:left="1944" w:hanging="360"/>
      </w:pPr>
      <w:rPr>
        <w:rFonts w:hint="cs"/>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9" w15:restartNumberingAfterBreak="0">
    <w:nsid w:val="58127425"/>
    <w:multiLevelType w:val="hybridMultilevel"/>
    <w:tmpl w:val="32A670FE"/>
    <w:lvl w:ilvl="0" w:tplc="2DF80F32">
      <w:start w:val="1"/>
      <w:numFmt w:val="hebrew1"/>
      <w:lvlText w:val="%1."/>
      <w:lvlJc w:val="left"/>
      <w:pPr>
        <w:ind w:left="1508" w:hanging="360"/>
      </w:pPr>
      <w:rPr>
        <w:rFonts w:hint="default"/>
      </w:rPr>
    </w:lvl>
    <w:lvl w:ilvl="1" w:tplc="04090019" w:tentative="1">
      <w:start w:val="1"/>
      <w:numFmt w:val="lowerLetter"/>
      <w:lvlText w:val="%2."/>
      <w:lvlJc w:val="left"/>
      <w:pPr>
        <w:ind w:left="2228" w:hanging="360"/>
      </w:pPr>
    </w:lvl>
    <w:lvl w:ilvl="2" w:tplc="0409001B" w:tentative="1">
      <w:start w:val="1"/>
      <w:numFmt w:val="lowerRoman"/>
      <w:lvlText w:val="%3."/>
      <w:lvlJc w:val="right"/>
      <w:pPr>
        <w:ind w:left="2948" w:hanging="180"/>
      </w:pPr>
    </w:lvl>
    <w:lvl w:ilvl="3" w:tplc="0409000F" w:tentative="1">
      <w:start w:val="1"/>
      <w:numFmt w:val="decimal"/>
      <w:lvlText w:val="%4."/>
      <w:lvlJc w:val="left"/>
      <w:pPr>
        <w:ind w:left="3668" w:hanging="360"/>
      </w:pPr>
    </w:lvl>
    <w:lvl w:ilvl="4" w:tplc="04090019" w:tentative="1">
      <w:start w:val="1"/>
      <w:numFmt w:val="lowerLetter"/>
      <w:lvlText w:val="%5."/>
      <w:lvlJc w:val="left"/>
      <w:pPr>
        <w:ind w:left="4388" w:hanging="360"/>
      </w:pPr>
    </w:lvl>
    <w:lvl w:ilvl="5" w:tplc="0409001B" w:tentative="1">
      <w:start w:val="1"/>
      <w:numFmt w:val="lowerRoman"/>
      <w:lvlText w:val="%6."/>
      <w:lvlJc w:val="right"/>
      <w:pPr>
        <w:ind w:left="5108" w:hanging="180"/>
      </w:pPr>
    </w:lvl>
    <w:lvl w:ilvl="6" w:tplc="0409000F" w:tentative="1">
      <w:start w:val="1"/>
      <w:numFmt w:val="decimal"/>
      <w:lvlText w:val="%7."/>
      <w:lvlJc w:val="left"/>
      <w:pPr>
        <w:ind w:left="5828" w:hanging="360"/>
      </w:pPr>
    </w:lvl>
    <w:lvl w:ilvl="7" w:tplc="04090019" w:tentative="1">
      <w:start w:val="1"/>
      <w:numFmt w:val="lowerLetter"/>
      <w:lvlText w:val="%8."/>
      <w:lvlJc w:val="left"/>
      <w:pPr>
        <w:ind w:left="6548" w:hanging="360"/>
      </w:pPr>
    </w:lvl>
    <w:lvl w:ilvl="8" w:tplc="0409001B" w:tentative="1">
      <w:start w:val="1"/>
      <w:numFmt w:val="lowerRoman"/>
      <w:lvlText w:val="%9."/>
      <w:lvlJc w:val="right"/>
      <w:pPr>
        <w:ind w:left="7268" w:hanging="180"/>
      </w:pPr>
    </w:lvl>
  </w:abstractNum>
  <w:abstractNum w:abstractNumId="20" w15:restartNumberingAfterBreak="0">
    <w:nsid w:val="5F5F08F9"/>
    <w:multiLevelType w:val="hybridMultilevel"/>
    <w:tmpl w:val="EFB8096A"/>
    <w:lvl w:ilvl="0" w:tplc="0409000F">
      <w:start w:val="1"/>
      <w:numFmt w:val="decimal"/>
      <w:lvlText w:val="%1."/>
      <w:lvlJc w:val="left"/>
      <w:pPr>
        <w:ind w:left="1944" w:hanging="360"/>
      </w:p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21" w15:restartNumberingAfterBreak="0">
    <w:nsid w:val="605D132F"/>
    <w:multiLevelType w:val="hybridMultilevel"/>
    <w:tmpl w:val="32A670FE"/>
    <w:lvl w:ilvl="0" w:tplc="2DF80F32">
      <w:start w:val="1"/>
      <w:numFmt w:val="hebrew1"/>
      <w:lvlText w:val="%1."/>
      <w:lvlJc w:val="left"/>
      <w:pPr>
        <w:ind w:left="1508" w:hanging="360"/>
      </w:pPr>
      <w:rPr>
        <w:rFonts w:hint="default"/>
      </w:rPr>
    </w:lvl>
    <w:lvl w:ilvl="1" w:tplc="04090019" w:tentative="1">
      <w:start w:val="1"/>
      <w:numFmt w:val="lowerLetter"/>
      <w:lvlText w:val="%2."/>
      <w:lvlJc w:val="left"/>
      <w:pPr>
        <w:ind w:left="2228" w:hanging="360"/>
      </w:pPr>
    </w:lvl>
    <w:lvl w:ilvl="2" w:tplc="0409001B" w:tentative="1">
      <w:start w:val="1"/>
      <w:numFmt w:val="lowerRoman"/>
      <w:lvlText w:val="%3."/>
      <w:lvlJc w:val="right"/>
      <w:pPr>
        <w:ind w:left="2948" w:hanging="180"/>
      </w:pPr>
    </w:lvl>
    <w:lvl w:ilvl="3" w:tplc="0409000F" w:tentative="1">
      <w:start w:val="1"/>
      <w:numFmt w:val="decimal"/>
      <w:lvlText w:val="%4."/>
      <w:lvlJc w:val="left"/>
      <w:pPr>
        <w:ind w:left="3668" w:hanging="360"/>
      </w:pPr>
    </w:lvl>
    <w:lvl w:ilvl="4" w:tplc="04090019" w:tentative="1">
      <w:start w:val="1"/>
      <w:numFmt w:val="lowerLetter"/>
      <w:lvlText w:val="%5."/>
      <w:lvlJc w:val="left"/>
      <w:pPr>
        <w:ind w:left="4388" w:hanging="360"/>
      </w:pPr>
    </w:lvl>
    <w:lvl w:ilvl="5" w:tplc="0409001B" w:tentative="1">
      <w:start w:val="1"/>
      <w:numFmt w:val="lowerRoman"/>
      <w:lvlText w:val="%6."/>
      <w:lvlJc w:val="right"/>
      <w:pPr>
        <w:ind w:left="5108" w:hanging="180"/>
      </w:pPr>
    </w:lvl>
    <w:lvl w:ilvl="6" w:tplc="0409000F" w:tentative="1">
      <w:start w:val="1"/>
      <w:numFmt w:val="decimal"/>
      <w:lvlText w:val="%7."/>
      <w:lvlJc w:val="left"/>
      <w:pPr>
        <w:ind w:left="5828" w:hanging="360"/>
      </w:pPr>
    </w:lvl>
    <w:lvl w:ilvl="7" w:tplc="04090019" w:tentative="1">
      <w:start w:val="1"/>
      <w:numFmt w:val="lowerLetter"/>
      <w:lvlText w:val="%8."/>
      <w:lvlJc w:val="left"/>
      <w:pPr>
        <w:ind w:left="6548" w:hanging="360"/>
      </w:pPr>
    </w:lvl>
    <w:lvl w:ilvl="8" w:tplc="0409001B" w:tentative="1">
      <w:start w:val="1"/>
      <w:numFmt w:val="lowerRoman"/>
      <w:lvlText w:val="%9."/>
      <w:lvlJc w:val="right"/>
      <w:pPr>
        <w:ind w:left="7268" w:hanging="180"/>
      </w:pPr>
    </w:lvl>
  </w:abstractNum>
  <w:abstractNum w:abstractNumId="22" w15:restartNumberingAfterBreak="0">
    <w:nsid w:val="658149B8"/>
    <w:multiLevelType w:val="hybridMultilevel"/>
    <w:tmpl w:val="8042F280"/>
    <w:lvl w:ilvl="0" w:tplc="0409000F">
      <w:start w:val="1"/>
      <w:numFmt w:val="decimal"/>
      <w:lvlText w:val="%1."/>
      <w:lvlJc w:val="left"/>
      <w:pPr>
        <w:ind w:left="1584" w:hanging="360"/>
      </w:pPr>
    </w:lvl>
    <w:lvl w:ilvl="1" w:tplc="04090019">
      <w:start w:val="1"/>
      <w:numFmt w:val="lowerLetter"/>
      <w:lvlText w:val="%2."/>
      <w:lvlJc w:val="left"/>
      <w:pPr>
        <w:ind w:left="2304" w:hanging="360"/>
      </w:pPr>
    </w:lvl>
    <w:lvl w:ilvl="2" w:tplc="0409001B">
      <w:start w:val="1"/>
      <w:numFmt w:val="lowerRoman"/>
      <w:lvlText w:val="%3."/>
      <w:lvlJc w:val="right"/>
      <w:pPr>
        <w:ind w:left="3024" w:hanging="180"/>
      </w:pPr>
    </w:lvl>
    <w:lvl w:ilvl="3" w:tplc="0409000F">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23" w15:restartNumberingAfterBreak="0">
    <w:nsid w:val="75884431"/>
    <w:multiLevelType w:val="hybridMultilevel"/>
    <w:tmpl w:val="8042F28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DFF6696"/>
    <w:multiLevelType w:val="hybridMultilevel"/>
    <w:tmpl w:val="32A670FE"/>
    <w:lvl w:ilvl="0" w:tplc="2DF80F32">
      <w:start w:val="1"/>
      <w:numFmt w:val="hebrew1"/>
      <w:lvlText w:val="%1."/>
      <w:lvlJc w:val="left"/>
      <w:pPr>
        <w:ind w:left="1508" w:hanging="360"/>
      </w:pPr>
      <w:rPr>
        <w:rFonts w:hint="default"/>
      </w:rPr>
    </w:lvl>
    <w:lvl w:ilvl="1" w:tplc="04090019">
      <w:start w:val="1"/>
      <w:numFmt w:val="lowerLetter"/>
      <w:lvlText w:val="%2."/>
      <w:lvlJc w:val="left"/>
      <w:pPr>
        <w:ind w:left="2228" w:hanging="360"/>
      </w:pPr>
    </w:lvl>
    <w:lvl w:ilvl="2" w:tplc="0409001B" w:tentative="1">
      <w:start w:val="1"/>
      <w:numFmt w:val="lowerRoman"/>
      <w:lvlText w:val="%3."/>
      <w:lvlJc w:val="right"/>
      <w:pPr>
        <w:ind w:left="2948" w:hanging="180"/>
      </w:pPr>
    </w:lvl>
    <w:lvl w:ilvl="3" w:tplc="0409000F" w:tentative="1">
      <w:start w:val="1"/>
      <w:numFmt w:val="decimal"/>
      <w:lvlText w:val="%4."/>
      <w:lvlJc w:val="left"/>
      <w:pPr>
        <w:ind w:left="3668" w:hanging="360"/>
      </w:pPr>
    </w:lvl>
    <w:lvl w:ilvl="4" w:tplc="04090019" w:tentative="1">
      <w:start w:val="1"/>
      <w:numFmt w:val="lowerLetter"/>
      <w:lvlText w:val="%5."/>
      <w:lvlJc w:val="left"/>
      <w:pPr>
        <w:ind w:left="4388" w:hanging="360"/>
      </w:pPr>
    </w:lvl>
    <w:lvl w:ilvl="5" w:tplc="0409001B" w:tentative="1">
      <w:start w:val="1"/>
      <w:numFmt w:val="lowerRoman"/>
      <w:lvlText w:val="%6."/>
      <w:lvlJc w:val="right"/>
      <w:pPr>
        <w:ind w:left="5108" w:hanging="180"/>
      </w:pPr>
    </w:lvl>
    <w:lvl w:ilvl="6" w:tplc="0409000F" w:tentative="1">
      <w:start w:val="1"/>
      <w:numFmt w:val="decimal"/>
      <w:lvlText w:val="%7."/>
      <w:lvlJc w:val="left"/>
      <w:pPr>
        <w:ind w:left="5828" w:hanging="360"/>
      </w:pPr>
    </w:lvl>
    <w:lvl w:ilvl="7" w:tplc="04090019" w:tentative="1">
      <w:start w:val="1"/>
      <w:numFmt w:val="lowerLetter"/>
      <w:lvlText w:val="%8."/>
      <w:lvlJc w:val="left"/>
      <w:pPr>
        <w:ind w:left="6548" w:hanging="360"/>
      </w:pPr>
    </w:lvl>
    <w:lvl w:ilvl="8" w:tplc="0409001B" w:tentative="1">
      <w:start w:val="1"/>
      <w:numFmt w:val="lowerRoman"/>
      <w:lvlText w:val="%9."/>
      <w:lvlJc w:val="right"/>
      <w:pPr>
        <w:ind w:left="7268" w:hanging="180"/>
      </w:pPr>
    </w:lvl>
  </w:abstractNum>
  <w:num w:numId="1" w16cid:durableId="1741904098">
    <w:abstractNumId w:val="16"/>
  </w:num>
  <w:num w:numId="2" w16cid:durableId="847140803">
    <w:abstractNumId w:val="7"/>
  </w:num>
  <w:num w:numId="3" w16cid:durableId="1558512178">
    <w:abstractNumId w:val="20"/>
  </w:num>
  <w:num w:numId="4" w16cid:durableId="812210185">
    <w:abstractNumId w:val="18"/>
  </w:num>
  <w:num w:numId="5" w16cid:durableId="1499079231">
    <w:abstractNumId w:val="23"/>
  </w:num>
  <w:num w:numId="6" w16cid:durableId="949123046">
    <w:abstractNumId w:val="4"/>
  </w:num>
  <w:num w:numId="7" w16cid:durableId="632978568">
    <w:abstractNumId w:val="22"/>
  </w:num>
  <w:num w:numId="8" w16cid:durableId="282268254">
    <w:abstractNumId w:val="11"/>
  </w:num>
  <w:num w:numId="9" w16cid:durableId="1924297320">
    <w:abstractNumId w:val="1"/>
  </w:num>
  <w:num w:numId="10" w16cid:durableId="651520026">
    <w:abstractNumId w:val="3"/>
  </w:num>
  <w:num w:numId="11" w16cid:durableId="1236236767">
    <w:abstractNumId w:val="21"/>
  </w:num>
  <w:num w:numId="12" w16cid:durableId="179198485">
    <w:abstractNumId w:val="12"/>
  </w:num>
  <w:num w:numId="13" w16cid:durableId="1970360779">
    <w:abstractNumId w:val="10"/>
  </w:num>
  <w:num w:numId="14" w16cid:durableId="1466041342">
    <w:abstractNumId w:val="19"/>
  </w:num>
  <w:num w:numId="15" w16cid:durableId="1994945280">
    <w:abstractNumId w:val="6"/>
  </w:num>
  <w:num w:numId="16" w16cid:durableId="611286055">
    <w:abstractNumId w:val="24"/>
  </w:num>
  <w:num w:numId="17" w16cid:durableId="338891741">
    <w:abstractNumId w:val="2"/>
  </w:num>
  <w:num w:numId="18" w16cid:durableId="1465922428">
    <w:abstractNumId w:val="5"/>
  </w:num>
  <w:num w:numId="19" w16cid:durableId="1856652793">
    <w:abstractNumId w:val="17"/>
  </w:num>
  <w:num w:numId="20" w16cid:durableId="360251457">
    <w:abstractNumId w:val="9"/>
  </w:num>
  <w:num w:numId="21" w16cid:durableId="419908504">
    <w:abstractNumId w:val="0"/>
  </w:num>
  <w:num w:numId="22" w16cid:durableId="1989018183">
    <w:abstractNumId w:val="14"/>
  </w:num>
  <w:num w:numId="23" w16cid:durableId="2012173373">
    <w:abstractNumId w:val="15"/>
  </w:num>
  <w:num w:numId="24" w16cid:durableId="1598977927">
    <w:abstractNumId w:val="13"/>
  </w:num>
  <w:num w:numId="25" w16cid:durableId="274405562">
    <w:abstractNumId w:val="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defaultTabStop w:val="720"/>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334DF"/>
    <w:rsid w:val="0000550A"/>
    <w:rsid w:val="00011551"/>
    <w:rsid w:val="000163C3"/>
    <w:rsid w:val="00022E88"/>
    <w:rsid w:val="000379A7"/>
    <w:rsid w:val="0004575E"/>
    <w:rsid w:val="0005646C"/>
    <w:rsid w:val="00065A0E"/>
    <w:rsid w:val="0008765C"/>
    <w:rsid w:val="000919C7"/>
    <w:rsid w:val="000B0514"/>
    <w:rsid w:val="000B2059"/>
    <w:rsid w:val="000B7B51"/>
    <w:rsid w:val="000C3E4E"/>
    <w:rsid w:val="000C5EA6"/>
    <w:rsid w:val="000D1C45"/>
    <w:rsid w:val="000D68A2"/>
    <w:rsid w:val="000D6AD9"/>
    <w:rsid w:val="000E41F1"/>
    <w:rsid w:val="000E588F"/>
    <w:rsid w:val="001011EE"/>
    <w:rsid w:val="001350C1"/>
    <w:rsid w:val="00142A37"/>
    <w:rsid w:val="00142FF1"/>
    <w:rsid w:val="00143D94"/>
    <w:rsid w:val="00144335"/>
    <w:rsid w:val="00145A81"/>
    <w:rsid w:val="00150C94"/>
    <w:rsid w:val="0015190C"/>
    <w:rsid w:val="00161FB5"/>
    <w:rsid w:val="00167240"/>
    <w:rsid w:val="00171B06"/>
    <w:rsid w:val="001725E8"/>
    <w:rsid w:val="001776B6"/>
    <w:rsid w:val="00181B0B"/>
    <w:rsid w:val="00186FD7"/>
    <w:rsid w:val="0018700A"/>
    <w:rsid w:val="001A3623"/>
    <w:rsid w:val="001A6C39"/>
    <w:rsid w:val="001B5ABA"/>
    <w:rsid w:val="001D04E7"/>
    <w:rsid w:val="001D0DB6"/>
    <w:rsid w:val="001D3C4F"/>
    <w:rsid w:val="001D4F23"/>
    <w:rsid w:val="001E588B"/>
    <w:rsid w:val="00200E65"/>
    <w:rsid w:val="002042F6"/>
    <w:rsid w:val="002065AF"/>
    <w:rsid w:val="002112FE"/>
    <w:rsid w:val="00222EFD"/>
    <w:rsid w:val="0022646D"/>
    <w:rsid w:val="00241CF5"/>
    <w:rsid w:val="00254A8D"/>
    <w:rsid w:val="00257915"/>
    <w:rsid w:val="00261DA9"/>
    <w:rsid w:val="00266475"/>
    <w:rsid w:val="00277EBA"/>
    <w:rsid w:val="00281872"/>
    <w:rsid w:val="00296023"/>
    <w:rsid w:val="00296770"/>
    <w:rsid w:val="002B1B97"/>
    <w:rsid w:val="002B2559"/>
    <w:rsid w:val="002C22D8"/>
    <w:rsid w:val="002C52EF"/>
    <w:rsid w:val="002C73DC"/>
    <w:rsid w:val="002D29BC"/>
    <w:rsid w:val="002D4C51"/>
    <w:rsid w:val="002F37D1"/>
    <w:rsid w:val="00306817"/>
    <w:rsid w:val="00313982"/>
    <w:rsid w:val="00315D75"/>
    <w:rsid w:val="003171F8"/>
    <w:rsid w:val="00322804"/>
    <w:rsid w:val="003263F1"/>
    <w:rsid w:val="003402EF"/>
    <w:rsid w:val="00340DD3"/>
    <w:rsid w:val="0034552D"/>
    <w:rsid w:val="00372550"/>
    <w:rsid w:val="003731F7"/>
    <w:rsid w:val="00375883"/>
    <w:rsid w:val="003762DF"/>
    <w:rsid w:val="00376801"/>
    <w:rsid w:val="0038074E"/>
    <w:rsid w:val="003856AA"/>
    <w:rsid w:val="00391B64"/>
    <w:rsid w:val="003A068F"/>
    <w:rsid w:val="003A4B76"/>
    <w:rsid w:val="003B1C96"/>
    <w:rsid w:val="003D1E05"/>
    <w:rsid w:val="003D2496"/>
    <w:rsid w:val="003E17E1"/>
    <w:rsid w:val="003F03A4"/>
    <w:rsid w:val="003F7ED6"/>
    <w:rsid w:val="00404EFC"/>
    <w:rsid w:val="00440B3C"/>
    <w:rsid w:val="004670E3"/>
    <w:rsid w:val="004704CE"/>
    <w:rsid w:val="004737C4"/>
    <w:rsid w:val="004808DF"/>
    <w:rsid w:val="0048147B"/>
    <w:rsid w:val="004877DA"/>
    <w:rsid w:val="00495733"/>
    <w:rsid w:val="004A1969"/>
    <w:rsid w:val="004C11B0"/>
    <w:rsid w:val="004C3F7C"/>
    <w:rsid w:val="004F10DE"/>
    <w:rsid w:val="0050150F"/>
    <w:rsid w:val="00502A44"/>
    <w:rsid w:val="00515606"/>
    <w:rsid w:val="005303CA"/>
    <w:rsid w:val="005323C6"/>
    <w:rsid w:val="00535CD8"/>
    <w:rsid w:val="00542F5B"/>
    <w:rsid w:val="00543635"/>
    <w:rsid w:val="00546F9C"/>
    <w:rsid w:val="00581317"/>
    <w:rsid w:val="005850DD"/>
    <w:rsid w:val="005915C1"/>
    <w:rsid w:val="005B7F7A"/>
    <w:rsid w:val="005F4E34"/>
    <w:rsid w:val="0060046D"/>
    <w:rsid w:val="0061031F"/>
    <w:rsid w:val="006145A8"/>
    <w:rsid w:val="00616218"/>
    <w:rsid w:val="00617378"/>
    <w:rsid w:val="006429A0"/>
    <w:rsid w:val="00646CB2"/>
    <w:rsid w:val="0065310D"/>
    <w:rsid w:val="00654A49"/>
    <w:rsid w:val="0066393F"/>
    <w:rsid w:val="00666C96"/>
    <w:rsid w:val="00674A2A"/>
    <w:rsid w:val="00675D4A"/>
    <w:rsid w:val="00690035"/>
    <w:rsid w:val="0069454F"/>
    <w:rsid w:val="006A09BC"/>
    <w:rsid w:val="006A1828"/>
    <w:rsid w:val="006C2372"/>
    <w:rsid w:val="006C4E94"/>
    <w:rsid w:val="006C650B"/>
    <w:rsid w:val="006E3E28"/>
    <w:rsid w:val="006F112A"/>
    <w:rsid w:val="006F5B4E"/>
    <w:rsid w:val="006F7A10"/>
    <w:rsid w:val="00704061"/>
    <w:rsid w:val="00717314"/>
    <w:rsid w:val="00721B16"/>
    <w:rsid w:val="00723305"/>
    <w:rsid w:val="0073143B"/>
    <w:rsid w:val="007323A2"/>
    <w:rsid w:val="007334DF"/>
    <w:rsid w:val="007338FF"/>
    <w:rsid w:val="0073395B"/>
    <w:rsid w:val="0073422C"/>
    <w:rsid w:val="0074269C"/>
    <w:rsid w:val="00753DB0"/>
    <w:rsid w:val="007564F6"/>
    <w:rsid w:val="00761111"/>
    <w:rsid w:val="00763B46"/>
    <w:rsid w:val="0076653F"/>
    <w:rsid w:val="007728A9"/>
    <w:rsid w:val="0077549E"/>
    <w:rsid w:val="00777BCF"/>
    <w:rsid w:val="00781C1E"/>
    <w:rsid w:val="00787CE5"/>
    <w:rsid w:val="007930A5"/>
    <w:rsid w:val="007A119E"/>
    <w:rsid w:val="007A18BD"/>
    <w:rsid w:val="007A60AB"/>
    <w:rsid w:val="007A7911"/>
    <w:rsid w:val="007B0474"/>
    <w:rsid w:val="007B77C5"/>
    <w:rsid w:val="007C591B"/>
    <w:rsid w:val="007D0967"/>
    <w:rsid w:val="007D0ADA"/>
    <w:rsid w:val="007D2332"/>
    <w:rsid w:val="007D5D7D"/>
    <w:rsid w:val="007F1F25"/>
    <w:rsid w:val="00816352"/>
    <w:rsid w:val="00816CFD"/>
    <w:rsid w:val="00830EEF"/>
    <w:rsid w:val="008351AD"/>
    <w:rsid w:val="00836A12"/>
    <w:rsid w:val="00836E64"/>
    <w:rsid w:val="00836F14"/>
    <w:rsid w:val="00843CC3"/>
    <w:rsid w:val="0084589B"/>
    <w:rsid w:val="008779E4"/>
    <w:rsid w:val="00881B01"/>
    <w:rsid w:val="00897411"/>
    <w:rsid w:val="008A2341"/>
    <w:rsid w:val="008A5063"/>
    <w:rsid w:val="008A716C"/>
    <w:rsid w:val="008A7ADB"/>
    <w:rsid w:val="008B65E4"/>
    <w:rsid w:val="008C1AA5"/>
    <w:rsid w:val="008C3FB0"/>
    <w:rsid w:val="008D7C14"/>
    <w:rsid w:val="008E428B"/>
    <w:rsid w:val="008F4BE7"/>
    <w:rsid w:val="0090471C"/>
    <w:rsid w:val="009064E6"/>
    <w:rsid w:val="00906C84"/>
    <w:rsid w:val="00914439"/>
    <w:rsid w:val="009147A9"/>
    <w:rsid w:val="00932477"/>
    <w:rsid w:val="00943A10"/>
    <w:rsid w:val="00946693"/>
    <w:rsid w:val="00963ED4"/>
    <w:rsid w:val="009716FF"/>
    <w:rsid w:val="0097315B"/>
    <w:rsid w:val="00981275"/>
    <w:rsid w:val="009823E1"/>
    <w:rsid w:val="009B28BD"/>
    <w:rsid w:val="009D0B9C"/>
    <w:rsid w:val="009D44F3"/>
    <w:rsid w:val="009D5256"/>
    <w:rsid w:val="009E55C9"/>
    <w:rsid w:val="009F29A2"/>
    <w:rsid w:val="009F39E7"/>
    <w:rsid w:val="00A03447"/>
    <w:rsid w:val="00A63EDD"/>
    <w:rsid w:val="00A70CD0"/>
    <w:rsid w:val="00A85755"/>
    <w:rsid w:val="00A86502"/>
    <w:rsid w:val="00A87C16"/>
    <w:rsid w:val="00A917CF"/>
    <w:rsid w:val="00AA0BA8"/>
    <w:rsid w:val="00AA3E45"/>
    <w:rsid w:val="00AB0E86"/>
    <w:rsid w:val="00AB316A"/>
    <w:rsid w:val="00AB424E"/>
    <w:rsid w:val="00AC3A54"/>
    <w:rsid w:val="00AC6214"/>
    <w:rsid w:val="00AC739D"/>
    <w:rsid w:val="00AD07FA"/>
    <w:rsid w:val="00AD17E2"/>
    <w:rsid w:val="00AE1C93"/>
    <w:rsid w:val="00AE1CAC"/>
    <w:rsid w:val="00AE3F1B"/>
    <w:rsid w:val="00AE3FDC"/>
    <w:rsid w:val="00AE4875"/>
    <w:rsid w:val="00AE553C"/>
    <w:rsid w:val="00AF02D1"/>
    <w:rsid w:val="00AF41E6"/>
    <w:rsid w:val="00B015F1"/>
    <w:rsid w:val="00B11F41"/>
    <w:rsid w:val="00B176A5"/>
    <w:rsid w:val="00B217E5"/>
    <w:rsid w:val="00B35A3D"/>
    <w:rsid w:val="00B36365"/>
    <w:rsid w:val="00B4250F"/>
    <w:rsid w:val="00B556D0"/>
    <w:rsid w:val="00B60A99"/>
    <w:rsid w:val="00B61C5D"/>
    <w:rsid w:val="00B647DD"/>
    <w:rsid w:val="00B8324A"/>
    <w:rsid w:val="00B874D3"/>
    <w:rsid w:val="00BA1F44"/>
    <w:rsid w:val="00BB12FC"/>
    <w:rsid w:val="00BD20CF"/>
    <w:rsid w:val="00BD6060"/>
    <w:rsid w:val="00BE2917"/>
    <w:rsid w:val="00BE2CF3"/>
    <w:rsid w:val="00C05C07"/>
    <w:rsid w:val="00C12BE5"/>
    <w:rsid w:val="00C1488F"/>
    <w:rsid w:val="00C17AB0"/>
    <w:rsid w:val="00C2463A"/>
    <w:rsid w:val="00C351DD"/>
    <w:rsid w:val="00C367E8"/>
    <w:rsid w:val="00C41252"/>
    <w:rsid w:val="00C443E9"/>
    <w:rsid w:val="00C4490C"/>
    <w:rsid w:val="00C47C40"/>
    <w:rsid w:val="00C51268"/>
    <w:rsid w:val="00C564F1"/>
    <w:rsid w:val="00C81746"/>
    <w:rsid w:val="00C82EC0"/>
    <w:rsid w:val="00C85623"/>
    <w:rsid w:val="00C951A3"/>
    <w:rsid w:val="00C95349"/>
    <w:rsid w:val="00CA3DBD"/>
    <w:rsid w:val="00CA3FCA"/>
    <w:rsid w:val="00CA5F79"/>
    <w:rsid w:val="00CA6394"/>
    <w:rsid w:val="00CA6D18"/>
    <w:rsid w:val="00CC1DF8"/>
    <w:rsid w:val="00CD5638"/>
    <w:rsid w:val="00CE160C"/>
    <w:rsid w:val="00CF3F91"/>
    <w:rsid w:val="00D03FBF"/>
    <w:rsid w:val="00D047ED"/>
    <w:rsid w:val="00D13EC1"/>
    <w:rsid w:val="00D43C1C"/>
    <w:rsid w:val="00D44C1B"/>
    <w:rsid w:val="00D60A12"/>
    <w:rsid w:val="00D6201C"/>
    <w:rsid w:val="00D65174"/>
    <w:rsid w:val="00D83B6A"/>
    <w:rsid w:val="00D9246D"/>
    <w:rsid w:val="00D952A9"/>
    <w:rsid w:val="00D978E1"/>
    <w:rsid w:val="00DA5DC2"/>
    <w:rsid w:val="00DB2544"/>
    <w:rsid w:val="00DB402D"/>
    <w:rsid w:val="00DB45AE"/>
    <w:rsid w:val="00DC3BAC"/>
    <w:rsid w:val="00DC731B"/>
    <w:rsid w:val="00DD0058"/>
    <w:rsid w:val="00DD2359"/>
    <w:rsid w:val="00DD6FE6"/>
    <w:rsid w:val="00DF7309"/>
    <w:rsid w:val="00E07E79"/>
    <w:rsid w:val="00E240C8"/>
    <w:rsid w:val="00E30993"/>
    <w:rsid w:val="00E327DF"/>
    <w:rsid w:val="00E46A3B"/>
    <w:rsid w:val="00E47B83"/>
    <w:rsid w:val="00E5491C"/>
    <w:rsid w:val="00E60AF0"/>
    <w:rsid w:val="00E67D52"/>
    <w:rsid w:val="00E75488"/>
    <w:rsid w:val="00E803B0"/>
    <w:rsid w:val="00E81AB8"/>
    <w:rsid w:val="00E95DB5"/>
    <w:rsid w:val="00E96B7F"/>
    <w:rsid w:val="00E973E6"/>
    <w:rsid w:val="00EC4734"/>
    <w:rsid w:val="00EC540C"/>
    <w:rsid w:val="00ED2CD0"/>
    <w:rsid w:val="00ED3676"/>
    <w:rsid w:val="00ED5C14"/>
    <w:rsid w:val="00ED6200"/>
    <w:rsid w:val="00EE325D"/>
    <w:rsid w:val="00EE51A1"/>
    <w:rsid w:val="00EE631C"/>
    <w:rsid w:val="00EF27A7"/>
    <w:rsid w:val="00F11EF7"/>
    <w:rsid w:val="00F173E0"/>
    <w:rsid w:val="00F45097"/>
    <w:rsid w:val="00F519DA"/>
    <w:rsid w:val="00F53337"/>
    <w:rsid w:val="00F63BE2"/>
    <w:rsid w:val="00F64226"/>
    <w:rsid w:val="00F66DEA"/>
    <w:rsid w:val="00F676C3"/>
    <w:rsid w:val="00F74C1B"/>
    <w:rsid w:val="00F93156"/>
    <w:rsid w:val="00FA2855"/>
    <w:rsid w:val="00FA510E"/>
    <w:rsid w:val="00FB1A57"/>
    <w:rsid w:val="00FB1E58"/>
    <w:rsid w:val="00FB2CB6"/>
    <w:rsid w:val="00FB484F"/>
    <w:rsid w:val="00FB49ED"/>
    <w:rsid w:val="00FB7F9E"/>
    <w:rsid w:val="00FC3ED6"/>
    <w:rsid w:val="00FC69B0"/>
    <w:rsid w:val="00FC7459"/>
    <w:rsid w:val="00FD2B63"/>
    <w:rsid w:val="00FE3F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20D7D9DB"/>
  <w15:docId w15:val="{F69DB1AC-E729-4E8D-ACAC-223072545C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lsdException w:name="heading 1" w:qFormat="1"/>
    <w:lsdException w:name="heading 2" w:semiHidden="1" w:uiPriority="0" w:unhideWhenUsed="1" w:qFormat="1"/>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pPr>
      <w:bidi/>
      <w:spacing w:after="200" w:line="276" w:lineRule="auto"/>
    </w:pPr>
    <w:rPr>
      <w:sz w:val="22"/>
      <w:szCs w:val="22"/>
    </w:rPr>
  </w:style>
  <w:style w:type="paragraph" w:styleId="1">
    <w:name w:val="heading 1"/>
    <w:aliases w:val="כותרת פרק,רמה 1-כותרת פרק"/>
    <w:basedOn w:val="a0"/>
    <w:next w:val="a0"/>
    <w:link w:val="10"/>
    <w:uiPriority w:val="99"/>
    <w:qFormat/>
    <w:rsid w:val="007334DF"/>
    <w:pPr>
      <w:numPr>
        <w:numId w:val="1"/>
      </w:numPr>
      <w:outlineLvl w:val="0"/>
    </w:pPr>
    <w:rPr>
      <w:rFonts w:asciiTheme="majorBidi" w:hAnsiTheme="majorBidi" w:cstheme="majorBidi"/>
      <w:b/>
      <w:bCs/>
      <w:sz w:val="28"/>
      <w:szCs w:val="28"/>
      <w:u w:val="single"/>
    </w:rPr>
  </w:style>
  <w:style w:type="paragraph" w:styleId="20">
    <w:name w:val="heading 2"/>
    <w:aliases w:val="כותרת ראשית,s"/>
    <w:basedOn w:val="normalline"/>
    <w:next w:val="a0"/>
    <w:link w:val="21"/>
    <w:qFormat/>
    <w:rsid w:val="00EC4734"/>
    <w:pPr>
      <w:numPr>
        <w:ilvl w:val="2"/>
      </w:numPr>
      <w:ind w:left="1791" w:hanging="1071"/>
      <w:outlineLvl w:val="1"/>
    </w:pPr>
  </w:style>
  <w:style w:type="paragraph" w:styleId="3">
    <w:name w:val="heading 3"/>
    <w:basedOn w:val="a0"/>
    <w:link w:val="30"/>
    <w:rsid w:val="00FC3ED6"/>
    <w:pPr>
      <w:keepLines/>
      <w:tabs>
        <w:tab w:val="num" w:pos="2268"/>
      </w:tabs>
      <w:spacing w:after="120" w:line="360" w:lineRule="auto"/>
      <w:ind w:left="2268" w:hanging="850"/>
      <w:jc w:val="both"/>
      <w:outlineLvl w:val="2"/>
    </w:pPr>
    <w:rPr>
      <w:rFonts w:ascii="Arial" w:eastAsia="Times New Roman" w:hAnsi="Arial" w:cs="David"/>
      <w:szCs w:val="24"/>
      <w:lang w:eastAsia="he-IL"/>
    </w:rPr>
  </w:style>
  <w:style w:type="paragraph" w:styleId="4">
    <w:name w:val="heading 4"/>
    <w:basedOn w:val="a0"/>
    <w:link w:val="40"/>
    <w:rsid w:val="00FC3ED6"/>
    <w:pPr>
      <w:keepLines/>
      <w:tabs>
        <w:tab w:val="num" w:pos="3119"/>
      </w:tabs>
      <w:spacing w:after="120" w:line="360" w:lineRule="auto"/>
      <w:ind w:left="3119" w:right="3119" w:hanging="851"/>
      <w:jc w:val="both"/>
      <w:outlineLvl w:val="3"/>
    </w:pPr>
    <w:rPr>
      <w:rFonts w:ascii="Arial" w:eastAsia="Times New Roman" w:hAnsi="Arial" w:cs="David"/>
      <w:szCs w:val="24"/>
      <w:lang w:eastAsia="he-IL"/>
    </w:rPr>
  </w:style>
  <w:style w:type="paragraph" w:styleId="5">
    <w:name w:val="heading 5"/>
    <w:basedOn w:val="a0"/>
    <w:link w:val="50"/>
    <w:rsid w:val="00FC3ED6"/>
    <w:pPr>
      <w:keepLines/>
      <w:tabs>
        <w:tab w:val="num" w:pos="4111"/>
      </w:tabs>
      <w:spacing w:after="120" w:line="360" w:lineRule="auto"/>
      <w:ind w:left="4111" w:hanging="992"/>
      <w:jc w:val="both"/>
      <w:outlineLvl w:val="4"/>
    </w:pPr>
    <w:rPr>
      <w:rFonts w:ascii="Arial" w:eastAsia="Times New Roman" w:hAnsi="Arial" w:cs="David"/>
      <w:szCs w:val="24"/>
      <w:lang w:eastAsia="he-IL"/>
    </w:rPr>
  </w:style>
  <w:style w:type="paragraph" w:styleId="6">
    <w:name w:val="heading 6"/>
    <w:basedOn w:val="a0"/>
    <w:link w:val="60"/>
    <w:rsid w:val="00FC3ED6"/>
    <w:pPr>
      <w:keepLines/>
      <w:tabs>
        <w:tab w:val="num" w:pos="5387"/>
      </w:tabs>
      <w:spacing w:after="120" w:line="360" w:lineRule="auto"/>
      <w:ind w:left="5387" w:hanging="1276"/>
      <w:jc w:val="both"/>
      <w:outlineLvl w:val="5"/>
    </w:pPr>
    <w:rPr>
      <w:rFonts w:ascii="Arial" w:eastAsia="Times New Roman" w:hAnsi="Arial" w:cs="David"/>
      <w:szCs w:val="24"/>
      <w:lang w:eastAsia="he-IL"/>
    </w:rPr>
  </w:style>
  <w:style w:type="paragraph" w:styleId="7">
    <w:name w:val="heading 7"/>
    <w:basedOn w:val="a0"/>
    <w:link w:val="70"/>
    <w:rsid w:val="00FC3ED6"/>
    <w:pPr>
      <w:keepLines/>
      <w:tabs>
        <w:tab w:val="num" w:pos="6804"/>
      </w:tabs>
      <w:spacing w:after="120" w:line="360" w:lineRule="auto"/>
      <w:ind w:left="6804" w:hanging="1417"/>
      <w:jc w:val="both"/>
      <w:outlineLvl w:val="6"/>
    </w:pPr>
    <w:rPr>
      <w:rFonts w:ascii="Arial" w:eastAsia="Times New Roman" w:hAnsi="Arial" w:cs="David"/>
      <w:szCs w:val="24"/>
      <w:lang w:eastAsia="he-IL"/>
    </w:rPr>
  </w:style>
  <w:style w:type="paragraph" w:styleId="8">
    <w:name w:val="heading 8"/>
    <w:basedOn w:val="a0"/>
    <w:link w:val="80"/>
    <w:rsid w:val="00FC3ED6"/>
    <w:pPr>
      <w:keepLines/>
      <w:tabs>
        <w:tab w:val="num" w:pos="8505"/>
      </w:tabs>
      <w:spacing w:after="120" w:line="360" w:lineRule="auto"/>
      <w:ind w:left="8505" w:hanging="1701"/>
      <w:jc w:val="both"/>
      <w:outlineLvl w:val="7"/>
    </w:pPr>
    <w:rPr>
      <w:rFonts w:ascii="Arial" w:eastAsia="Times New Roman" w:hAnsi="Arial" w:cs="David"/>
      <w:szCs w:val="24"/>
      <w:lang w:eastAsia="he-IL"/>
    </w:rPr>
  </w:style>
  <w:style w:type="paragraph" w:styleId="9">
    <w:name w:val="heading 9"/>
    <w:basedOn w:val="a0"/>
    <w:link w:val="90"/>
    <w:rsid w:val="00FC3ED6"/>
    <w:pPr>
      <w:keepLines/>
      <w:tabs>
        <w:tab w:val="num" w:pos="9072"/>
      </w:tabs>
      <w:spacing w:after="120" w:line="360" w:lineRule="auto"/>
      <w:ind w:left="9072" w:hanging="1701"/>
      <w:jc w:val="both"/>
      <w:outlineLvl w:val="8"/>
    </w:pPr>
    <w:rPr>
      <w:rFonts w:ascii="Arial" w:eastAsia="Times New Roman" w:hAnsi="Arial" w:cs="David"/>
      <w:szCs w:val="24"/>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unhideWhenUsed/>
    <w:rsid w:val="00C81746"/>
    <w:pPr>
      <w:tabs>
        <w:tab w:val="center" w:pos="4153"/>
        <w:tab w:val="right" w:pos="8306"/>
      </w:tabs>
      <w:spacing w:after="0" w:line="240" w:lineRule="auto"/>
    </w:pPr>
  </w:style>
  <w:style w:type="character" w:customStyle="1" w:styleId="a5">
    <w:name w:val="כותרת עליונה תו"/>
    <w:basedOn w:val="a1"/>
    <w:link w:val="a4"/>
    <w:uiPriority w:val="99"/>
    <w:rsid w:val="00C81746"/>
  </w:style>
  <w:style w:type="paragraph" w:styleId="a6">
    <w:name w:val="footer"/>
    <w:basedOn w:val="a0"/>
    <w:link w:val="a7"/>
    <w:unhideWhenUsed/>
    <w:rsid w:val="00C81746"/>
    <w:pPr>
      <w:tabs>
        <w:tab w:val="center" w:pos="4153"/>
        <w:tab w:val="right" w:pos="8306"/>
      </w:tabs>
      <w:spacing w:after="0" w:line="240" w:lineRule="auto"/>
    </w:pPr>
  </w:style>
  <w:style w:type="character" w:customStyle="1" w:styleId="a7">
    <w:name w:val="כותרת תחתונה תו"/>
    <w:basedOn w:val="a1"/>
    <w:link w:val="a6"/>
    <w:uiPriority w:val="99"/>
    <w:rsid w:val="00C81746"/>
  </w:style>
  <w:style w:type="paragraph" w:styleId="a8">
    <w:name w:val="Balloon Text"/>
    <w:basedOn w:val="a0"/>
    <w:link w:val="a9"/>
    <w:unhideWhenUsed/>
    <w:rsid w:val="00C81746"/>
    <w:pPr>
      <w:spacing w:after="0" w:line="240" w:lineRule="auto"/>
    </w:pPr>
    <w:rPr>
      <w:rFonts w:ascii="Tahoma" w:hAnsi="Tahoma" w:cs="Times New Roman"/>
      <w:sz w:val="16"/>
      <w:szCs w:val="16"/>
      <w:lang w:val="x-none" w:eastAsia="x-none"/>
    </w:rPr>
  </w:style>
  <w:style w:type="character" w:customStyle="1" w:styleId="a9">
    <w:name w:val="טקסט בלונים תו"/>
    <w:link w:val="a8"/>
    <w:rsid w:val="00C81746"/>
    <w:rPr>
      <w:rFonts w:ascii="Tahoma" w:hAnsi="Tahoma" w:cs="Tahoma"/>
      <w:sz w:val="16"/>
      <w:szCs w:val="16"/>
    </w:rPr>
  </w:style>
  <w:style w:type="character" w:customStyle="1" w:styleId="10">
    <w:name w:val="כותרת 1 תו"/>
    <w:aliases w:val="כותרת פרק תו,רמה 1-כותרת פרק תו"/>
    <w:link w:val="1"/>
    <w:uiPriority w:val="99"/>
    <w:rsid w:val="007334DF"/>
    <w:rPr>
      <w:rFonts w:asciiTheme="majorBidi" w:hAnsiTheme="majorBidi" w:cstheme="majorBidi"/>
      <w:b/>
      <w:bCs/>
      <w:sz w:val="28"/>
      <w:szCs w:val="28"/>
      <w:u w:val="single"/>
    </w:rPr>
  </w:style>
  <w:style w:type="character" w:customStyle="1" w:styleId="21">
    <w:name w:val="כותרת 2 תו"/>
    <w:aliases w:val="כותרת ראשית תו,s תו"/>
    <w:link w:val="20"/>
    <w:rsid w:val="00EC4734"/>
    <w:rPr>
      <w:rFonts w:asciiTheme="majorBidi" w:hAnsiTheme="majorBidi"/>
      <w:sz w:val="26"/>
      <w:szCs w:val="26"/>
    </w:rPr>
  </w:style>
  <w:style w:type="paragraph" w:styleId="aa">
    <w:name w:val="Block Text"/>
    <w:basedOn w:val="a0"/>
    <w:rsid w:val="00AE4875"/>
    <w:pPr>
      <w:spacing w:after="0" w:line="360" w:lineRule="auto"/>
      <w:ind w:left="2494"/>
    </w:pPr>
    <w:rPr>
      <w:rFonts w:ascii="Times New Roman" w:eastAsia="Times New Roman" w:hAnsi="Times New Roman" w:cs="David"/>
      <w:sz w:val="26"/>
      <w:szCs w:val="26"/>
      <w:lang w:eastAsia="he-IL"/>
    </w:rPr>
  </w:style>
  <w:style w:type="paragraph" w:styleId="22">
    <w:name w:val="Body Text Indent 2"/>
    <w:basedOn w:val="a0"/>
    <w:link w:val="23"/>
    <w:rsid w:val="00AE4875"/>
    <w:pPr>
      <w:spacing w:after="0" w:line="360" w:lineRule="auto"/>
      <w:ind w:left="651" w:hanging="651"/>
    </w:pPr>
    <w:rPr>
      <w:rFonts w:ascii="Times New Roman" w:eastAsia="Times New Roman" w:hAnsi="Times New Roman" w:cs="David"/>
      <w:sz w:val="28"/>
      <w:szCs w:val="28"/>
      <w:lang w:eastAsia="he-IL"/>
    </w:rPr>
  </w:style>
  <w:style w:type="character" w:customStyle="1" w:styleId="23">
    <w:name w:val="כניסה בגוף טקסט 2 תו"/>
    <w:link w:val="22"/>
    <w:rsid w:val="00AE4875"/>
    <w:rPr>
      <w:rFonts w:ascii="Times New Roman" w:eastAsia="Times New Roman" w:hAnsi="Times New Roman" w:cs="David"/>
      <w:sz w:val="28"/>
      <w:szCs w:val="28"/>
      <w:lang w:eastAsia="he-IL"/>
    </w:rPr>
  </w:style>
  <w:style w:type="paragraph" w:customStyle="1" w:styleId="normalline">
    <w:name w:val="normal line"/>
    <w:basedOn w:val="a0"/>
    <w:link w:val="normallineChar"/>
    <w:qFormat/>
    <w:rsid w:val="00313982"/>
    <w:pPr>
      <w:numPr>
        <w:ilvl w:val="1"/>
        <w:numId w:val="1"/>
      </w:numPr>
      <w:spacing w:after="0"/>
      <w:ind w:left="1224" w:hanging="864"/>
    </w:pPr>
    <w:rPr>
      <w:rFonts w:asciiTheme="majorBidi" w:hAnsiTheme="majorBidi"/>
      <w:sz w:val="26"/>
      <w:szCs w:val="26"/>
    </w:rPr>
  </w:style>
  <w:style w:type="table" w:styleId="ab">
    <w:name w:val="Table Grid"/>
    <w:basedOn w:val="a2"/>
    <w:rsid w:val="00733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lineChar">
    <w:name w:val="normal line Char"/>
    <w:basedOn w:val="a1"/>
    <w:link w:val="normalline"/>
    <w:rsid w:val="00313982"/>
    <w:rPr>
      <w:rFonts w:asciiTheme="majorBidi" w:hAnsiTheme="majorBidi"/>
      <w:sz w:val="26"/>
      <w:szCs w:val="26"/>
    </w:rPr>
  </w:style>
  <w:style w:type="paragraph" w:styleId="ac">
    <w:name w:val="TOC Heading"/>
    <w:basedOn w:val="1"/>
    <w:next w:val="a0"/>
    <w:uiPriority w:val="39"/>
    <w:unhideWhenUsed/>
    <w:qFormat/>
    <w:rsid w:val="00963ED4"/>
    <w:pPr>
      <w:keepNext/>
      <w:keepLines/>
      <w:numPr>
        <w:numId w:val="0"/>
      </w:numPr>
      <w:spacing w:before="240" w:after="0" w:line="259" w:lineRule="auto"/>
      <w:outlineLvl w:val="9"/>
    </w:pPr>
    <w:rPr>
      <w:rFonts w:asciiTheme="majorHAnsi" w:eastAsiaTheme="majorEastAsia" w:hAnsiTheme="majorHAnsi"/>
      <w:b w:val="0"/>
      <w:bCs w:val="0"/>
      <w:color w:val="2E74B5" w:themeColor="accent1" w:themeShade="BF"/>
      <w:sz w:val="32"/>
      <w:szCs w:val="32"/>
      <w:u w:val="none"/>
      <w:rtl/>
      <w:cs/>
    </w:rPr>
  </w:style>
  <w:style w:type="paragraph" w:styleId="TOC1">
    <w:name w:val="toc 1"/>
    <w:basedOn w:val="a0"/>
    <w:next w:val="a0"/>
    <w:autoRedefine/>
    <w:uiPriority w:val="39"/>
    <w:unhideWhenUsed/>
    <w:rsid w:val="008D7C14"/>
    <w:pPr>
      <w:spacing w:before="120" w:after="120"/>
    </w:pPr>
    <w:rPr>
      <w:rFonts w:asciiTheme="minorHAnsi" w:hAnsiTheme="minorHAnsi" w:cs="Times New Roman"/>
      <w:b/>
      <w:bCs/>
      <w:caps/>
      <w:sz w:val="20"/>
      <w:szCs w:val="20"/>
    </w:rPr>
  </w:style>
  <w:style w:type="character" w:styleId="Hyperlink">
    <w:name w:val="Hyperlink"/>
    <w:basedOn w:val="a1"/>
    <w:uiPriority w:val="99"/>
    <w:unhideWhenUsed/>
    <w:rsid w:val="00963ED4"/>
    <w:rPr>
      <w:color w:val="0563C1" w:themeColor="hyperlink"/>
      <w:u w:val="single"/>
    </w:rPr>
  </w:style>
  <w:style w:type="paragraph" w:styleId="ad">
    <w:name w:val="annotation text"/>
    <w:basedOn w:val="a0"/>
    <w:link w:val="ae"/>
    <w:semiHidden/>
    <w:rsid w:val="00E973E6"/>
    <w:pPr>
      <w:keepLines/>
      <w:spacing w:after="0" w:line="360" w:lineRule="auto"/>
      <w:jc w:val="both"/>
    </w:pPr>
    <w:rPr>
      <w:rFonts w:ascii="Arial" w:eastAsia="Times New Roman" w:hAnsi="Arial" w:cs="David"/>
      <w:sz w:val="20"/>
      <w:szCs w:val="20"/>
      <w:lang w:eastAsia="he-IL"/>
    </w:rPr>
  </w:style>
  <w:style w:type="character" w:customStyle="1" w:styleId="ae">
    <w:name w:val="טקסט הערה תו"/>
    <w:basedOn w:val="a1"/>
    <w:link w:val="ad"/>
    <w:semiHidden/>
    <w:rsid w:val="00E973E6"/>
    <w:rPr>
      <w:rFonts w:ascii="Arial" w:eastAsia="Times New Roman" w:hAnsi="Arial" w:cs="David"/>
      <w:lang w:eastAsia="he-IL"/>
    </w:rPr>
  </w:style>
  <w:style w:type="character" w:customStyle="1" w:styleId="30">
    <w:name w:val="כותרת 3 תו"/>
    <w:basedOn w:val="a1"/>
    <w:link w:val="3"/>
    <w:rsid w:val="00FC3ED6"/>
    <w:rPr>
      <w:rFonts w:ascii="Arial" w:eastAsia="Times New Roman" w:hAnsi="Arial" w:cs="David"/>
      <w:sz w:val="22"/>
      <w:szCs w:val="24"/>
      <w:lang w:eastAsia="he-IL"/>
    </w:rPr>
  </w:style>
  <w:style w:type="character" w:customStyle="1" w:styleId="40">
    <w:name w:val="כותרת 4 תו"/>
    <w:basedOn w:val="a1"/>
    <w:link w:val="4"/>
    <w:rsid w:val="00FC3ED6"/>
    <w:rPr>
      <w:rFonts w:ascii="Arial" w:eastAsia="Times New Roman" w:hAnsi="Arial" w:cs="David"/>
      <w:sz w:val="22"/>
      <w:szCs w:val="24"/>
      <w:lang w:eastAsia="he-IL"/>
    </w:rPr>
  </w:style>
  <w:style w:type="character" w:customStyle="1" w:styleId="50">
    <w:name w:val="כותרת 5 תו"/>
    <w:basedOn w:val="a1"/>
    <w:link w:val="5"/>
    <w:rsid w:val="00FC3ED6"/>
    <w:rPr>
      <w:rFonts w:ascii="Arial" w:eastAsia="Times New Roman" w:hAnsi="Arial" w:cs="David"/>
      <w:sz w:val="22"/>
      <w:szCs w:val="24"/>
      <w:lang w:eastAsia="he-IL"/>
    </w:rPr>
  </w:style>
  <w:style w:type="character" w:customStyle="1" w:styleId="60">
    <w:name w:val="כותרת 6 תו"/>
    <w:basedOn w:val="a1"/>
    <w:link w:val="6"/>
    <w:rsid w:val="00FC3ED6"/>
    <w:rPr>
      <w:rFonts w:ascii="Arial" w:eastAsia="Times New Roman" w:hAnsi="Arial" w:cs="David"/>
      <w:sz w:val="22"/>
      <w:szCs w:val="24"/>
      <w:lang w:eastAsia="he-IL"/>
    </w:rPr>
  </w:style>
  <w:style w:type="character" w:customStyle="1" w:styleId="70">
    <w:name w:val="כותרת 7 תו"/>
    <w:basedOn w:val="a1"/>
    <w:link w:val="7"/>
    <w:rsid w:val="00FC3ED6"/>
    <w:rPr>
      <w:rFonts w:ascii="Arial" w:eastAsia="Times New Roman" w:hAnsi="Arial" w:cs="David"/>
      <w:sz w:val="22"/>
      <w:szCs w:val="24"/>
      <w:lang w:eastAsia="he-IL"/>
    </w:rPr>
  </w:style>
  <w:style w:type="character" w:customStyle="1" w:styleId="80">
    <w:name w:val="כותרת 8 תו"/>
    <w:basedOn w:val="a1"/>
    <w:link w:val="8"/>
    <w:rsid w:val="00FC3ED6"/>
    <w:rPr>
      <w:rFonts w:ascii="Arial" w:eastAsia="Times New Roman" w:hAnsi="Arial" w:cs="David"/>
      <w:sz w:val="22"/>
      <w:szCs w:val="24"/>
      <w:lang w:eastAsia="he-IL"/>
    </w:rPr>
  </w:style>
  <w:style w:type="character" w:customStyle="1" w:styleId="90">
    <w:name w:val="כותרת 9 תו"/>
    <w:basedOn w:val="a1"/>
    <w:link w:val="9"/>
    <w:rsid w:val="00FC3ED6"/>
    <w:rPr>
      <w:rFonts w:ascii="Arial" w:eastAsia="Times New Roman" w:hAnsi="Arial" w:cs="David"/>
      <w:sz w:val="22"/>
      <w:szCs w:val="24"/>
      <w:lang w:eastAsia="he-IL"/>
    </w:rPr>
  </w:style>
  <w:style w:type="numbering" w:customStyle="1" w:styleId="11">
    <w:name w:val="ללא רשימה1"/>
    <w:next w:val="a3"/>
    <w:semiHidden/>
    <w:rsid w:val="00FC3ED6"/>
  </w:style>
  <w:style w:type="paragraph" w:customStyle="1" w:styleId="af">
    <w:name w:val="ממוספר"/>
    <w:basedOn w:val="a0"/>
    <w:rsid w:val="00FC3ED6"/>
    <w:pPr>
      <w:tabs>
        <w:tab w:val="num" w:pos="680"/>
      </w:tabs>
      <w:spacing w:before="120" w:after="120" w:line="360" w:lineRule="auto"/>
      <w:ind w:left="737" w:right="737" w:hanging="680"/>
      <w:jc w:val="both"/>
    </w:pPr>
    <w:rPr>
      <w:rFonts w:ascii="Arial" w:eastAsia="Times New Roman" w:hAnsi="Arial" w:cs="David"/>
      <w:szCs w:val="24"/>
      <w:lang w:eastAsia="he-IL"/>
    </w:rPr>
  </w:style>
  <w:style w:type="paragraph" w:customStyle="1" w:styleId="af0">
    <w:name w:val="כותרת_א"/>
    <w:basedOn w:val="a0"/>
    <w:rsid w:val="00FC3ED6"/>
    <w:pPr>
      <w:keepNext/>
      <w:keepLines/>
      <w:spacing w:before="240" w:after="360" w:line="240" w:lineRule="auto"/>
      <w:jc w:val="center"/>
    </w:pPr>
    <w:rPr>
      <w:rFonts w:ascii="Arial" w:eastAsia="Times New Roman" w:hAnsi="Arial" w:cs="David"/>
      <w:bCs/>
      <w:sz w:val="32"/>
      <w:szCs w:val="36"/>
      <w:u w:val="thick"/>
    </w:rPr>
  </w:style>
  <w:style w:type="paragraph" w:customStyle="1" w:styleId="12">
    <w:name w:val="חתימה1"/>
    <w:basedOn w:val="a0"/>
    <w:rsid w:val="00FC3ED6"/>
    <w:pPr>
      <w:spacing w:after="0" w:line="240" w:lineRule="auto"/>
      <w:ind w:left="-694"/>
    </w:pPr>
    <w:rPr>
      <w:rFonts w:ascii="Arial" w:eastAsia="Times New Roman" w:hAnsi="Arial" w:cs="David"/>
      <w:sz w:val="24"/>
      <w:szCs w:val="24"/>
    </w:rPr>
  </w:style>
  <w:style w:type="paragraph" w:customStyle="1" w:styleId="af1">
    <w:name w:val="נורמל"/>
    <w:basedOn w:val="a0"/>
    <w:rsid w:val="00FC3ED6"/>
    <w:pPr>
      <w:spacing w:after="0" w:line="240" w:lineRule="auto"/>
      <w:jc w:val="right"/>
    </w:pPr>
    <w:rPr>
      <w:rFonts w:ascii="Arial" w:eastAsia="Times New Roman" w:hAnsi="Arial" w:cs="Miriam"/>
      <w:szCs w:val="24"/>
      <w:lang w:eastAsia="he-IL"/>
    </w:rPr>
  </w:style>
  <w:style w:type="paragraph" w:styleId="af2">
    <w:name w:val="endnote text"/>
    <w:basedOn w:val="a0"/>
    <w:link w:val="af3"/>
    <w:semiHidden/>
    <w:rsid w:val="00FC3ED6"/>
    <w:pPr>
      <w:keepLines/>
      <w:spacing w:after="0" w:line="360" w:lineRule="auto"/>
      <w:jc w:val="both"/>
    </w:pPr>
    <w:rPr>
      <w:rFonts w:ascii="Arial" w:eastAsia="Times New Roman" w:hAnsi="Arial" w:cs="David"/>
      <w:sz w:val="20"/>
      <w:szCs w:val="20"/>
      <w:lang w:eastAsia="he-IL"/>
    </w:rPr>
  </w:style>
  <w:style w:type="character" w:customStyle="1" w:styleId="af3">
    <w:name w:val="טקסט הערת סיום תו"/>
    <w:basedOn w:val="a1"/>
    <w:link w:val="af2"/>
    <w:semiHidden/>
    <w:rsid w:val="00FC3ED6"/>
    <w:rPr>
      <w:rFonts w:ascii="Arial" w:eastAsia="Times New Roman" w:hAnsi="Arial" w:cs="David"/>
      <w:lang w:eastAsia="he-IL"/>
    </w:rPr>
  </w:style>
  <w:style w:type="character" w:customStyle="1" w:styleId="apple-converted-space">
    <w:name w:val="apple-converted-space"/>
    <w:basedOn w:val="a1"/>
    <w:rsid w:val="00FC3ED6"/>
  </w:style>
  <w:style w:type="table" w:customStyle="1" w:styleId="13">
    <w:name w:val="רשת טבלה1"/>
    <w:basedOn w:val="a2"/>
    <w:next w:val="ab"/>
    <w:rsid w:val="00FC3E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footnote text"/>
    <w:basedOn w:val="a0"/>
    <w:link w:val="af5"/>
    <w:semiHidden/>
    <w:rsid w:val="00FC3ED6"/>
    <w:pPr>
      <w:keepLines/>
      <w:spacing w:after="0" w:line="360" w:lineRule="auto"/>
      <w:jc w:val="both"/>
    </w:pPr>
    <w:rPr>
      <w:rFonts w:ascii="Arial" w:eastAsia="Times New Roman" w:hAnsi="Arial" w:cs="David"/>
      <w:sz w:val="20"/>
      <w:szCs w:val="20"/>
      <w:lang w:eastAsia="he-IL"/>
    </w:rPr>
  </w:style>
  <w:style w:type="character" w:customStyle="1" w:styleId="af5">
    <w:name w:val="טקסט הערת שוליים תו"/>
    <w:basedOn w:val="a1"/>
    <w:link w:val="af4"/>
    <w:semiHidden/>
    <w:rsid w:val="00FC3ED6"/>
    <w:rPr>
      <w:rFonts w:ascii="Arial" w:eastAsia="Times New Roman" w:hAnsi="Arial" w:cs="David"/>
      <w:lang w:eastAsia="he-IL"/>
    </w:rPr>
  </w:style>
  <w:style w:type="character" w:styleId="af6">
    <w:name w:val="footnote reference"/>
    <w:semiHidden/>
    <w:rsid w:val="00FC3ED6"/>
    <w:rPr>
      <w:vertAlign w:val="superscript"/>
    </w:rPr>
  </w:style>
  <w:style w:type="character" w:styleId="af7">
    <w:name w:val="annotation reference"/>
    <w:semiHidden/>
    <w:rsid w:val="00FC3ED6"/>
    <w:rPr>
      <w:sz w:val="16"/>
      <w:szCs w:val="16"/>
    </w:rPr>
  </w:style>
  <w:style w:type="paragraph" w:styleId="af8">
    <w:name w:val="annotation subject"/>
    <w:basedOn w:val="ad"/>
    <w:next w:val="ad"/>
    <w:link w:val="af9"/>
    <w:semiHidden/>
    <w:rsid w:val="00FC3ED6"/>
    <w:rPr>
      <w:b/>
      <w:bCs/>
    </w:rPr>
  </w:style>
  <w:style w:type="character" w:customStyle="1" w:styleId="af9">
    <w:name w:val="נושא הערה תו"/>
    <w:basedOn w:val="ae"/>
    <w:link w:val="af8"/>
    <w:semiHidden/>
    <w:rsid w:val="00FC3ED6"/>
    <w:rPr>
      <w:rFonts w:ascii="Arial" w:eastAsia="Times New Roman" w:hAnsi="Arial" w:cs="David"/>
      <w:b/>
      <w:bCs/>
      <w:lang w:eastAsia="he-IL"/>
    </w:rPr>
  </w:style>
  <w:style w:type="paragraph" w:styleId="afa">
    <w:name w:val="Title"/>
    <w:basedOn w:val="a0"/>
    <w:link w:val="afb"/>
    <w:uiPriority w:val="99"/>
    <w:rsid w:val="00FC3ED6"/>
    <w:pPr>
      <w:spacing w:after="0" w:line="240" w:lineRule="auto"/>
      <w:jc w:val="center"/>
    </w:pPr>
    <w:rPr>
      <w:rFonts w:ascii="Times New Roman" w:eastAsia="Times New Roman" w:hAnsi="Times New Roman" w:cs="David Transparent"/>
      <w:b/>
      <w:bCs/>
      <w:sz w:val="27"/>
      <w:szCs w:val="72"/>
      <w:lang w:eastAsia="he-IL"/>
    </w:rPr>
  </w:style>
  <w:style w:type="character" w:customStyle="1" w:styleId="afb">
    <w:name w:val="כותרת טקסט תו"/>
    <w:basedOn w:val="a1"/>
    <w:link w:val="afa"/>
    <w:uiPriority w:val="99"/>
    <w:rsid w:val="00FC3ED6"/>
    <w:rPr>
      <w:rFonts w:ascii="Times New Roman" w:eastAsia="Times New Roman" w:hAnsi="Times New Roman" w:cs="David Transparent"/>
      <w:b/>
      <w:bCs/>
      <w:sz w:val="27"/>
      <w:szCs w:val="72"/>
      <w:lang w:eastAsia="he-IL"/>
    </w:rPr>
  </w:style>
  <w:style w:type="table" w:customStyle="1" w:styleId="PlainTable41">
    <w:name w:val="Plain Table 41"/>
    <w:basedOn w:val="a2"/>
    <w:uiPriority w:val="44"/>
    <w:rsid w:val="000C5EA6"/>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OC2">
    <w:name w:val="toc 2"/>
    <w:basedOn w:val="a0"/>
    <w:next w:val="a0"/>
    <w:autoRedefine/>
    <w:uiPriority w:val="39"/>
    <w:unhideWhenUsed/>
    <w:rsid w:val="00FA2855"/>
    <w:pPr>
      <w:spacing w:after="0"/>
      <w:ind w:left="220"/>
    </w:pPr>
    <w:rPr>
      <w:rFonts w:asciiTheme="minorHAnsi" w:hAnsiTheme="minorHAnsi" w:cs="Times New Roman"/>
      <w:smallCaps/>
      <w:sz w:val="20"/>
      <w:szCs w:val="20"/>
    </w:rPr>
  </w:style>
  <w:style w:type="paragraph" w:styleId="TOC3">
    <w:name w:val="toc 3"/>
    <w:basedOn w:val="a0"/>
    <w:next w:val="a0"/>
    <w:autoRedefine/>
    <w:uiPriority w:val="39"/>
    <w:unhideWhenUsed/>
    <w:rsid w:val="00FA2855"/>
    <w:pPr>
      <w:spacing w:after="0"/>
      <w:ind w:left="440"/>
    </w:pPr>
    <w:rPr>
      <w:rFonts w:asciiTheme="minorHAnsi" w:hAnsiTheme="minorHAnsi" w:cs="Times New Roman"/>
      <w:i/>
      <w:iCs/>
      <w:sz w:val="20"/>
      <w:szCs w:val="20"/>
    </w:rPr>
  </w:style>
  <w:style w:type="character" w:styleId="FollowedHyperlink">
    <w:name w:val="FollowedHyperlink"/>
    <w:basedOn w:val="a1"/>
    <w:uiPriority w:val="99"/>
    <w:semiHidden/>
    <w:unhideWhenUsed/>
    <w:rsid w:val="00C41252"/>
    <w:rPr>
      <w:color w:val="954F72" w:themeColor="followedHyperlink"/>
      <w:u w:val="single"/>
    </w:rPr>
  </w:style>
  <w:style w:type="paragraph" w:styleId="TOC4">
    <w:name w:val="toc 4"/>
    <w:basedOn w:val="a0"/>
    <w:next w:val="a0"/>
    <w:autoRedefine/>
    <w:uiPriority w:val="39"/>
    <w:unhideWhenUsed/>
    <w:rsid w:val="00022E88"/>
    <w:pPr>
      <w:spacing w:after="0"/>
      <w:ind w:left="660"/>
    </w:pPr>
    <w:rPr>
      <w:rFonts w:asciiTheme="minorHAnsi" w:hAnsiTheme="minorHAnsi" w:cs="Times New Roman"/>
      <w:sz w:val="18"/>
      <w:szCs w:val="18"/>
    </w:rPr>
  </w:style>
  <w:style w:type="paragraph" w:styleId="TOC5">
    <w:name w:val="toc 5"/>
    <w:basedOn w:val="a0"/>
    <w:next w:val="a0"/>
    <w:autoRedefine/>
    <w:uiPriority w:val="39"/>
    <w:unhideWhenUsed/>
    <w:rsid w:val="00022E88"/>
    <w:pPr>
      <w:spacing w:after="0"/>
      <w:ind w:left="880"/>
    </w:pPr>
    <w:rPr>
      <w:rFonts w:asciiTheme="minorHAnsi" w:hAnsiTheme="minorHAnsi" w:cs="Times New Roman"/>
      <w:sz w:val="18"/>
      <w:szCs w:val="18"/>
    </w:rPr>
  </w:style>
  <w:style w:type="paragraph" w:styleId="TOC6">
    <w:name w:val="toc 6"/>
    <w:basedOn w:val="a0"/>
    <w:next w:val="a0"/>
    <w:autoRedefine/>
    <w:uiPriority w:val="39"/>
    <w:unhideWhenUsed/>
    <w:rsid w:val="00022E88"/>
    <w:pPr>
      <w:spacing w:after="0"/>
      <w:ind w:left="1100"/>
    </w:pPr>
    <w:rPr>
      <w:rFonts w:asciiTheme="minorHAnsi" w:hAnsiTheme="minorHAnsi" w:cs="Times New Roman"/>
      <w:sz w:val="18"/>
      <w:szCs w:val="18"/>
    </w:rPr>
  </w:style>
  <w:style w:type="paragraph" w:styleId="TOC7">
    <w:name w:val="toc 7"/>
    <w:basedOn w:val="a0"/>
    <w:next w:val="a0"/>
    <w:autoRedefine/>
    <w:uiPriority w:val="39"/>
    <w:unhideWhenUsed/>
    <w:rsid w:val="00022E88"/>
    <w:pPr>
      <w:spacing w:after="0"/>
      <w:ind w:left="1320"/>
    </w:pPr>
    <w:rPr>
      <w:rFonts w:asciiTheme="minorHAnsi" w:hAnsiTheme="minorHAnsi" w:cs="Times New Roman"/>
      <w:sz w:val="18"/>
      <w:szCs w:val="18"/>
    </w:rPr>
  </w:style>
  <w:style w:type="paragraph" w:styleId="TOC8">
    <w:name w:val="toc 8"/>
    <w:basedOn w:val="a0"/>
    <w:next w:val="a0"/>
    <w:autoRedefine/>
    <w:uiPriority w:val="39"/>
    <w:unhideWhenUsed/>
    <w:rsid w:val="00022E88"/>
    <w:pPr>
      <w:spacing w:after="0"/>
      <w:ind w:left="1540"/>
    </w:pPr>
    <w:rPr>
      <w:rFonts w:asciiTheme="minorHAnsi" w:hAnsiTheme="minorHAnsi" w:cs="Times New Roman"/>
      <w:sz w:val="18"/>
      <w:szCs w:val="18"/>
    </w:rPr>
  </w:style>
  <w:style w:type="paragraph" w:styleId="TOC9">
    <w:name w:val="toc 9"/>
    <w:basedOn w:val="a0"/>
    <w:next w:val="a0"/>
    <w:autoRedefine/>
    <w:uiPriority w:val="39"/>
    <w:unhideWhenUsed/>
    <w:rsid w:val="00022E88"/>
    <w:pPr>
      <w:spacing w:after="0"/>
      <w:ind w:left="1760"/>
    </w:pPr>
    <w:rPr>
      <w:rFonts w:asciiTheme="minorHAnsi" w:hAnsiTheme="minorHAnsi" w:cs="Times New Roman"/>
      <w:sz w:val="18"/>
      <w:szCs w:val="18"/>
    </w:rPr>
  </w:style>
  <w:style w:type="table" w:customStyle="1" w:styleId="TableGrid">
    <w:name w:val="TableGrid"/>
    <w:rsid w:val="000B0514"/>
    <w:rPr>
      <w:rFonts w:asciiTheme="minorHAnsi" w:eastAsiaTheme="minorEastAsia" w:hAnsiTheme="minorHAnsi" w:cstheme="minorBidi"/>
      <w:sz w:val="22"/>
      <w:szCs w:val="22"/>
    </w:rPr>
    <w:tblPr>
      <w:tblCellMar>
        <w:top w:w="0" w:type="dxa"/>
        <w:left w:w="0" w:type="dxa"/>
        <w:bottom w:w="0" w:type="dxa"/>
        <w:right w:w="0" w:type="dxa"/>
      </w:tblCellMar>
    </w:tblPr>
  </w:style>
  <w:style w:type="paragraph" w:styleId="afc">
    <w:name w:val="Body Text Indent"/>
    <w:basedOn w:val="a0"/>
    <w:link w:val="afd"/>
    <w:rsid w:val="002112FE"/>
    <w:pPr>
      <w:spacing w:after="0" w:line="360" w:lineRule="auto"/>
      <w:ind w:left="368" w:hanging="368"/>
    </w:pPr>
    <w:rPr>
      <w:rFonts w:ascii="Times New Roman" w:eastAsia="Times New Roman" w:hAnsi="Times New Roman" w:cs="David"/>
      <w:sz w:val="28"/>
      <w:szCs w:val="28"/>
      <w:lang w:eastAsia="he-IL"/>
    </w:rPr>
  </w:style>
  <w:style w:type="character" w:customStyle="1" w:styleId="afd">
    <w:name w:val="כניסה בגוף טקסט תו"/>
    <w:basedOn w:val="a1"/>
    <w:link w:val="afc"/>
    <w:rsid w:val="002112FE"/>
    <w:rPr>
      <w:rFonts w:ascii="Times New Roman" w:eastAsia="Times New Roman" w:hAnsi="Times New Roman" w:cs="David"/>
      <w:sz w:val="28"/>
      <w:szCs w:val="28"/>
      <w:lang w:eastAsia="he-IL"/>
    </w:rPr>
  </w:style>
  <w:style w:type="paragraph" w:styleId="31">
    <w:name w:val="Body Text Indent 3"/>
    <w:basedOn w:val="a0"/>
    <w:link w:val="32"/>
    <w:rsid w:val="002112FE"/>
    <w:pPr>
      <w:spacing w:after="0" w:line="240" w:lineRule="auto"/>
      <w:ind w:left="720"/>
    </w:pPr>
    <w:rPr>
      <w:rFonts w:ascii="Times New Roman" w:eastAsia="Times New Roman" w:hAnsi="Times New Roman" w:cs="David"/>
      <w:b/>
      <w:bCs/>
      <w:sz w:val="28"/>
      <w:szCs w:val="28"/>
      <w:lang w:eastAsia="he-IL"/>
    </w:rPr>
  </w:style>
  <w:style w:type="character" w:customStyle="1" w:styleId="32">
    <w:name w:val="כניסה בגוף טקסט 3 תו"/>
    <w:basedOn w:val="a1"/>
    <w:link w:val="31"/>
    <w:rsid w:val="002112FE"/>
    <w:rPr>
      <w:rFonts w:ascii="Times New Roman" w:eastAsia="Times New Roman" w:hAnsi="Times New Roman" w:cs="David"/>
      <w:b/>
      <w:bCs/>
      <w:sz w:val="28"/>
      <w:szCs w:val="28"/>
      <w:lang w:eastAsia="he-IL"/>
    </w:rPr>
  </w:style>
  <w:style w:type="character" w:styleId="afe">
    <w:name w:val="page number"/>
    <w:basedOn w:val="a1"/>
    <w:rsid w:val="002112FE"/>
  </w:style>
  <w:style w:type="paragraph" w:styleId="aff">
    <w:name w:val="Body Text"/>
    <w:basedOn w:val="a0"/>
    <w:link w:val="aff0"/>
    <w:rsid w:val="002112FE"/>
    <w:pPr>
      <w:spacing w:after="0" w:line="280" w:lineRule="exact"/>
      <w:jc w:val="both"/>
    </w:pPr>
    <w:rPr>
      <w:rFonts w:ascii="Times New Roman" w:eastAsia="Times New Roman" w:hAnsi="Times New Roman" w:cs="David"/>
      <w:sz w:val="24"/>
      <w:szCs w:val="24"/>
      <w:lang w:eastAsia="he-IL"/>
    </w:rPr>
  </w:style>
  <w:style w:type="character" w:customStyle="1" w:styleId="aff0">
    <w:name w:val="גוף טקסט תו"/>
    <w:basedOn w:val="a1"/>
    <w:link w:val="aff"/>
    <w:rsid w:val="002112FE"/>
    <w:rPr>
      <w:rFonts w:ascii="Times New Roman" w:eastAsia="Times New Roman" w:hAnsi="Times New Roman" w:cs="David"/>
      <w:sz w:val="24"/>
      <w:szCs w:val="24"/>
      <w:lang w:eastAsia="he-IL"/>
    </w:rPr>
  </w:style>
  <w:style w:type="paragraph" w:styleId="aff1">
    <w:name w:val="List"/>
    <w:basedOn w:val="a0"/>
    <w:rsid w:val="002112FE"/>
    <w:pPr>
      <w:spacing w:after="0" w:line="240" w:lineRule="auto"/>
      <w:ind w:left="737"/>
    </w:pPr>
    <w:rPr>
      <w:rFonts w:ascii="Times New Roman" w:eastAsia="Times New Roman" w:hAnsi="Times New Roman" w:cs="David"/>
      <w:noProof/>
      <w:sz w:val="20"/>
      <w:szCs w:val="24"/>
      <w:lang w:eastAsia="he-IL"/>
    </w:rPr>
  </w:style>
  <w:style w:type="paragraph" w:styleId="24">
    <w:name w:val="List 2"/>
    <w:basedOn w:val="a0"/>
    <w:rsid w:val="002112FE"/>
    <w:pPr>
      <w:spacing w:after="0" w:line="240" w:lineRule="auto"/>
      <w:ind w:left="1786"/>
    </w:pPr>
    <w:rPr>
      <w:rFonts w:ascii="Times New Roman" w:eastAsia="Times New Roman" w:hAnsi="Times New Roman" w:cs="David"/>
      <w:noProof/>
      <w:sz w:val="20"/>
      <w:szCs w:val="24"/>
      <w:lang w:eastAsia="he-IL"/>
    </w:rPr>
  </w:style>
  <w:style w:type="paragraph" w:styleId="33">
    <w:name w:val="List 3"/>
    <w:basedOn w:val="a0"/>
    <w:rsid w:val="002112FE"/>
    <w:pPr>
      <w:spacing w:after="0" w:line="240" w:lineRule="auto"/>
      <w:ind w:left="1080" w:hanging="360"/>
    </w:pPr>
    <w:rPr>
      <w:rFonts w:ascii="Times New Roman" w:eastAsia="Times New Roman" w:hAnsi="Times New Roman" w:cs="David"/>
      <w:sz w:val="26"/>
      <w:szCs w:val="26"/>
      <w:lang w:eastAsia="he-IL"/>
    </w:rPr>
  </w:style>
  <w:style w:type="paragraph" w:styleId="aff2">
    <w:name w:val="No Spacing"/>
    <w:uiPriority w:val="99"/>
    <w:qFormat/>
    <w:rsid w:val="002112FE"/>
    <w:pPr>
      <w:bidi/>
    </w:pPr>
    <w:rPr>
      <w:rFonts w:ascii="Times New Roman" w:eastAsia="Times New Roman" w:hAnsi="Times New Roman" w:cs="David"/>
      <w:sz w:val="26"/>
      <w:szCs w:val="26"/>
      <w:lang w:eastAsia="he-IL"/>
    </w:rPr>
  </w:style>
  <w:style w:type="paragraph" w:styleId="aff3">
    <w:name w:val="List Paragraph"/>
    <w:basedOn w:val="a0"/>
    <w:uiPriority w:val="99"/>
    <w:qFormat/>
    <w:rsid w:val="002112FE"/>
    <w:pPr>
      <w:spacing w:after="0" w:line="240" w:lineRule="auto"/>
      <w:ind w:left="720"/>
      <w:contextualSpacing/>
    </w:pPr>
    <w:rPr>
      <w:rFonts w:ascii="Times New Roman" w:eastAsia="Times New Roman" w:hAnsi="Times New Roman" w:cs="David"/>
      <w:sz w:val="26"/>
      <w:szCs w:val="26"/>
      <w:lang w:eastAsia="he-IL"/>
    </w:rPr>
  </w:style>
  <w:style w:type="paragraph" w:customStyle="1" w:styleId="2">
    <w:name w:val="יהודה רמה 2"/>
    <w:basedOn w:val="aff3"/>
    <w:uiPriority w:val="99"/>
    <w:rsid w:val="007A60AB"/>
    <w:pPr>
      <w:numPr>
        <w:ilvl w:val="1"/>
        <w:numId w:val="24"/>
      </w:numPr>
      <w:spacing w:line="360" w:lineRule="auto"/>
      <w:outlineLvl w:val="1"/>
    </w:pPr>
    <w:rPr>
      <w:rFonts w:ascii="Tahoma" w:hAnsi="Tahoma" w:cs="Tahoma"/>
      <w:b/>
      <w:bCs/>
      <w:color w:val="1F497D"/>
      <w:sz w:val="22"/>
      <w:szCs w:val="22"/>
      <w:lang w:eastAsia="en-US"/>
    </w:rPr>
  </w:style>
  <w:style w:type="character" w:customStyle="1" w:styleId="Style26Char">
    <w:name w:val="Style26 Char"/>
    <w:basedOn w:val="a1"/>
    <w:link w:val="Style26"/>
    <w:locked/>
    <w:rsid w:val="00753DB0"/>
    <w:rPr>
      <w:lang w:eastAsia="he-IL"/>
    </w:rPr>
  </w:style>
  <w:style w:type="paragraph" w:customStyle="1" w:styleId="Style26">
    <w:name w:val="Style26"/>
    <w:basedOn w:val="a0"/>
    <w:link w:val="Style26Char"/>
    <w:rsid w:val="00753DB0"/>
    <w:pPr>
      <w:numPr>
        <w:ilvl w:val="2"/>
        <w:numId w:val="25"/>
      </w:numPr>
      <w:spacing w:after="0" w:line="360" w:lineRule="auto"/>
      <w:ind w:right="1224"/>
    </w:pPr>
    <w:rPr>
      <w:sz w:val="20"/>
      <w:szCs w:val="20"/>
      <w:lang w:eastAsia="he-IL"/>
    </w:rPr>
  </w:style>
  <w:style w:type="paragraph" w:styleId="a">
    <w:name w:val="Subtitle"/>
    <w:basedOn w:val="normalline"/>
    <w:next w:val="a0"/>
    <w:link w:val="aff4"/>
    <w:uiPriority w:val="11"/>
    <w:qFormat/>
    <w:rsid w:val="00EC4734"/>
    <w:pPr>
      <w:numPr>
        <w:ilvl w:val="3"/>
      </w:numPr>
    </w:pPr>
  </w:style>
  <w:style w:type="character" w:customStyle="1" w:styleId="aff4">
    <w:name w:val="כותרת משנה תו"/>
    <w:basedOn w:val="a1"/>
    <w:link w:val="a"/>
    <w:uiPriority w:val="11"/>
    <w:rsid w:val="00EC4734"/>
    <w:rPr>
      <w:rFonts w:asciiTheme="majorBidi" w:hAnsiTheme="majorBidi"/>
      <w:sz w:val="26"/>
      <w:szCs w:val="26"/>
    </w:rPr>
  </w:style>
  <w:style w:type="character" w:customStyle="1" w:styleId="14">
    <w:name w:val="אזכור לא מזוהה1"/>
    <w:basedOn w:val="a1"/>
    <w:uiPriority w:val="99"/>
    <w:semiHidden/>
    <w:unhideWhenUsed/>
    <w:rsid w:val="003F7ED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5991720">
      <w:bodyDiv w:val="1"/>
      <w:marLeft w:val="0"/>
      <w:marRight w:val="0"/>
      <w:marTop w:val="0"/>
      <w:marBottom w:val="0"/>
      <w:divBdr>
        <w:top w:val="none" w:sz="0" w:space="0" w:color="auto"/>
        <w:left w:val="none" w:sz="0" w:space="0" w:color="auto"/>
        <w:bottom w:val="none" w:sz="0" w:space="0" w:color="auto"/>
        <w:right w:val="none" w:sz="0" w:space="0" w:color="auto"/>
      </w:divBdr>
    </w:div>
    <w:div w:id="327906204">
      <w:bodyDiv w:val="1"/>
      <w:marLeft w:val="0"/>
      <w:marRight w:val="0"/>
      <w:marTop w:val="0"/>
      <w:marBottom w:val="0"/>
      <w:divBdr>
        <w:top w:val="none" w:sz="0" w:space="0" w:color="auto"/>
        <w:left w:val="none" w:sz="0" w:space="0" w:color="auto"/>
        <w:bottom w:val="none" w:sz="0" w:space="0" w:color="auto"/>
        <w:right w:val="none" w:sz="0" w:space="0" w:color="auto"/>
      </w:divBdr>
    </w:div>
    <w:div w:id="553933237">
      <w:bodyDiv w:val="1"/>
      <w:marLeft w:val="0"/>
      <w:marRight w:val="0"/>
      <w:marTop w:val="0"/>
      <w:marBottom w:val="0"/>
      <w:divBdr>
        <w:top w:val="none" w:sz="0" w:space="0" w:color="auto"/>
        <w:left w:val="none" w:sz="0" w:space="0" w:color="auto"/>
        <w:bottom w:val="none" w:sz="0" w:space="0" w:color="auto"/>
        <w:right w:val="none" w:sz="0" w:space="0" w:color="auto"/>
      </w:divBdr>
    </w:div>
    <w:div w:id="1345667365">
      <w:bodyDiv w:val="1"/>
      <w:marLeft w:val="0"/>
      <w:marRight w:val="0"/>
      <w:marTop w:val="0"/>
      <w:marBottom w:val="0"/>
      <w:divBdr>
        <w:top w:val="none" w:sz="0" w:space="0" w:color="auto"/>
        <w:left w:val="none" w:sz="0" w:space="0" w:color="auto"/>
        <w:bottom w:val="none" w:sz="0" w:space="0" w:color="auto"/>
        <w:right w:val="none" w:sz="0" w:space="0" w:color="auto"/>
      </w:divBdr>
    </w:div>
    <w:div w:id="1965186383">
      <w:bodyDiv w:val="1"/>
      <w:marLeft w:val="0"/>
      <w:marRight w:val="0"/>
      <w:marTop w:val="0"/>
      <w:marBottom w:val="0"/>
      <w:divBdr>
        <w:top w:val="none" w:sz="0" w:space="0" w:color="auto"/>
        <w:left w:val="none" w:sz="0" w:space="0" w:color="auto"/>
        <w:bottom w:val="none" w:sz="0" w:space="0" w:color="auto"/>
        <w:right w:val="none" w:sz="0" w:space="0" w:color="auto"/>
      </w:divBdr>
    </w:div>
    <w:div w:id="2107339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_rels/settings.xml.rels><?xml version="1.0" encoding="UTF-8" standalone="yes"?>
<Relationships xmlns="http://schemas.openxmlformats.org/package/2006/relationships"><Relationship Id="rId1" Type="http://schemas.openxmlformats.org/officeDocument/2006/relationships/attachedTemplate" Target="file:///H:\&#1500;&#1493;&#1490;&#1493;%20&#1493;&#1504;&#1497;&#1497;&#1512;%20&#1502;&#1499;&#1514;&#1489;&#1497;&#1501;\&#1500;&#1493;&#1490;&#1493;%20&#1495;&#1491;&#1513;2.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BF47544-BCF5-4D31-800B-C03D7042CE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לוגו חדש2.dot</Template>
  <TotalTime>2</TotalTime>
  <Pages>46</Pages>
  <Words>11963</Words>
  <Characters>59816</Characters>
  <Application>Microsoft Office Word</Application>
  <DocSecurity>0</DocSecurity>
  <Lines>498</Lines>
  <Paragraphs>143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71636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עופר אהרון - סלימאן וישאחי מהנדסים ויועצים בעמ</dc:creator>
  <cp:lastModifiedBy>Mohammed</cp:lastModifiedBy>
  <cp:revision>3</cp:revision>
  <cp:lastPrinted>2019-05-21T10:23:00Z</cp:lastPrinted>
  <dcterms:created xsi:type="dcterms:W3CDTF">2024-06-02T12:42:00Z</dcterms:created>
  <dcterms:modified xsi:type="dcterms:W3CDTF">2024-06-02T12:43:00Z</dcterms:modified>
</cp:coreProperties>
</file>